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DD23B" w14:textId="28770457" w:rsidR="007A4F63" w:rsidRDefault="007A4F63" w:rsidP="007A4F63">
      <w:pPr>
        <w:spacing w:before="0" w:after="0"/>
        <w:jc w:val="center"/>
        <w:rPr>
          <w:rFonts w:ascii="Arial Rounded MT Bold" w:hAnsi="Arial Rounded MT Bold"/>
          <w:b/>
          <w:bCs/>
          <w:color w:val="CC9900"/>
          <w:sz w:val="32"/>
          <w:szCs w:val="32"/>
        </w:rPr>
      </w:pPr>
      <w:r w:rsidRPr="007A4F63">
        <w:rPr>
          <w:rFonts w:ascii="Arial Rounded MT Bold" w:hAnsi="Arial Rounded MT Bold"/>
          <w:b/>
          <w:bCs/>
          <w:color w:val="CC9900"/>
          <w:sz w:val="32"/>
          <w:szCs w:val="32"/>
        </w:rPr>
        <w:t>TOUR ESPIRITUAL CON ROMA VERANO 2026</w:t>
      </w:r>
    </w:p>
    <w:p w14:paraId="2F20C4CD" w14:textId="77777777" w:rsidR="00C75A81" w:rsidRDefault="00C75A81" w:rsidP="007D2748">
      <w:pPr>
        <w:spacing w:before="0" w:after="0"/>
        <w:rPr>
          <w:rFonts w:ascii="Cambria" w:hAnsi="Cambria"/>
          <w:b/>
          <w:bCs/>
        </w:rPr>
      </w:pPr>
    </w:p>
    <w:p w14:paraId="06BB4E6E" w14:textId="10E7FEA5" w:rsidR="007D2748" w:rsidRPr="00247ACB" w:rsidRDefault="000E727E" w:rsidP="00C75A81">
      <w:pPr>
        <w:spacing w:before="0" w:after="0" w:line="360" w:lineRule="auto"/>
        <w:rPr>
          <w:rFonts w:ascii="Cambria" w:hAnsi="Cambria"/>
        </w:rPr>
      </w:pPr>
      <w:r w:rsidRPr="00247ACB">
        <w:rPr>
          <w:rFonts w:ascii="Cambria" w:hAnsi="Cambria"/>
          <w:b/>
          <w:bCs/>
        </w:rPr>
        <w:t xml:space="preserve">SALIDA: </w:t>
      </w:r>
      <w:r w:rsidR="00C75A81">
        <w:rPr>
          <w:rFonts w:ascii="Cambria" w:hAnsi="Cambria"/>
        </w:rPr>
        <w:t xml:space="preserve">TODOS LOS DÍAS DEL </w:t>
      </w:r>
      <w:r w:rsidR="00C75A81" w:rsidRPr="007A4F63">
        <w:rPr>
          <w:rFonts w:ascii="Cambria" w:hAnsi="Cambria"/>
          <w:b/>
          <w:bCs/>
        </w:rPr>
        <w:t>01.04.2026 AL 31.03.2027</w:t>
      </w:r>
    </w:p>
    <w:p w14:paraId="26AC92ED" w14:textId="43E7CE95" w:rsidR="000E727E" w:rsidRPr="00D37437" w:rsidRDefault="000E727E" w:rsidP="00C75A81">
      <w:pPr>
        <w:spacing w:before="0" w:after="0" w:line="360" w:lineRule="auto"/>
        <w:rPr>
          <w:rFonts w:ascii="Cambria" w:hAnsi="Cambria"/>
        </w:rPr>
      </w:pPr>
      <w:r>
        <w:rPr>
          <w:rFonts w:ascii="Cambria" w:hAnsi="Cambria"/>
          <w:b/>
          <w:bCs/>
        </w:rPr>
        <w:t xml:space="preserve">DURACIÓN: </w:t>
      </w:r>
      <w:r w:rsidR="007A4F63">
        <w:rPr>
          <w:rFonts w:ascii="Cambria" w:hAnsi="Cambria"/>
        </w:rPr>
        <w:t>06</w:t>
      </w:r>
      <w:r w:rsidR="00247ACB">
        <w:rPr>
          <w:rFonts w:ascii="Cambria" w:hAnsi="Cambria"/>
        </w:rPr>
        <w:t xml:space="preserve"> </w:t>
      </w:r>
      <w:r>
        <w:rPr>
          <w:rFonts w:ascii="Cambria" w:hAnsi="Cambria"/>
        </w:rPr>
        <w:t xml:space="preserve">Días / </w:t>
      </w:r>
      <w:r w:rsidR="007A4F63">
        <w:rPr>
          <w:rFonts w:ascii="Cambria" w:hAnsi="Cambria"/>
        </w:rPr>
        <w:t>05</w:t>
      </w:r>
      <w:r w:rsidR="00247ACB">
        <w:rPr>
          <w:rFonts w:ascii="Cambria" w:hAnsi="Cambria"/>
        </w:rPr>
        <w:t xml:space="preserve"> </w:t>
      </w:r>
      <w:r>
        <w:rPr>
          <w:rFonts w:ascii="Cambria" w:hAnsi="Cambria"/>
        </w:rPr>
        <w:t xml:space="preserve">Noches </w:t>
      </w:r>
    </w:p>
    <w:p w14:paraId="473499A4" w14:textId="099AD723" w:rsidR="00BC4F74" w:rsidRDefault="00C75A81" w:rsidP="00BB6F64">
      <w:pPr>
        <w:spacing w:before="0" w:after="0"/>
        <w:jc w:val="center"/>
        <w:rPr>
          <w:rFonts w:ascii="Arial Rounded MT Bold" w:hAnsi="Arial Rounded MT Bold"/>
          <w:b/>
          <w:bCs/>
          <w:color w:val="CC9900"/>
          <w:sz w:val="24"/>
          <w:szCs w:val="24"/>
        </w:rPr>
      </w:pPr>
      <w:r>
        <w:rPr>
          <w:noProof/>
        </w:rPr>
        <w:drawing>
          <wp:inline distT="0" distB="0" distL="0" distR="0" wp14:anchorId="51D0C8AB" wp14:editId="71B60A74">
            <wp:extent cx="2409825" cy="1606550"/>
            <wp:effectExtent l="0" t="0" r="9525" b="0"/>
            <wp:docPr id="449137165" name="Imagen 8" descr="Consejos y Normas para la visita de los Museos Vaticanos de Roma – Colegia  | Agencia de Viajes Educa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sejos y Normas para la visita de los Museos Vaticanos de Roma – Colegia  | Agencia de Viajes Educativ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1525" cy="1607683"/>
                    </a:xfrm>
                    <a:prstGeom prst="rect">
                      <a:avLst/>
                    </a:prstGeom>
                    <a:noFill/>
                    <a:ln>
                      <a:noFill/>
                    </a:ln>
                  </pic:spPr>
                </pic:pic>
              </a:graphicData>
            </a:graphic>
          </wp:inline>
        </w:drawing>
      </w:r>
      <w:r>
        <w:t xml:space="preserve"> </w:t>
      </w:r>
      <w:r>
        <w:rPr>
          <w:noProof/>
        </w:rPr>
        <w:drawing>
          <wp:inline distT="0" distB="0" distL="0" distR="0" wp14:anchorId="121AAD37" wp14:editId="0FDECEF3">
            <wp:extent cx="2000250" cy="1600200"/>
            <wp:effectExtent l="0" t="0" r="0" b="0"/>
            <wp:docPr id="275259181" name="Imagen 6" descr="Las 10 escapadas de un día más populares de San Giovanni Rot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10 escapadas de un día más populares de San Giovanni Roton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321" cy="1605057"/>
                    </a:xfrm>
                    <a:prstGeom prst="rect">
                      <a:avLst/>
                    </a:prstGeom>
                    <a:noFill/>
                    <a:ln>
                      <a:noFill/>
                    </a:ln>
                  </pic:spPr>
                </pic:pic>
              </a:graphicData>
            </a:graphic>
          </wp:inline>
        </w:drawing>
      </w:r>
      <w:r>
        <w:t xml:space="preserve"> </w:t>
      </w:r>
      <w:r>
        <w:rPr>
          <w:noProof/>
        </w:rPr>
        <w:drawing>
          <wp:inline distT="0" distB="0" distL="0" distR="0" wp14:anchorId="0816406E" wp14:editId="52C2A272">
            <wp:extent cx="2159000" cy="1619250"/>
            <wp:effectExtent l="0" t="0" r="0" b="0"/>
            <wp:docPr id="1234554892" name="Imagen 9" descr="Por qué la gente arroja monedas a la Fontana di Trevi? - Alan x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 qué la gente arroja monedas a la Fontana di Trevi? - Alan x el Mun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0" cy="1619250"/>
                    </a:xfrm>
                    <a:prstGeom prst="rect">
                      <a:avLst/>
                    </a:prstGeom>
                    <a:noFill/>
                    <a:ln>
                      <a:noFill/>
                    </a:ln>
                  </pic:spPr>
                </pic:pic>
              </a:graphicData>
            </a:graphic>
          </wp:inline>
        </w:drawing>
      </w:r>
    </w:p>
    <w:p w14:paraId="25BC8B74" w14:textId="12B300FF" w:rsidR="00BC4F74" w:rsidRPr="00BC4F74" w:rsidRDefault="00BC4F74" w:rsidP="00BC4F74">
      <w:pPr>
        <w:spacing w:before="0" w:after="0"/>
        <w:jc w:val="left"/>
        <w:rPr>
          <w:rFonts w:ascii="Cambria" w:hAnsi="Cambria"/>
          <w:b/>
          <w:bCs/>
          <w:color w:val="CC9900"/>
          <w:szCs w:val="20"/>
        </w:rPr>
      </w:pPr>
    </w:p>
    <w:p w14:paraId="50B8A5B0" w14:textId="2C091BEF" w:rsidR="00BC4F74" w:rsidRPr="00BC4F74" w:rsidRDefault="00BC4F74" w:rsidP="00C75A81">
      <w:pPr>
        <w:spacing w:before="0" w:after="0" w:line="360" w:lineRule="auto"/>
        <w:jc w:val="left"/>
        <w:rPr>
          <w:rFonts w:ascii="Cambria" w:hAnsi="Cambria"/>
          <w:szCs w:val="20"/>
        </w:rPr>
      </w:pPr>
      <w:r w:rsidRPr="00BC4F74">
        <w:rPr>
          <w:rFonts w:ascii="Cambria" w:hAnsi="Cambria"/>
          <w:b/>
          <w:bCs/>
          <w:szCs w:val="20"/>
        </w:rPr>
        <w:t>PAÍSES</w:t>
      </w:r>
      <w:r w:rsidRPr="00BC4F74">
        <w:rPr>
          <w:rFonts w:ascii="Cambria" w:hAnsi="Cambria"/>
          <w:szCs w:val="20"/>
        </w:rPr>
        <w:t xml:space="preserve">: </w:t>
      </w:r>
      <w:r w:rsidR="00C75A81">
        <w:rPr>
          <w:rFonts w:ascii="Cambria" w:hAnsi="Cambria"/>
          <w:szCs w:val="20"/>
        </w:rPr>
        <w:t>ITALIA</w:t>
      </w:r>
    </w:p>
    <w:p w14:paraId="56B94167" w14:textId="203B5E07" w:rsidR="00BC4F74" w:rsidRPr="00BC4F74" w:rsidRDefault="00BC4F74" w:rsidP="00C75A81">
      <w:pPr>
        <w:spacing w:before="0" w:after="0" w:line="360" w:lineRule="auto"/>
        <w:jc w:val="left"/>
        <w:rPr>
          <w:rFonts w:ascii="Cambria" w:hAnsi="Cambria"/>
          <w:szCs w:val="20"/>
        </w:rPr>
      </w:pPr>
      <w:r w:rsidRPr="00BC4F74">
        <w:rPr>
          <w:rFonts w:ascii="Cambria" w:hAnsi="Cambria"/>
          <w:b/>
          <w:bCs/>
          <w:szCs w:val="20"/>
        </w:rPr>
        <w:t>VISITANDO</w:t>
      </w:r>
      <w:r w:rsidRPr="00BC4F74">
        <w:rPr>
          <w:rFonts w:ascii="Cambria" w:hAnsi="Cambria"/>
          <w:szCs w:val="20"/>
        </w:rPr>
        <w:t xml:space="preserve">: </w:t>
      </w:r>
      <w:r w:rsidR="00C75A81">
        <w:rPr>
          <w:rFonts w:ascii="Cambria" w:hAnsi="Cambria"/>
          <w:szCs w:val="20"/>
        </w:rPr>
        <w:t xml:space="preserve">Roma - </w:t>
      </w:r>
      <w:r w:rsidR="00C75A81" w:rsidRPr="00C75A81">
        <w:rPr>
          <w:rFonts w:ascii="Cambria" w:hAnsi="Cambria"/>
          <w:szCs w:val="20"/>
        </w:rPr>
        <w:t>San Giovanni Rotondo</w:t>
      </w:r>
    </w:p>
    <w:p w14:paraId="7767A595" w14:textId="77777777" w:rsidR="00BC4F74" w:rsidRDefault="00BC4F74" w:rsidP="00BB6F64">
      <w:pPr>
        <w:spacing w:before="0" w:after="0"/>
        <w:jc w:val="center"/>
        <w:rPr>
          <w:rFonts w:ascii="Arial Rounded MT Bold" w:hAnsi="Arial Rounded MT Bold"/>
          <w:b/>
          <w:bCs/>
          <w:color w:val="CC9900"/>
          <w:sz w:val="24"/>
          <w:szCs w:val="24"/>
        </w:rPr>
      </w:pPr>
    </w:p>
    <w:p w14:paraId="24278FBE" w14:textId="5D858767"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130A67F5"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 xml:space="preserve">Día 1 : Roma </w:t>
      </w:r>
    </w:p>
    <w:p w14:paraId="1142D329"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Llegada al aeropuerto de Roma. Traslado grupal (con otros participantes) al hotel. Alojamiento</w:t>
      </w:r>
    </w:p>
    <w:p w14:paraId="4BAB855D"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Día 2: Roma (Roma Clásica &amp; Museos Vaticanos)</w:t>
      </w:r>
    </w:p>
    <w:p w14:paraId="0E2826D7"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Desayuno. El Centro histórico se hizo para pasear sin prisas, con infinidad de calles adoquinadas y pintorescas </w:t>
      </w:r>
      <w:r w:rsidRPr="007A4F63">
        <w:rPr>
          <w:rFonts w:ascii="Cambria" w:hAnsi="Cambria"/>
          <w:kern w:val="28"/>
          <w:szCs w:val="20"/>
          <w14:cntxtAlts/>
        </w:rPr>
        <w:t>plazas</w:t>
      </w:r>
      <w:r w:rsidRPr="007A4F63">
        <w:rPr>
          <w:rFonts w:ascii="Cambria" w:hAnsi="Cambria"/>
          <w:kern w:val="28"/>
          <w:szCs w:val="20"/>
          <w:lang w:val="it-IT"/>
          <w14:cntxtAlts/>
        </w:rPr>
        <w:t xml:space="preserve"> </w:t>
      </w:r>
      <w:r w:rsidRPr="007A4F63">
        <w:rPr>
          <w:rFonts w:ascii="Cambria" w:hAnsi="Cambria"/>
          <w:kern w:val="28"/>
          <w:szCs w:val="20"/>
          <w14:cntxtAlts/>
        </w:rPr>
        <w:t>bordeadas</w:t>
      </w:r>
      <w:r w:rsidRPr="007A4F63">
        <w:rPr>
          <w:rFonts w:ascii="Cambria" w:hAnsi="Cambria"/>
          <w:kern w:val="28"/>
          <w:szCs w:val="20"/>
          <w:lang w:val="it-IT"/>
          <w14:cntxtAlts/>
        </w:rPr>
        <w:t xml:space="preserve"> de animadas cafeterías en las aceras. Iglesias barrocas, fuentes y palacios construidos durante el Renacimiento están dispersos por todas partes, añadiendo encanto a la cálida Roma. </w:t>
      </w:r>
    </w:p>
    <w:p w14:paraId="3566C8B8"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Montecitorio, un elegante palacio diseñado por Bernini que se utiliza hoy en día como un edificio parlamentario.</w:t>
      </w:r>
    </w:p>
    <w:p w14:paraId="432F00AD"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Diríjase al interior del Panteón de Roma y maravíllese con el interior del monumento antiguo mejor conservado de la ciudad. Oficialmente una iglesia, el Panteón contiene varias tumbas de ilustres italianos, como el genio renacentista Rafael. Pose para las fotos desde el exterior y luego camine desde la Piazza della Rotonda hasta la Piazza Navona para admirar sus espléndidas fuentes de Bernini</w:t>
      </w:r>
    </w:p>
    <w:p w14:paraId="7D39D1C6"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Almuerzo por su cuenta. </w:t>
      </w:r>
    </w:p>
    <w:p w14:paraId="2E318C78"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Por la tarde, visita a los Museos Vaticanos: Olvídese de las colas de los Museos Vaticanos, el segundo museo de arte por su tamaño y el quinto más visitado del mundo, hogar de la famosa Capilla Sixtina y las Estancias de Rafael. Evite las colas y entre directamente para explorar por su cuenta algunas de las obras maestras más famosas del mundo creadas por Miguel Ángel, Rafael, Caravaggio, Leonardo da Vinci y muchos otros</w:t>
      </w:r>
    </w:p>
    <w:p w14:paraId="3DE6B508"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Alojamiento en el hotel. </w:t>
      </w:r>
    </w:p>
    <w:p w14:paraId="56BBBACA"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 xml:space="preserve">Día 3: Roma - San Giovanni Rotondo </w:t>
      </w:r>
    </w:p>
    <w:p w14:paraId="7AF9AAC6"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Desayuno en el hotel. Traslado a la estacion de trenes de Roma. Salida en tren de la estación de Roma Termini. Llegada en Foggia </w:t>
      </w:r>
      <w:r w:rsidRPr="007A4F63">
        <w:rPr>
          <w:rFonts w:ascii="Cambria" w:hAnsi="Cambria"/>
          <w:kern w:val="28"/>
          <w:szCs w:val="20"/>
          <w:lang w:val="it-IT"/>
          <w14:cntxtAlts/>
        </w:rPr>
        <w:lastRenderedPageBreak/>
        <w:t xml:space="preserve">y traslado en coche privado en el hotel de San Giovanni Rotondo, pueblo conocido por Padre Pio (posibilidad de hacer una parada al Monte Sant’Angelo con un suplemento). Alojamiento en hotel. </w:t>
      </w:r>
    </w:p>
    <w:p w14:paraId="57197480"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 xml:space="preserve">Día 4 : San Giovanni Rotondo </w:t>
      </w:r>
    </w:p>
    <w:p w14:paraId="06973509"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Desayuno en hotel. Día libre para visitar San Giovanni Rotondo, pueblo donde Padre Pio vivió del 1916 hasta el día de su muerte el 23 Septiembre 1968. Aquí, el 5 de agosto de 1918, Padre Pio recibirá, por Jesús, la “transverberación”. El 20 de septiembre siguiente recibirá nuevamente los estigmas de la Pasión y crucifixión de Jesús. Padre Pio recibe de Dios fenómenos místicos como la bilocación, el perfume misterioso que emana su persona. Muchas veces conoce el corazón dela gente y muchas son las profecías realizadas. Hace muchos milagros, también lejos de S. Giovanni Rotondo. Y mientras alrededor a Padre Pio nace un gran movimiento de espiritualidad, los “Grupos de Oración”, el Fraile piensa también en los enfermos. He aquí el gran proyecto de la “Casa Sollievo della Sofferenza” (Casa Alivio del Su¬frimiento), un majestuoso y moderno hospital construido cerca del convento de San Giovanni Rotondo. Será uno de los mayores hospitales de Europa. La fama de la santidad de Padre Pio alcanza el mundo entero. Pero muchos serán los sufrimientos físicos y morales. Todo lo aceptará con espíritu agradable y abandonándose a la voluntad de Dios. Hombres de fe, sin fe, libres pensadores, todos están encantados por su gran personalidad espiritual. Muchos creerán a Dios. El 2 de mayo de 1999 el Papa Juan Pablo II proclamó Beato. En San Giovanni Rotondo puedes visitar la cueva de Santa María delle Grazie donde el cuerpo de Padre Pio queda expuesto hasta Septiembre 2009. Alo-jamiento en hotel. </w:t>
      </w:r>
    </w:p>
    <w:p w14:paraId="71DA4846"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 xml:space="preserve">Día 5 : San Giovanni Rotondo - Roma </w:t>
      </w:r>
    </w:p>
    <w:p w14:paraId="5E13937F" w14:textId="77777777" w:rsidR="007A4F63"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Desayuno en hotel. Traslado en privado a la estación de los trenes de Foggia. Tren Foggia/Roma. Llegada a Roma y traslado al hotel. Alojamiento</w:t>
      </w:r>
    </w:p>
    <w:p w14:paraId="300E68E6" w14:textId="77777777" w:rsidR="007A4F63" w:rsidRPr="007A4F63" w:rsidRDefault="007A4F63" w:rsidP="007A4F63">
      <w:pPr>
        <w:widowControl w:val="0"/>
        <w:spacing w:line="264" w:lineRule="auto"/>
        <w:rPr>
          <w:rFonts w:ascii="Cambria" w:hAnsi="Cambria"/>
          <w:b/>
          <w:kern w:val="28"/>
          <w:szCs w:val="20"/>
          <w:u w:val="single"/>
          <w:lang w:val="it-IT"/>
          <w14:cntxtAlts/>
        </w:rPr>
      </w:pPr>
      <w:r w:rsidRPr="007A4F63">
        <w:rPr>
          <w:rFonts w:ascii="Cambria" w:hAnsi="Cambria"/>
          <w:b/>
          <w:kern w:val="28"/>
          <w:szCs w:val="20"/>
          <w:u w:val="single"/>
          <w:lang w:val="it-IT"/>
          <w14:cntxtAlts/>
        </w:rPr>
        <w:t xml:space="preserve">Día 6 : Roma </w:t>
      </w:r>
    </w:p>
    <w:p w14:paraId="4E7F88E1" w14:textId="669A6003" w:rsidR="00F5689A" w:rsidRPr="007A4F63" w:rsidRDefault="007A4F63" w:rsidP="007A4F63">
      <w:pPr>
        <w:widowControl w:val="0"/>
        <w:spacing w:line="264" w:lineRule="auto"/>
        <w:rPr>
          <w:rFonts w:ascii="Cambria" w:hAnsi="Cambria"/>
          <w:kern w:val="28"/>
          <w:szCs w:val="20"/>
          <w:lang w:val="it-IT"/>
          <w14:cntxtAlts/>
        </w:rPr>
      </w:pPr>
      <w:r w:rsidRPr="007A4F63">
        <w:rPr>
          <w:rFonts w:ascii="Cambria" w:hAnsi="Cambria"/>
          <w:kern w:val="28"/>
          <w:szCs w:val="20"/>
          <w:lang w:val="it-IT"/>
          <w14:cntxtAlts/>
        </w:rPr>
        <w:t xml:space="preserve">Desayuno en hotel. Traslado grupal del hotel al aeropuerto de Roma. </w:t>
      </w:r>
    </w:p>
    <w:p w14:paraId="6B5C74F1" w14:textId="64488E14" w:rsidR="00BC4F74" w:rsidRPr="009542F4" w:rsidRDefault="00BC4F74" w:rsidP="009542F4">
      <w:pPr>
        <w:spacing w:before="0" w:after="0"/>
        <w:jc w:val="right"/>
        <w:rPr>
          <w:rFonts w:ascii="Cambria" w:hAnsi="Cambria"/>
          <w:b/>
          <w:bCs/>
          <w:i/>
          <w:color w:val="CC9900"/>
          <w:szCs w:val="20"/>
        </w:rPr>
      </w:pPr>
      <w:r w:rsidRPr="00BC4F74">
        <w:rPr>
          <w:rFonts w:ascii="Cambria" w:hAnsi="Cambria"/>
          <w:b/>
          <w:bCs/>
          <w:i/>
          <w:color w:val="CC9900"/>
          <w:szCs w:val="20"/>
        </w:rPr>
        <w:t>---FIN DE NUESTROS SERVICIOS—</w:t>
      </w:r>
    </w:p>
    <w:p w14:paraId="15927C63" w14:textId="77777777" w:rsidR="007A4F63" w:rsidRDefault="007A4F63" w:rsidP="00DA6603">
      <w:pPr>
        <w:spacing w:before="0" w:after="0"/>
        <w:rPr>
          <w:rFonts w:ascii="Cambria" w:hAnsi="Cambria"/>
          <w:b/>
          <w:bCs/>
          <w:color w:val="CC9900"/>
          <w:szCs w:val="20"/>
          <w:lang w:val="es-ES"/>
        </w:rPr>
      </w:pPr>
    </w:p>
    <w:p w14:paraId="6C0392D8" w14:textId="77777777" w:rsidR="007A4F63" w:rsidRPr="007A4F63" w:rsidRDefault="007A4F63" w:rsidP="007A4F63">
      <w:pPr>
        <w:widowControl w:val="0"/>
        <w:spacing w:line="264" w:lineRule="auto"/>
        <w:rPr>
          <w:rFonts w:ascii="Cambria" w:hAnsi="Cambria"/>
          <w:b/>
          <w:bCs/>
          <w:color w:val="C00000"/>
          <w:kern w:val="28"/>
          <w:sz w:val="16"/>
          <w:szCs w:val="16"/>
          <w:lang w:val="it-IT"/>
          <w14:cntxtAlts/>
        </w:rPr>
      </w:pPr>
      <w:r w:rsidRPr="007A4F63">
        <w:rPr>
          <w:rFonts w:ascii="Cambria" w:hAnsi="Cambria"/>
          <w:b/>
          <w:bCs/>
          <w:color w:val="C00000"/>
          <w:kern w:val="28"/>
          <w:sz w:val="16"/>
          <w:szCs w:val="16"/>
          <w:lang w:val="it-IT"/>
          <w14:cntxtAlts/>
        </w:rPr>
        <w:t xml:space="preserve">Por motivos organizativos, el itinerario puede ser modificado o invertido sin previo aviso. En cualquier caso,  “VERDESICILIA T.O.” garantiza todas las visitas y excursiones mencionadas en el itinerario. </w:t>
      </w:r>
    </w:p>
    <w:p w14:paraId="608F141D" w14:textId="77777777" w:rsidR="007A4F63" w:rsidRPr="00DA6603" w:rsidRDefault="007A4F63" w:rsidP="00DA6603">
      <w:pPr>
        <w:spacing w:before="0" w:after="0"/>
        <w:rPr>
          <w:rFonts w:ascii="Cambria" w:hAnsi="Cambria"/>
          <w:b/>
          <w:bCs/>
          <w:color w:val="CC9900"/>
          <w:szCs w:val="20"/>
          <w:lang w:val="es-ES"/>
        </w:rPr>
      </w:pPr>
    </w:p>
    <w:p w14:paraId="329D3A25" w14:textId="4D5C1C92" w:rsidR="000E727E" w:rsidRPr="008D0242" w:rsidRDefault="000E727E" w:rsidP="000E727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CA3875">
        <w:rPr>
          <w:rFonts w:ascii="Arial Rounded MT Bold" w:hAnsi="Arial Rounded MT Bold"/>
          <w:b/>
          <w:bCs/>
          <w:color w:val="CC9900"/>
        </w:rPr>
        <w:t xml:space="preserve">EN </w:t>
      </w:r>
      <w:r w:rsidR="007A4F63">
        <w:rPr>
          <w:rFonts w:ascii="Arial Rounded MT Bold" w:hAnsi="Arial Rounded MT Bold"/>
          <w:b/>
          <w:bCs/>
          <w:color w:val="CC9900"/>
        </w:rPr>
        <w:t>EUROS</w:t>
      </w:r>
      <w:r w:rsidR="001126DC">
        <w:rPr>
          <w:rFonts w:ascii="Arial Rounded MT Bold" w:hAnsi="Arial Rounded MT Bold"/>
          <w:b/>
          <w:bCs/>
          <w:color w:val="CC9900"/>
        </w:rPr>
        <w:t xml:space="preserve"> (</w:t>
      </w:r>
      <w:r w:rsidR="007A4F63">
        <w:rPr>
          <w:rFonts w:ascii="Arial Rounded MT Bold" w:hAnsi="Arial Rounded MT Bold"/>
          <w:b/>
          <w:bCs/>
          <w:color w:val="CC9900"/>
        </w:rPr>
        <w:t>EUR</w:t>
      </w:r>
      <w:r w:rsidR="001126DC">
        <w:rPr>
          <w:rFonts w:ascii="Arial Rounded MT Bold" w:hAnsi="Arial Rounded MT Bold"/>
          <w:b/>
          <w:bCs/>
          <w:color w:val="CC9900"/>
        </w:rPr>
        <w:t xml:space="preserve">) POR </w:t>
      </w:r>
      <w:r w:rsidRPr="008D0242">
        <w:rPr>
          <w:rFonts w:ascii="Arial Rounded MT Bold" w:hAnsi="Arial Rounded MT Bold"/>
          <w:b/>
          <w:bCs/>
          <w:color w:val="CC9900"/>
        </w:rPr>
        <w:t>PERSONA</w:t>
      </w:r>
      <w:r w:rsidR="00CA3875">
        <w:rPr>
          <w:rFonts w:ascii="Arial Rounded MT Bold" w:hAnsi="Arial Rounded MT Bold"/>
          <w:b/>
          <w:bCs/>
          <w:color w:val="CC9900"/>
        </w:rPr>
        <w:t>:</w:t>
      </w:r>
    </w:p>
    <w:p w14:paraId="54CC7DCC" w14:textId="77777777" w:rsidR="000E727E" w:rsidRDefault="000E727E" w:rsidP="000E727E">
      <w:pPr>
        <w:pStyle w:val="Prrafodelista"/>
        <w:spacing w:before="0" w:after="0"/>
        <w:rPr>
          <w:rFonts w:ascii="Arial Rounded MT Bold" w:hAnsi="Arial Rounded MT Bold"/>
          <w:color w:val="002060"/>
        </w:rPr>
      </w:pP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468"/>
        <w:gridCol w:w="4324"/>
      </w:tblGrid>
      <w:tr w:rsidR="00B82B39" w:rsidRPr="00ED360D" w14:paraId="0AA311A7" w14:textId="2B8569BD" w:rsidTr="00C75A81">
        <w:trPr>
          <w:trHeight w:val="272"/>
          <w:jc w:val="center"/>
        </w:trPr>
        <w:tc>
          <w:tcPr>
            <w:tcW w:w="3468"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F1458E5" w14:textId="2890F800" w:rsidR="00B82B39" w:rsidRPr="00D22089" w:rsidRDefault="00B82B39" w:rsidP="00B82B39">
            <w:pPr>
              <w:spacing w:before="0" w:after="0" w:line="276" w:lineRule="auto"/>
              <w:jc w:val="center"/>
              <w:rPr>
                <w:rFonts w:ascii="Cambria" w:hAnsi="Cambria"/>
                <w:b/>
                <w:bCs/>
                <w:szCs w:val="20"/>
                <w:lang w:val="es-ES"/>
              </w:rPr>
            </w:pPr>
            <w:r w:rsidRPr="00D22089">
              <w:rPr>
                <w:rFonts w:ascii="Cambria" w:hAnsi="Cambria"/>
                <w:b/>
                <w:bCs/>
              </w:rPr>
              <w:t>OCUPACIÓN </w:t>
            </w:r>
          </w:p>
        </w:tc>
        <w:tc>
          <w:tcPr>
            <w:tcW w:w="4324"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8364297" w14:textId="052671B6" w:rsidR="00B82B39" w:rsidRPr="00D22089" w:rsidRDefault="00B82B39" w:rsidP="00B82B39">
            <w:pPr>
              <w:spacing w:before="0" w:after="0" w:line="276" w:lineRule="auto"/>
              <w:jc w:val="center"/>
              <w:rPr>
                <w:rFonts w:ascii="Cambria" w:hAnsi="Cambria"/>
                <w:b/>
                <w:bCs/>
                <w:szCs w:val="20"/>
                <w:lang w:val="es-ES"/>
              </w:rPr>
            </w:pPr>
            <w:r w:rsidRPr="00D22089">
              <w:rPr>
                <w:rFonts w:ascii="Cambria" w:hAnsi="Cambria"/>
                <w:b/>
                <w:bCs/>
              </w:rPr>
              <w:t>PRECIO</w:t>
            </w:r>
          </w:p>
        </w:tc>
      </w:tr>
      <w:tr w:rsidR="00B82B39" w:rsidRPr="00ED360D" w14:paraId="412A7BB7" w14:textId="14A566E9" w:rsidTr="00C75A81">
        <w:trPr>
          <w:trHeight w:val="317"/>
          <w:jc w:val="center"/>
        </w:trPr>
        <w:tc>
          <w:tcPr>
            <w:tcW w:w="3468" w:type="dxa"/>
            <w:tcBorders>
              <w:top w:val="single" w:sz="4" w:space="0" w:color="auto"/>
              <w:left w:val="single" w:sz="4" w:space="0" w:color="auto"/>
              <w:bottom w:val="single" w:sz="4" w:space="0" w:color="auto"/>
              <w:right w:val="single" w:sz="4" w:space="0" w:color="auto"/>
            </w:tcBorders>
            <w:shd w:val="clear" w:color="auto" w:fill="CC9900"/>
          </w:tcPr>
          <w:p w14:paraId="7BEFFF85" w14:textId="1172C2BC" w:rsidR="00B82B39" w:rsidRPr="00B82B39" w:rsidRDefault="00B82B39" w:rsidP="00B82B39">
            <w:pPr>
              <w:spacing w:before="0" w:after="0" w:line="276" w:lineRule="auto"/>
              <w:jc w:val="center"/>
              <w:rPr>
                <w:rFonts w:ascii="Cambria" w:hAnsi="Cambria"/>
                <w:bCs/>
                <w:szCs w:val="20"/>
                <w:lang w:val="es-ES"/>
              </w:rPr>
            </w:pPr>
            <w:r w:rsidRPr="00B82B39">
              <w:rPr>
                <w:rFonts w:ascii="Cambria" w:hAnsi="Cambria"/>
              </w:rPr>
              <w:t>DOBLE</w:t>
            </w:r>
          </w:p>
        </w:tc>
        <w:tc>
          <w:tcPr>
            <w:tcW w:w="4324" w:type="dxa"/>
            <w:tcBorders>
              <w:top w:val="single" w:sz="4" w:space="0" w:color="auto"/>
              <w:left w:val="single" w:sz="4" w:space="0" w:color="auto"/>
              <w:bottom w:val="single" w:sz="4" w:space="0" w:color="auto"/>
              <w:right w:val="single" w:sz="4" w:space="0" w:color="auto"/>
            </w:tcBorders>
            <w:shd w:val="clear" w:color="auto" w:fill="CC9900"/>
          </w:tcPr>
          <w:p w14:paraId="2869BA22" w14:textId="01BDDA45" w:rsidR="00B82B39" w:rsidRPr="00B82B39" w:rsidRDefault="009542F4" w:rsidP="00B82B39">
            <w:pPr>
              <w:spacing w:before="0" w:after="0" w:line="276" w:lineRule="auto"/>
              <w:jc w:val="center"/>
              <w:rPr>
                <w:rFonts w:ascii="Cambria" w:hAnsi="Cambria"/>
                <w:bCs/>
                <w:szCs w:val="20"/>
                <w:lang w:val="es-ES"/>
              </w:rPr>
            </w:pPr>
            <w:r>
              <w:rPr>
                <w:rFonts w:ascii="Cambria" w:hAnsi="Cambria"/>
                <w:b/>
                <w:bCs/>
              </w:rPr>
              <w:t>1</w:t>
            </w:r>
            <w:r w:rsidR="00B82B39" w:rsidRPr="00B82B39">
              <w:rPr>
                <w:rFonts w:ascii="Cambria" w:hAnsi="Cambria"/>
                <w:b/>
                <w:bCs/>
              </w:rPr>
              <w:t>,</w:t>
            </w:r>
            <w:r w:rsidR="007A4F63">
              <w:rPr>
                <w:rFonts w:ascii="Cambria" w:hAnsi="Cambria"/>
                <w:b/>
                <w:bCs/>
              </w:rPr>
              <w:t>590</w:t>
            </w:r>
            <w:r w:rsidR="00B82B39" w:rsidRPr="00B82B39">
              <w:rPr>
                <w:rFonts w:ascii="Cambria" w:hAnsi="Cambria"/>
                <w:b/>
                <w:bCs/>
              </w:rPr>
              <w:t xml:space="preserve"> </w:t>
            </w:r>
            <w:r w:rsidR="007A4F63">
              <w:rPr>
                <w:rFonts w:ascii="Cambria" w:hAnsi="Cambria"/>
                <w:b/>
                <w:bCs/>
              </w:rPr>
              <w:t>EUR</w:t>
            </w:r>
          </w:p>
        </w:tc>
      </w:tr>
      <w:tr w:rsidR="00B82B39" w:rsidRPr="00ED360D" w14:paraId="205BF136" w14:textId="77777777" w:rsidTr="00C75A81">
        <w:trPr>
          <w:trHeight w:val="317"/>
          <w:jc w:val="center"/>
        </w:trPr>
        <w:tc>
          <w:tcPr>
            <w:tcW w:w="3468" w:type="dxa"/>
            <w:tcBorders>
              <w:top w:val="single" w:sz="4" w:space="0" w:color="auto"/>
              <w:left w:val="single" w:sz="4" w:space="0" w:color="auto"/>
              <w:bottom w:val="single" w:sz="4" w:space="0" w:color="auto"/>
              <w:right w:val="single" w:sz="4" w:space="0" w:color="auto"/>
            </w:tcBorders>
            <w:shd w:val="clear" w:color="auto" w:fill="CC9900"/>
          </w:tcPr>
          <w:p w14:paraId="6901661F" w14:textId="2273B6E4" w:rsidR="00B82B39" w:rsidRPr="00B82B39" w:rsidRDefault="007A4F63" w:rsidP="00B82B39">
            <w:pPr>
              <w:spacing w:before="0" w:after="0" w:line="276" w:lineRule="auto"/>
              <w:jc w:val="center"/>
              <w:rPr>
                <w:rFonts w:ascii="Cambria" w:hAnsi="Cambria"/>
                <w:bCs/>
                <w:szCs w:val="20"/>
                <w:lang w:val="es-ES"/>
              </w:rPr>
            </w:pPr>
            <w:r>
              <w:rPr>
                <w:rFonts w:ascii="Cambria" w:hAnsi="Cambria"/>
                <w:b/>
                <w:bCs/>
              </w:rPr>
              <w:t xml:space="preserve">SUPLEMENTO </w:t>
            </w:r>
            <w:r w:rsidR="00B82B39" w:rsidRPr="00B82B39">
              <w:rPr>
                <w:rFonts w:ascii="Cambria" w:hAnsi="Cambria"/>
                <w:b/>
                <w:bCs/>
              </w:rPr>
              <w:t xml:space="preserve">SENCILLA </w:t>
            </w:r>
          </w:p>
        </w:tc>
        <w:tc>
          <w:tcPr>
            <w:tcW w:w="4324" w:type="dxa"/>
            <w:tcBorders>
              <w:top w:val="single" w:sz="4" w:space="0" w:color="auto"/>
              <w:left w:val="single" w:sz="4" w:space="0" w:color="auto"/>
              <w:bottom w:val="single" w:sz="4" w:space="0" w:color="auto"/>
              <w:right w:val="single" w:sz="4" w:space="0" w:color="auto"/>
            </w:tcBorders>
            <w:shd w:val="clear" w:color="auto" w:fill="CC9900"/>
          </w:tcPr>
          <w:p w14:paraId="75B79F01" w14:textId="504F7A36" w:rsidR="00B82B39" w:rsidRPr="007A4F63" w:rsidRDefault="007A4F63" w:rsidP="00B82B39">
            <w:pPr>
              <w:spacing w:before="0" w:after="0" w:line="276" w:lineRule="auto"/>
              <w:jc w:val="center"/>
              <w:rPr>
                <w:rFonts w:ascii="Cambria" w:hAnsi="Cambria"/>
                <w:b/>
                <w:bCs/>
                <w:szCs w:val="20"/>
                <w:lang w:val="es-ES"/>
              </w:rPr>
            </w:pPr>
            <w:r>
              <w:rPr>
                <w:rFonts w:ascii="Cambria" w:hAnsi="Cambria"/>
                <w:b/>
                <w:bCs/>
              </w:rPr>
              <w:t>940 EUR</w:t>
            </w:r>
          </w:p>
        </w:tc>
      </w:tr>
      <w:tr w:rsidR="00B82B39" w:rsidRPr="00ED360D" w14:paraId="4659A45E" w14:textId="77777777" w:rsidTr="00C75A81">
        <w:trPr>
          <w:trHeight w:val="317"/>
          <w:jc w:val="center"/>
        </w:trPr>
        <w:tc>
          <w:tcPr>
            <w:tcW w:w="3468" w:type="dxa"/>
            <w:tcBorders>
              <w:top w:val="single" w:sz="4" w:space="0" w:color="auto"/>
              <w:left w:val="single" w:sz="4" w:space="0" w:color="auto"/>
              <w:bottom w:val="single" w:sz="4" w:space="0" w:color="auto"/>
              <w:right w:val="single" w:sz="4" w:space="0" w:color="auto"/>
            </w:tcBorders>
            <w:shd w:val="clear" w:color="auto" w:fill="CC9900"/>
          </w:tcPr>
          <w:p w14:paraId="53A37202" w14:textId="74B6055C" w:rsidR="00B82B39" w:rsidRPr="00B82B39" w:rsidRDefault="007A4F63" w:rsidP="00B82B39">
            <w:pPr>
              <w:spacing w:before="0" w:after="0" w:line="276" w:lineRule="auto"/>
              <w:jc w:val="center"/>
              <w:rPr>
                <w:rFonts w:ascii="Cambria" w:hAnsi="Cambria"/>
                <w:bCs/>
                <w:szCs w:val="20"/>
                <w:lang w:val="es-ES"/>
              </w:rPr>
            </w:pPr>
            <w:r>
              <w:rPr>
                <w:rFonts w:ascii="Cambria" w:hAnsi="Cambria"/>
                <w:b/>
                <w:bCs/>
              </w:rPr>
              <w:t>TERCERA PERSONA</w:t>
            </w:r>
            <w:r w:rsidR="00B82B39" w:rsidRPr="00B82B39">
              <w:rPr>
                <w:rFonts w:ascii="Cambria" w:hAnsi="Cambria"/>
                <w:b/>
                <w:bCs/>
              </w:rPr>
              <w:t xml:space="preserve"> </w:t>
            </w:r>
            <w:r>
              <w:rPr>
                <w:rFonts w:ascii="Cambria" w:hAnsi="Cambria"/>
                <w:b/>
                <w:bCs/>
              </w:rPr>
              <w:t>(ADULTO)</w:t>
            </w:r>
          </w:p>
        </w:tc>
        <w:tc>
          <w:tcPr>
            <w:tcW w:w="4324" w:type="dxa"/>
            <w:tcBorders>
              <w:top w:val="single" w:sz="4" w:space="0" w:color="auto"/>
              <w:left w:val="single" w:sz="4" w:space="0" w:color="auto"/>
              <w:bottom w:val="single" w:sz="4" w:space="0" w:color="auto"/>
              <w:right w:val="single" w:sz="4" w:space="0" w:color="auto"/>
            </w:tcBorders>
            <w:shd w:val="clear" w:color="auto" w:fill="CC9900"/>
          </w:tcPr>
          <w:p w14:paraId="40598BEC" w14:textId="27EB118D" w:rsidR="00B82B39" w:rsidRPr="00B82B39" w:rsidRDefault="007A4F63" w:rsidP="00B82B39">
            <w:pPr>
              <w:spacing w:before="0" w:after="0" w:line="276" w:lineRule="auto"/>
              <w:jc w:val="center"/>
              <w:rPr>
                <w:rFonts w:ascii="Cambria" w:hAnsi="Cambria"/>
                <w:bCs/>
                <w:szCs w:val="20"/>
                <w:lang w:val="es-ES"/>
              </w:rPr>
            </w:pPr>
            <w:r>
              <w:rPr>
                <w:rFonts w:ascii="Cambria" w:hAnsi="Cambria"/>
              </w:rPr>
              <w:t>SIN REDUCCIÓN</w:t>
            </w:r>
          </w:p>
        </w:tc>
      </w:tr>
      <w:tr w:rsidR="00D22089" w:rsidRPr="00ED360D" w14:paraId="0D4DEB4C" w14:textId="77777777" w:rsidTr="00C75A81">
        <w:trPr>
          <w:trHeight w:val="317"/>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A4612DA" w14:textId="7D12BD9F" w:rsidR="00D22089" w:rsidRPr="00D22089" w:rsidRDefault="00D22089" w:rsidP="00B82B39">
            <w:pPr>
              <w:spacing w:before="0" w:after="0" w:line="276" w:lineRule="auto"/>
              <w:jc w:val="center"/>
              <w:rPr>
                <w:rFonts w:ascii="Cambria" w:hAnsi="Cambria"/>
                <w:b/>
                <w:bCs/>
                <w:color w:val="FFFFFF" w:themeColor="background1"/>
              </w:rPr>
            </w:pPr>
            <w:r w:rsidRPr="00D22089">
              <w:rPr>
                <w:rFonts w:ascii="Cambria" w:hAnsi="Cambria"/>
                <w:b/>
                <w:bCs/>
                <w:color w:val="FFFFFF" w:themeColor="background1"/>
              </w:rPr>
              <w:t>SUPLEMENTO OPCIONAL</w:t>
            </w:r>
          </w:p>
        </w:tc>
      </w:tr>
      <w:tr w:rsidR="00D22089" w:rsidRPr="00ED360D" w14:paraId="54CF33C8" w14:textId="77777777" w:rsidTr="00C75A81">
        <w:trPr>
          <w:trHeight w:val="317"/>
          <w:jc w:val="center"/>
        </w:trPr>
        <w:tc>
          <w:tcPr>
            <w:tcW w:w="3468" w:type="dxa"/>
            <w:tcBorders>
              <w:top w:val="single" w:sz="4" w:space="0" w:color="auto"/>
              <w:left w:val="single" w:sz="4" w:space="0" w:color="auto"/>
              <w:bottom w:val="single" w:sz="4" w:space="0" w:color="auto"/>
              <w:right w:val="single" w:sz="4" w:space="0" w:color="auto"/>
            </w:tcBorders>
            <w:shd w:val="clear" w:color="auto" w:fill="CC9900"/>
          </w:tcPr>
          <w:p w14:paraId="17AD7EA7" w14:textId="6605CB3D" w:rsidR="00D22089" w:rsidRDefault="00D22089" w:rsidP="00D22089">
            <w:pPr>
              <w:spacing w:before="0" w:after="0" w:line="276" w:lineRule="auto"/>
              <w:jc w:val="center"/>
              <w:rPr>
                <w:rFonts w:ascii="Cambria" w:hAnsi="Cambria"/>
              </w:rPr>
            </w:pPr>
            <w:r w:rsidRPr="003E3DEE">
              <w:rPr>
                <w:rFonts w:ascii="Arial Narrow" w:hAnsi="Calibri"/>
                <w:b/>
                <w:kern w:val="28"/>
                <w:sz w:val="17"/>
                <w:szCs w:val="17"/>
                <w:lang w:val="it-IT"/>
                <w14:cntxtAlts/>
              </w:rPr>
              <w:t>PARADA EN MONTE SANT</w:t>
            </w:r>
            <w:r w:rsidRPr="003E3DEE">
              <w:rPr>
                <w:rFonts w:ascii="Arial Narrow" w:hAnsi="Calibri"/>
                <w:b/>
                <w:kern w:val="28"/>
                <w:sz w:val="17"/>
                <w:szCs w:val="17"/>
                <w:lang w:val="it-IT"/>
                <w14:cntxtAlts/>
              </w:rPr>
              <w:t>’</w:t>
            </w:r>
            <w:r w:rsidRPr="003E3DEE">
              <w:rPr>
                <w:rFonts w:ascii="Arial Narrow" w:hAnsi="Calibri"/>
                <w:b/>
                <w:kern w:val="28"/>
                <w:sz w:val="17"/>
                <w:szCs w:val="17"/>
                <w:lang w:val="it-IT"/>
                <w14:cntxtAlts/>
              </w:rPr>
              <w:t>ANGELO (MAX 02 HORAS) EL DIA 3</w:t>
            </w:r>
          </w:p>
        </w:tc>
        <w:tc>
          <w:tcPr>
            <w:tcW w:w="4324" w:type="dxa"/>
            <w:tcBorders>
              <w:top w:val="single" w:sz="4" w:space="0" w:color="auto"/>
              <w:left w:val="single" w:sz="4" w:space="0" w:color="auto"/>
              <w:bottom w:val="single" w:sz="4" w:space="0" w:color="auto"/>
              <w:right w:val="single" w:sz="4" w:space="0" w:color="auto"/>
            </w:tcBorders>
            <w:shd w:val="clear" w:color="auto" w:fill="CC9900"/>
          </w:tcPr>
          <w:p w14:paraId="4D68C789" w14:textId="34640B50" w:rsidR="00D22089" w:rsidRPr="00D22089" w:rsidRDefault="00D22089" w:rsidP="00D22089">
            <w:pPr>
              <w:spacing w:before="0" w:after="0" w:line="276" w:lineRule="auto"/>
              <w:jc w:val="center"/>
              <w:rPr>
                <w:rFonts w:ascii="Cambria" w:hAnsi="Cambria"/>
              </w:rPr>
            </w:pPr>
            <w:r w:rsidRPr="00D22089">
              <w:rPr>
                <w:rFonts w:ascii="Cambria" w:hAnsi="Cambria"/>
                <w:b/>
                <w:bCs/>
              </w:rPr>
              <w:t xml:space="preserve"> 220</w:t>
            </w:r>
            <w:r>
              <w:rPr>
                <w:rFonts w:ascii="Cambria" w:hAnsi="Cambria"/>
                <w:b/>
                <w:bCs/>
              </w:rPr>
              <w:t xml:space="preserve"> EUR</w:t>
            </w:r>
            <w:r w:rsidRPr="00D22089">
              <w:rPr>
                <w:rFonts w:ascii="Cambria" w:hAnsi="Cambria"/>
              </w:rPr>
              <w:t xml:space="preserve"> por persona</w:t>
            </w:r>
          </w:p>
          <w:p w14:paraId="4B1DE461" w14:textId="47BBBBF8" w:rsidR="00D22089" w:rsidRDefault="00D22089" w:rsidP="00D22089">
            <w:pPr>
              <w:spacing w:before="0" w:after="0" w:line="276" w:lineRule="auto"/>
              <w:jc w:val="center"/>
              <w:rPr>
                <w:rFonts w:ascii="Cambria" w:hAnsi="Cambria"/>
              </w:rPr>
            </w:pPr>
            <w:r w:rsidRPr="00D22089">
              <w:rPr>
                <w:rFonts w:ascii="Cambria" w:hAnsi="Cambria"/>
              </w:rPr>
              <w:t xml:space="preserve">La visita será por cuenta de los pasajeros y no incluye servicio de </w:t>
            </w:r>
            <w:proofErr w:type="spellStart"/>
            <w:r w:rsidRPr="00D22089">
              <w:rPr>
                <w:rFonts w:ascii="Cambria" w:hAnsi="Cambria"/>
              </w:rPr>
              <w:t>guia</w:t>
            </w:r>
            <w:proofErr w:type="spellEnd"/>
          </w:p>
        </w:tc>
      </w:tr>
    </w:tbl>
    <w:p w14:paraId="50701253" w14:textId="77777777" w:rsidR="00C75A81" w:rsidRPr="00C75A81" w:rsidRDefault="00C75A81" w:rsidP="00C75A81">
      <w:pPr>
        <w:widowControl w:val="0"/>
        <w:rPr>
          <w:rFonts w:ascii="Arial Rounded MT Bold" w:hAnsi="Arial Rounded MT Bold"/>
          <w:b/>
          <w:bCs/>
          <w:color w:val="CC9900"/>
        </w:rPr>
      </w:pPr>
      <w:r>
        <w:rPr>
          <w:rFonts w:ascii="Arial Rounded MT Bold" w:hAnsi="Arial Rounded MT Bold"/>
          <w:b/>
          <w:bCs/>
          <w:color w:val="CC9900"/>
        </w:rPr>
        <w:t>NOTAS:</w:t>
      </w:r>
    </w:p>
    <w:p w14:paraId="767BDC9B" w14:textId="77777777" w:rsidR="00C75A81" w:rsidRPr="00D22089" w:rsidRDefault="00C75A81" w:rsidP="00C75A81">
      <w:pPr>
        <w:pStyle w:val="Prrafodelista"/>
        <w:widowControl w:val="0"/>
        <w:numPr>
          <w:ilvl w:val="0"/>
          <w:numId w:val="56"/>
        </w:numPr>
        <w:spacing w:before="0" w:after="0"/>
        <w:rPr>
          <w:rFonts w:ascii="Cambria" w:hAnsi="Cambria" w:cs="Calibri"/>
          <w:b/>
          <w:bCs/>
          <w:kern w:val="28"/>
          <w:szCs w:val="20"/>
          <w:u w:val="single"/>
          <w:lang w:val="it-IT"/>
          <w14:cntxtAlts/>
        </w:rPr>
      </w:pPr>
      <w:r w:rsidRPr="00D22089">
        <w:rPr>
          <w:rFonts w:ascii="Cambria" w:hAnsi="Cambria" w:cs="Calibri"/>
          <w:b/>
          <w:bCs/>
          <w:kern w:val="28"/>
          <w:szCs w:val="20"/>
          <w:u w:val="single"/>
          <w:lang w:val="it-IT"/>
          <w14:cntxtAlts/>
        </w:rPr>
        <w:t xml:space="preserve">TRASLADOS INCLUIDOS: </w:t>
      </w:r>
    </w:p>
    <w:p w14:paraId="08CB1A14" w14:textId="77777777" w:rsidR="00C75A81" w:rsidRPr="00D22089" w:rsidRDefault="00C75A81" w:rsidP="00C75A81">
      <w:pPr>
        <w:pStyle w:val="Prrafodelista"/>
        <w:widowControl w:val="0"/>
        <w:ind w:left="1080"/>
        <w:rPr>
          <w:rFonts w:ascii="Cambria" w:hAnsi="Cambria" w:cs="Calibri"/>
          <w:color w:val="000000" w:themeColor="text1"/>
          <w:kern w:val="28"/>
          <w:szCs w:val="20"/>
          <w:lang w:val="it-IT"/>
          <w14:cntxtAlts/>
        </w:rPr>
      </w:pPr>
      <w:r w:rsidRPr="00D22089">
        <w:rPr>
          <w:rFonts w:ascii="Cambria" w:hAnsi="Cambria" w:cs="Calibri"/>
          <w:color w:val="000000" w:themeColor="text1"/>
          <w:kern w:val="28"/>
          <w:szCs w:val="20"/>
          <w:lang w:val="it-IT"/>
          <w14:cntxtAlts/>
        </w:rPr>
        <w:t xml:space="preserve">Para atender de la mejor manera posible a vuestros amables huespedes, nuestros circuitos incluyen los traslados grupales de llegada y de salida. </w:t>
      </w:r>
    </w:p>
    <w:p w14:paraId="72B416CD" w14:textId="77777777" w:rsidR="00C75A81" w:rsidRPr="00D22089" w:rsidRDefault="00C75A81" w:rsidP="00C75A81">
      <w:pPr>
        <w:pStyle w:val="Prrafodelista"/>
        <w:widowControl w:val="0"/>
        <w:ind w:left="1080"/>
        <w:rPr>
          <w:rFonts w:ascii="Cambria" w:hAnsi="Cambria" w:cs="Calibri"/>
          <w:color w:val="000000" w:themeColor="text1"/>
          <w:kern w:val="28"/>
          <w:szCs w:val="20"/>
          <w:lang w:val="it-IT"/>
          <w14:cntxtAlts/>
        </w:rPr>
      </w:pPr>
      <w:r w:rsidRPr="00D22089">
        <w:rPr>
          <w:rFonts w:ascii="Cambria" w:hAnsi="Cambria" w:cs="Calibri"/>
          <w:color w:val="000000" w:themeColor="text1"/>
          <w:kern w:val="28"/>
          <w:szCs w:val="20"/>
          <w:lang w:val="it-IT"/>
          <w14:cntxtAlts/>
        </w:rPr>
        <w:t>La maxima espera para los traslados en cuestion sera de 1 hora respecto al horario previsto de llegada del vuelo</w:t>
      </w:r>
    </w:p>
    <w:p w14:paraId="01DBB6C1" w14:textId="77777777" w:rsidR="00C75A81" w:rsidRPr="00D22089" w:rsidRDefault="00C75A81" w:rsidP="00C75A81">
      <w:pPr>
        <w:pStyle w:val="Prrafodelista"/>
        <w:widowControl w:val="0"/>
        <w:ind w:left="1080"/>
        <w:rPr>
          <w:rFonts w:ascii="Cambria" w:hAnsi="Cambria" w:cs="Calibri"/>
          <w:color w:val="000000" w:themeColor="text1"/>
          <w:kern w:val="28"/>
          <w:szCs w:val="20"/>
          <w:lang w:val="it-IT"/>
          <w14:cntxtAlts/>
        </w:rPr>
      </w:pPr>
      <w:r w:rsidRPr="00D22089">
        <w:rPr>
          <w:rFonts w:ascii="Cambria" w:hAnsi="Cambria" w:cs="Calibri"/>
          <w:color w:val="000000" w:themeColor="text1"/>
          <w:kern w:val="28"/>
          <w:szCs w:val="20"/>
          <w:lang w:val="it-IT"/>
          <w14:cntxtAlts/>
        </w:rPr>
        <w:t>Despues de una 1 hora de espera, el chofer se marchara y no podremos garantizar el traslado.</w:t>
      </w:r>
    </w:p>
    <w:p w14:paraId="64FEBC63" w14:textId="77777777" w:rsidR="00C75A81" w:rsidRPr="00D22089" w:rsidRDefault="00C75A81" w:rsidP="00C75A81">
      <w:pPr>
        <w:pStyle w:val="Prrafodelista"/>
        <w:widowControl w:val="0"/>
        <w:ind w:left="1080"/>
        <w:rPr>
          <w:rFonts w:ascii="Cambria" w:hAnsi="Cambria" w:cs="Calibri"/>
          <w:b/>
          <w:bCs/>
          <w:kern w:val="28"/>
          <w:szCs w:val="20"/>
          <w:lang w:val="it-IT"/>
          <w14:cntxtAlts/>
        </w:rPr>
      </w:pPr>
      <w:r w:rsidRPr="00D22089">
        <w:rPr>
          <w:rFonts w:ascii="Cambria" w:hAnsi="Cambria" w:cs="Calibri"/>
          <w:b/>
          <w:bCs/>
          <w:kern w:val="28"/>
          <w:szCs w:val="20"/>
          <w:lang w:val="it-IT"/>
          <w14:cntxtAlts/>
        </w:rPr>
        <w:t xml:space="preserve">En estos casos puntuales, </w:t>
      </w:r>
      <w:r w:rsidRPr="00D22089">
        <w:rPr>
          <w:rFonts w:ascii="Cambria" w:hAnsi="Cambria" w:cs="Calibri"/>
          <w:b/>
          <w:bCs/>
          <w:kern w:val="28"/>
          <w:szCs w:val="20"/>
          <w:u w:val="single"/>
          <w:lang w:val="it-IT"/>
          <w14:cntxtAlts/>
        </w:rPr>
        <w:t>no habra devoluciones</w:t>
      </w:r>
      <w:r w:rsidRPr="00D22089">
        <w:rPr>
          <w:rFonts w:ascii="Cambria" w:hAnsi="Cambria" w:cs="Calibri"/>
          <w:b/>
          <w:bCs/>
          <w:kern w:val="28"/>
          <w:szCs w:val="20"/>
          <w:lang w:val="it-IT"/>
          <w14:cntxtAlts/>
        </w:rPr>
        <w:t xml:space="preserve"> de los costes adicionales que el cliente habra tenido que afrontar. </w:t>
      </w:r>
    </w:p>
    <w:p w14:paraId="5D66EBC7" w14:textId="77777777" w:rsidR="00C75A81" w:rsidRDefault="00C75A81" w:rsidP="00500C93">
      <w:pPr>
        <w:spacing w:before="0" w:after="0"/>
        <w:rPr>
          <w:b/>
          <w:color w:val="C00000"/>
          <w:sz w:val="18"/>
          <w:szCs w:val="20"/>
          <w:lang w:val="es-ES"/>
        </w:rPr>
      </w:pPr>
    </w:p>
    <w:p w14:paraId="6CC68DE8" w14:textId="5DC84046" w:rsidR="008C6238" w:rsidRPr="00A227BB" w:rsidRDefault="000E727E" w:rsidP="00E61DC4">
      <w:pPr>
        <w:spacing w:before="0" w:after="0"/>
        <w:rPr>
          <w:rFonts w:ascii="Arial Rounded MT Bold" w:hAnsi="Arial Rounded MT Bold"/>
          <w:b/>
          <w:bCs/>
          <w:color w:val="CC9900"/>
          <w:lang w:val="en-US"/>
        </w:rPr>
      </w:pPr>
      <w:r w:rsidRPr="00247ACB">
        <w:rPr>
          <w:rFonts w:ascii="Arial Rounded MT Bold" w:hAnsi="Arial Rounded MT Bold"/>
          <w:b/>
          <w:bCs/>
          <w:color w:val="CC9900"/>
          <w:lang w:val="en-US"/>
        </w:rPr>
        <w:t>INCLUYE</w:t>
      </w:r>
      <w:r w:rsidR="00F2553B">
        <w:rPr>
          <w:rFonts w:ascii="Arial Rounded MT Bold" w:hAnsi="Arial Rounded MT Bold"/>
          <w:b/>
          <w:bCs/>
          <w:color w:val="CC9900"/>
          <w:lang w:val="en-US"/>
        </w:rPr>
        <w:t>:</w:t>
      </w:r>
    </w:p>
    <w:p w14:paraId="65FC5FC6" w14:textId="77777777" w:rsidR="007A1F29" w:rsidRPr="00C063A5" w:rsidRDefault="007A1F29" w:rsidP="00E61DC4">
      <w:pPr>
        <w:spacing w:before="0" w:after="0"/>
        <w:rPr>
          <w:rFonts w:ascii="Cambria" w:hAnsi="Cambria" w:cs="Myanmar Text"/>
        </w:rPr>
      </w:pPr>
    </w:p>
    <w:p w14:paraId="55AFDDE5" w14:textId="79D627E9"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 xml:space="preserve">Alojamiento en hoteles de </w:t>
      </w:r>
      <w:proofErr w:type="spellStart"/>
      <w:r w:rsidRPr="00D22089">
        <w:rPr>
          <w:rFonts w:ascii="Cambria" w:hAnsi="Cambria"/>
        </w:rPr>
        <w:t>categoria</w:t>
      </w:r>
      <w:proofErr w:type="spellEnd"/>
      <w:r w:rsidRPr="00D22089">
        <w:rPr>
          <w:rFonts w:ascii="Cambria" w:hAnsi="Cambria"/>
        </w:rPr>
        <w:t xml:space="preserve"> 4 estrellas, ocupando habitaciones dobles con baño privado o ducha CON DESAYUNO A BUFFET DIARIO</w:t>
      </w:r>
    </w:p>
    <w:p w14:paraId="56E08B55" w14:textId="0142A62C"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 xml:space="preserve">Traslado grupal del aeropuerto de Roma al hotel de Roma </w:t>
      </w:r>
    </w:p>
    <w:p w14:paraId="7F4E205B" w14:textId="5A3A5B3C"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 xml:space="preserve">Traslado grupal del hotel de Roma a la estación de trenes de Roma </w:t>
      </w:r>
    </w:p>
    <w:p w14:paraId="733C3326" w14:textId="661AE158"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Traslado privado de Foggia a San Giovanni Rotondo y viceversa</w:t>
      </w:r>
    </w:p>
    <w:p w14:paraId="67832ED1" w14:textId="7DCA5D7E"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Traslado grupal de la estación de trenes de Roma al hotel de Roma</w:t>
      </w:r>
    </w:p>
    <w:p w14:paraId="2EA7E510" w14:textId="5C9094A2"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 xml:space="preserve">Traslado grupal del hotel de Roma al aeropuerto de Roma. </w:t>
      </w:r>
    </w:p>
    <w:p w14:paraId="7A0B682E" w14:textId="35B8E260"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excursión regular de medio día (</w:t>
      </w:r>
      <w:proofErr w:type="spellStart"/>
      <w:r w:rsidRPr="00D22089">
        <w:rPr>
          <w:rFonts w:ascii="Cambria" w:hAnsi="Cambria"/>
        </w:rPr>
        <w:t>max</w:t>
      </w:r>
      <w:proofErr w:type="spellEnd"/>
      <w:r w:rsidRPr="00D22089">
        <w:rPr>
          <w:rFonts w:ascii="Cambria" w:hAnsi="Cambria"/>
        </w:rPr>
        <w:t xml:space="preserve"> 03 horas) con otros participantes para la visita a pie de la Roma Clásica</w:t>
      </w:r>
    </w:p>
    <w:p w14:paraId="22A8B6F5" w14:textId="2A2D3891"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excursión regular de medio día (</w:t>
      </w:r>
      <w:proofErr w:type="spellStart"/>
      <w:r w:rsidRPr="00D22089">
        <w:rPr>
          <w:rFonts w:ascii="Cambria" w:hAnsi="Cambria"/>
        </w:rPr>
        <w:t>max</w:t>
      </w:r>
      <w:proofErr w:type="spellEnd"/>
      <w:r w:rsidRPr="00D22089">
        <w:rPr>
          <w:rFonts w:ascii="Cambria" w:hAnsi="Cambria"/>
        </w:rPr>
        <w:t xml:space="preserve"> 04 horas) con otros participantes para la visita de los Museos Vaticanos y Capilla Sixtina con entrada reservada</w:t>
      </w:r>
    </w:p>
    <w:p w14:paraId="3D7F8D6D" w14:textId="0B01A239" w:rsidR="00D22089" w:rsidRPr="00D22089" w:rsidRDefault="00D22089" w:rsidP="00D22089">
      <w:pPr>
        <w:pStyle w:val="Prrafodelista"/>
        <w:numPr>
          <w:ilvl w:val="0"/>
          <w:numId w:val="52"/>
        </w:numPr>
        <w:spacing w:before="0" w:after="0"/>
        <w:rPr>
          <w:rFonts w:ascii="Cambria" w:hAnsi="Cambria"/>
        </w:rPr>
      </w:pPr>
      <w:r w:rsidRPr="00D22089">
        <w:rPr>
          <w:rFonts w:ascii="Cambria" w:hAnsi="Cambria"/>
        </w:rPr>
        <w:t>Billete de tren 2° clase Roma-Foggia-Roma</w:t>
      </w:r>
    </w:p>
    <w:p w14:paraId="2EAFB8C5" w14:textId="336358E8" w:rsidR="00D37437" w:rsidRPr="00D22089" w:rsidRDefault="00D22089" w:rsidP="00D22089">
      <w:pPr>
        <w:pStyle w:val="Prrafodelista"/>
        <w:numPr>
          <w:ilvl w:val="0"/>
          <w:numId w:val="52"/>
        </w:numPr>
        <w:spacing w:before="0" w:after="0"/>
        <w:rPr>
          <w:rFonts w:ascii="Cambria" w:hAnsi="Cambria"/>
        </w:rPr>
      </w:pPr>
      <w:r w:rsidRPr="00D22089">
        <w:rPr>
          <w:rFonts w:ascii="Cambria" w:hAnsi="Cambria"/>
        </w:rPr>
        <w:t>Iva Italiano</w:t>
      </w:r>
    </w:p>
    <w:p w14:paraId="4758AB63" w14:textId="77777777" w:rsidR="00D22089" w:rsidRDefault="00D22089" w:rsidP="00D22089">
      <w:pPr>
        <w:spacing w:before="0" w:after="0"/>
        <w:rPr>
          <w:rFonts w:ascii="Cambria" w:hAnsi="Cambria"/>
        </w:rPr>
      </w:pPr>
    </w:p>
    <w:p w14:paraId="1DA4A272" w14:textId="77777777" w:rsidR="00D22089" w:rsidRDefault="00D22089" w:rsidP="00D22089">
      <w:pPr>
        <w:spacing w:before="0" w:after="0"/>
        <w:rPr>
          <w:rFonts w:ascii="Cambria" w:hAnsi="Cambria"/>
        </w:rPr>
      </w:pPr>
    </w:p>
    <w:p w14:paraId="19A87A18" w14:textId="111430C4" w:rsidR="00B82B39" w:rsidRPr="00B82B39" w:rsidRDefault="002076FF" w:rsidP="00B82B39">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322B7356" w14:textId="03924C58" w:rsidR="00D22089" w:rsidRPr="00D22089" w:rsidRDefault="00D22089" w:rsidP="00D22089">
      <w:pPr>
        <w:pStyle w:val="Prrafodelista"/>
        <w:numPr>
          <w:ilvl w:val="0"/>
          <w:numId w:val="55"/>
        </w:numPr>
        <w:spacing w:after="0"/>
        <w:rPr>
          <w:rFonts w:ascii="Cambria" w:hAnsi="Cambria"/>
        </w:rPr>
      </w:pPr>
      <w:r w:rsidRPr="00D22089">
        <w:rPr>
          <w:rFonts w:ascii="Cambria" w:hAnsi="Cambria"/>
        </w:rPr>
        <w:t>Vuelos</w:t>
      </w:r>
    </w:p>
    <w:p w14:paraId="47F47CF6" w14:textId="61B6D808" w:rsidR="00D22089" w:rsidRPr="00D22089" w:rsidRDefault="00D22089" w:rsidP="00D22089">
      <w:pPr>
        <w:pStyle w:val="Prrafodelista"/>
        <w:numPr>
          <w:ilvl w:val="0"/>
          <w:numId w:val="55"/>
        </w:numPr>
        <w:spacing w:after="0"/>
        <w:rPr>
          <w:rFonts w:ascii="Cambria" w:hAnsi="Cambria"/>
        </w:rPr>
      </w:pPr>
      <w:proofErr w:type="spellStart"/>
      <w:r w:rsidRPr="00D22089">
        <w:rPr>
          <w:rFonts w:ascii="Cambria" w:hAnsi="Cambria"/>
        </w:rPr>
        <w:t>Pensiòn</w:t>
      </w:r>
      <w:proofErr w:type="spellEnd"/>
      <w:r w:rsidRPr="00D22089">
        <w:rPr>
          <w:rFonts w:ascii="Cambria" w:hAnsi="Cambria"/>
        </w:rPr>
        <w:t xml:space="preserve"> completa</w:t>
      </w:r>
    </w:p>
    <w:p w14:paraId="096AD797" w14:textId="04378EE0" w:rsidR="00D22089" w:rsidRPr="00D22089" w:rsidRDefault="00D22089" w:rsidP="00D22089">
      <w:pPr>
        <w:pStyle w:val="Prrafodelista"/>
        <w:numPr>
          <w:ilvl w:val="0"/>
          <w:numId w:val="55"/>
        </w:numPr>
        <w:spacing w:after="0"/>
        <w:rPr>
          <w:rFonts w:ascii="Cambria" w:hAnsi="Cambria"/>
        </w:rPr>
      </w:pPr>
      <w:r w:rsidRPr="00D22089">
        <w:rPr>
          <w:rFonts w:ascii="Cambria" w:hAnsi="Cambria"/>
        </w:rPr>
        <w:t>Bebidas durante las comidas</w:t>
      </w:r>
    </w:p>
    <w:p w14:paraId="62DD76BF" w14:textId="5BC27BCB" w:rsidR="00D22089" w:rsidRPr="00D22089" w:rsidRDefault="00D22089" w:rsidP="00D22089">
      <w:pPr>
        <w:pStyle w:val="Prrafodelista"/>
        <w:numPr>
          <w:ilvl w:val="0"/>
          <w:numId w:val="55"/>
        </w:numPr>
        <w:spacing w:after="0"/>
        <w:rPr>
          <w:rFonts w:ascii="Cambria" w:hAnsi="Cambria"/>
        </w:rPr>
      </w:pPr>
      <w:r w:rsidRPr="00D22089">
        <w:rPr>
          <w:rFonts w:ascii="Cambria" w:hAnsi="Cambria"/>
        </w:rPr>
        <w:t>Entradas a los monumentos excepto la entrada a los Museos Vaticanos con reserva para evitar colas</w:t>
      </w:r>
    </w:p>
    <w:p w14:paraId="652174BF" w14:textId="5E6485E5" w:rsidR="00D22089" w:rsidRPr="00D22089" w:rsidRDefault="00D22089" w:rsidP="00D22089">
      <w:pPr>
        <w:pStyle w:val="Prrafodelista"/>
        <w:numPr>
          <w:ilvl w:val="0"/>
          <w:numId w:val="55"/>
        </w:numPr>
        <w:spacing w:after="0"/>
        <w:rPr>
          <w:rFonts w:ascii="Cambria" w:hAnsi="Cambria"/>
        </w:rPr>
      </w:pPr>
      <w:r w:rsidRPr="00D22089">
        <w:rPr>
          <w:rFonts w:ascii="Cambria" w:hAnsi="Cambria"/>
        </w:rPr>
        <w:t xml:space="preserve">Tasas comunales (se pagan </w:t>
      </w:r>
      <w:proofErr w:type="gramStart"/>
      <w:r w:rsidRPr="00D22089">
        <w:rPr>
          <w:rFonts w:ascii="Cambria" w:hAnsi="Cambria"/>
        </w:rPr>
        <w:t>en situ</w:t>
      </w:r>
      <w:proofErr w:type="gramEnd"/>
      <w:r w:rsidRPr="00D22089">
        <w:rPr>
          <w:rFonts w:ascii="Cambria" w:hAnsi="Cambria"/>
        </w:rPr>
        <w:t>) = CITY TAX</w:t>
      </w:r>
    </w:p>
    <w:p w14:paraId="4F88AACA" w14:textId="5E1478C6" w:rsidR="00D22089" w:rsidRPr="00D22089" w:rsidRDefault="00D22089" w:rsidP="00D22089">
      <w:pPr>
        <w:pStyle w:val="Prrafodelista"/>
        <w:numPr>
          <w:ilvl w:val="0"/>
          <w:numId w:val="55"/>
        </w:numPr>
        <w:spacing w:after="0"/>
        <w:rPr>
          <w:rFonts w:ascii="Cambria" w:hAnsi="Cambria"/>
        </w:rPr>
      </w:pPr>
      <w:r w:rsidRPr="00D22089">
        <w:rPr>
          <w:rFonts w:ascii="Cambria" w:hAnsi="Cambria"/>
        </w:rPr>
        <w:t>Propinas y extras personales.</w:t>
      </w:r>
    </w:p>
    <w:p w14:paraId="490CD455" w14:textId="1AE7E6F2" w:rsidR="00D22089" w:rsidRPr="00D22089" w:rsidRDefault="00D22089" w:rsidP="00D22089">
      <w:pPr>
        <w:pStyle w:val="Prrafodelista"/>
        <w:numPr>
          <w:ilvl w:val="0"/>
          <w:numId w:val="55"/>
        </w:numPr>
        <w:spacing w:after="0"/>
        <w:rPr>
          <w:rFonts w:ascii="Cambria" w:hAnsi="Cambria"/>
        </w:rPr>
      </w:pPr>
      <w:r w:rsidRPr="00D22089">
        <w:rPr>
          <w:rFonts w:ascii="Cambria" w:hAnsi="Cambria"/>
        </w:rPr>
        <w:t>Servicio de maleteros.</w:t>
      </w:r>
    </w:p>
    <w:p w14:paraId="39D1B0FB" w14:textId="7264FC6B" w:rsidR="009542F4" w:rsidRPr="00D22089" w:rsidRDefault="00D22089" w:rsidP="00D22089">
      <w:pPr>
        <w:pStyle w:val="Prrafodelista"/>
        <w:numPr>
          <w:ilvl w:val="0"/>
          <w:numId w:val="55"/>
        </w:numPr>
        <w:spacing w:after="0"/>
        <w:rPr>
          <w:rFonts w:ascii="Cambria" w:hAnsi="Cambria"/>
        </w:rPr>
      </w:pPr>
      <w:r w:rsidRPr="00D22089">
        <w:rPr>
          <w:rFonts w:ascii="Cambria" w:hAnsi="Cambria"/>
        </w:rPr>
        <w:t>Cualquier otro concepto no indicado en “Los precios incluyen”</w:t>
      </w:r>
    </w:p>
    <w:p w14:paraId="1905785A" w14:textId="77777777" w:rsidR="00D22089" w:rsidRPr="00C75A81" w:rsidRDefault="00D22089" w:rsidP="009542F4">
      <w:pPr>
        <w:spacing w:before="0" w:after="0"/>
        <w:rPr>
          <w:rFonts w:ascii="Cambria" w:hAnsi="Cambria"/>
          <w:b/>
          <w:bCs/>
          <w:szCs w:val="20"/>
        </w:rPr>
      </w:pPr>
    </w:p>
    <w:p w14:paraId="2BFE9638" w14:textId="77777777" w:rsidR="00D22089" w:rsidRPr="00C75A81" w:rsidRDefault="00D22089" w:rsidP="00D22089">
      <w:pPr>
        <w:spacing w:before="0" w:after="0"/>
        <w:rPr>
          <w:rFonts w:ascii="Cambria" w:hAnsi="Cambria"/>
          <w:b/>
          <w:bCs/>
          <w:szCs w:val="20"/>
        </w:rPr>
      </w:pPr>
      <w:r w:rsidRPr="00C75A81">
        <w:rPr>
          <w:rFonts w:ascii="Cambria" w:hAnsi="Cambria"/>
          <w:b/>
          <w:bCs/>
          <w:szCs w:val="20"/>
        </w:rPr>
        <w:t>Las excursiones en Roma se realizan con un guía multilingüe</w:t>
      </w:r>
    </w:p>
    <w:p w14:paraId="0751E7AB" w14:textId="60D5BE47" w:rsidR="00D22089" w:rsidRPr="00C75A81" w:rsidRDefault="00D22089" w:rsidP="00D22089">
      <w:pPr>
        <w:spacing w:before="0" w:after="0"/>
        <w:rPr>
          <w:rFonts w:ascii="Cambria" w:hAnsi="Cambria"/>
          <w:b/>
          <w:bCs/>
          <w:szCs w:val="20"/>
        </w:rPr>
      </w:pPr>
      <w:r w:rsidRPr="00C75A81">
        <w:rPr>
          <w:rFonts w:ascii="Cambria" w:hAnsi="Cambria"/>
          <w:b/>
          <w:bCs/>
          <w:szCs w:val="20"/>
        </w:rPr>
        <w:t>Los clientes tendrán que desplazarse hasta el punto de salida de la excursión por su cuenta.</w:t>
      </w:r>
    </w:p>
    <w:p w14:paraId="0B5895B8" w14:textId="77777777" w:rsidR="00D22089" w:rsidRDefault="00D22089" w:rsidP="00D22089">
      <w:pPr>
        <w:spacing w:before="0" w:after="0"/>
        <w:rPr>
          <w:rFonts w:ascii="Cambria" w:hAnsi="Cambria"/>
          <w:b/>
          <w:bCs/>
          <w:color w:val="CC9900"/>
          <w:szCs w:val="20"/>
        </w:rPr>
      </w:pPr>
    </w:p>
    <w:p w14:paraId="28EFB87C" w14:textId="77777777" w:rsidR="00D22089" w:rsidRDefault="00D22089" w:rsidP="00D22089">
      <w:pPr>
        <w:spacing w:before="0" w:after="0"/>
        <w:jc w:val="center"/>
        <w:rPr>
          <w:rFonts w:ascii="Arial Rounded MT Bold" w:hAnsi="Arial Rounded MT Bold"/>
          <w:b/>
          <w:bCs/>
          <w:color w:val="CC9900"/>
        </w:rPr>
      </w:pPr>
      <w:r>
        <w:rPr>
          <w:rFonts w:ascii="Arial Rounded MT Bold" w:hAnsi="Arial Rounded MT Bold"/>
          <w:b/>
          <w:bCs/>
          <w:color w:val="CC9900"/>
        </w:rPr>
        <w:t>PRECIOS SUJETOS A DISPONIBILIDAD Y/O CAMBIO HASTA RESERVAR</w:t>
      </w:r>
    </w:p>
    <w:p w14:paraId="21E4F85F" w14:textId="77777777" w:rsidR="00A7792D" w:rsidRDefault="00A7792D" w:rsidP="00D22089">
      <w:pPr>
        <w:spacing w:before="0" w:after="0"/>
        <w:rPr>
          <w:rFonts w:ascii="Cambria" w:hAnsi="Cambria"/>
        </w:rPr>
      </w:pPr>
    </w:p>
    <w:p w14:paraId="6B1DB525" w14:textId="77777777" w:rsidR="001E3866" w:rsidRDefault="001E3866" w:rsidP="00F2553B">
      <w:pPr>
        <w:spacing w:before="0" w:after="0"/>
        <w:rPr>
          <w:rFonts w:ascii="Cambria" w:hAnsi="Cambria"/>
        </w:rPr>
      </w:pPr>
    </w:p>
    <w:p w14:paraId="52E8D194" w14:textId="77777777" w:rsidR="00B82B39" w:rsidRPr="00FE2A01" w:rsidRDefault="00B82B39" w:rsidP="00B82B39">
      <w:pPr>
        <w:pStyle w:val="Prrafodelista"/>
        <w:numPr>
          <w:ilvl w:val="0"/>
          <w:numId w:val="1"/>
        </w:numPr>
        <w:spacing w:before="0" w:after="0"/>
        <w:rPr>
          <w:rFonts w:ascii="Arial Rounded MT Bold" w:hAnsi="Arial Rounded MT Bold"/>
          <w:b/>
          <w:bCs/>
          <w:color w:val="CC9900"/>
          <w:sz w:val="24"/>
          <w:szCs w:val="28"/>
        </w:rPr>
      </w:pPr>
      <w:r w:rsidRPr="00FE2A01">
        <w:rPr>
          <w:rFonts w:ascii="Arial Rounded MT Bold" w:hAnsi="Arial Rounded MT Bold"/>
          <w:b/>
          <w:bCs/>
          <w:color w:val="CC9900"/>
          <w:sz w:val="24"/>
          <w:szCs w:val="28"/>
        </w:rPr>
        <w:t>HOTELES PREVISTOS O SIMILARES</w:t>
      </w:r>
    </w:p>
    <w:p w14:paraId="48BCF9A0" w14:textId="77777777" w:rsidR="00B82B39" w:rsidRPr="008D0242" w:rsidRDefault="00B82B39" w:rsidP="00B82B39">
      <w:pPr>
        <w:pStyle w:val="Prrafodelista"/>
        <w:spacing w:before="0" w:after="0"/>
        <w:rPr>
          <w:rFonts w:ascii="Arial Rounded MT Bold" w:hAnsi="Arial Rounded MT Bold"/>
          <w:b/>
          <w:bCs/>
          <w:color w:val="CC9900"/>
        </w:rPr>
      </w:pPr>
    </w:p>
    <w:tbl>
      <w:tblPr>
        <w:tblW w:w="10132" w:type="dxa"/>
        <w:jc w:val="center"/>
        <w:tblLayout w:type="fixed"/>
        <w:tblLook w:val="04A0" w:firstRow="1" w:lastRow="0" w:firstColumn="1" w:lastColumn="0" w:noHBand="0" w:noVBand="1"/>
      </w:tblPr>
      <w:tblGrid>
        <w:gridCol w:w="5066"/>
        <w:gridCol w:w="5066"/>
      </w:tblGrid>
      <w:tr w:rsidR="00B82B39" w:rsidRPr="00A93285" w14:paraId="1DB11837" w14:textId="77777777" w:rsidTr="00A7792D">
        <w:trPr>
          <w:trHeight w:val="352"/>
          <w:jc w:val="center"/>
        </w:trPr>
        <w:tc>
          <w:tcPr>
            <w:tcW w:w="506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4C14752" w14:textId="77777777" w:rsidR="00B82B39" w:rsidRPr="00A93285" w:rsidRDefault="00B82B39" w:rsidP="00983E8D">
            <w:pPr>
              <w:jc w:val="center"/>
              <w:rPr>
                <w:rFonts w:ascii="Cambria" w:hAnsi="Cambria" w:cstheme="majorHAnsi"/>
                <w:b/>
                <w:bCs/>
                <w:color w:val="FFFFFF" w:themeColor="background1"/>
                <w:sz w:val="22"/>
                <w:lang w:val="es-ES_tradnl"/>
              </w:rPr>
            </w:pPr>
            <w:r>
              <w:rPr>
                <w:rFonts w:ascii="Cambria" w:hAnsi="Cambria" w:cstheme="majorHAnsi"/>
                <w:b/>
                <w:bCs/>
                <w:color w:val="FFFFFF" w:themeColor="background1"/>
                <w:sz w:val="22"/>
                <w:lang w:val="es-ES_tradnl"/>
              </w:rPr>
              <w:t xml:space="preserve">CIUDAD </w:t>
            </w:r>
          </w:p>
        </w:tc>
        <w:tc>
          <w:tcPr>
            <w:tcW w:w="506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5D9C03F" w14:textId="5ED56F2D" w:rsidR="00B82B39" w:rsidRDefault="00B82B39" w:rsidP="00983E8D">
            <w:pPr>
              <w:jc w:val="center"/>
              <w:rPr>
                <w:rFonts w:ascii="Cambria" w:hAnsi="Cambria" w:cstheme="majorHAnsi"/>
                <w:b/>
                <w:bCs/>
                <w:color w:val="FFFFFF" w:themeColor="background1"/>
                <w:sz w:val="22"/>
                <w:lang w:val="es-ES_tradnl"/>
              </w:rPr>
            </w:pPr>
            <w:r>
              <w:rPr>
                <w:rFonts w:ascii="Cambria" w:hAnsi="Cambria" w:cstheme="majorHAnsi"/>
                <w:b/>
                <w:bCs/>
                <w:color w:val="FFFFFF" w:themeColor="background1"/>
                <w:sz w:val="22"/>
                <w:lang w:val="es-ES_tradnl"/>
              </w:rPr>
              <w:t xml:space="preserve">HOTEL </w:t>
            </w:r>
            <w:r w:rsidR="008E5ED1">
              <w:rPr>
                <w:rFonts w:ascii="Cambria" w:hAnsi="Cambria" w:cstheme="majorHAnsi"/>
                <w:b/>
                <w:bCs/>
                <w:color w:val="FFFFFF" w:themeColor="background1"/>
                <w:sz w:val="22"/>
                <w:lang w:val="es-ES_tradnl"/>
              </w:rPr>
              <w:t>4*</w:t>
            </w:r>
          </w:p>
        </w:tc>
      </w:tr>
      <w:tr w:rsidR="008E5ED1" w:rsidRPr="008C018C" w14:paraId="1BFA25BC" w14:textId="77777777" w:rsidTr="00A7792D">
        <w:trPr>
          <w:trHeight w:val="421"/>
          <w:jc w:val="center"/>
        </w:trPr>
        <w:tc>
          <w:tcPr>
            <w:tcW w:w="5066" w:type="dxa"/>
            <w:tcBorders>
              <w:top w:val="single" w:sz="4" w:space="0" w:color="auto"/>
              <w:left w:val="single" w:sz="4" w:space="0" w:color="auto"/>
              <w:bottom w:val="single" w:sz="4" w:space="0" w:color="auto"/>
              <w:right w:val="single" w:sz="4" w:space="0" w:color="auto"/>
            </w:tcBorders>
            <w:shd w:val="clear" w:color="auto" w:fill="auto"/>
            <w:noWrap/>
          </w:tcPr>
          <w:p w14:paraId="2DFABBF7" w14:textId="17F1ED23" w:rsidR="008E5ED1" w:rsidRPr="00383700" w:rsidRDefault="007A4F63" w:rsidP="008E5ED1">
            <w:pPr>
              <w:jc w:val="center"/>
              <w:rPr>
                <w:rFonts w:ascii="Cambria" w:hAnsi="Cambria"/>
                <w:b/>
                <w:bCs/>
              </w:rPr>
            </w:pPr>
            <w:r w:rsidRPr="007A4F63">
              <w:rPr>
                <w:rFonts w:ascii="Calibri" w:eastAsia="Gadugi" w:hAnsi="Calibri" w:cs="Calibri"/>
                <w:color w:val="000000"/>
                <w:sz w:val="22"/>
              </w:rPr>
              <w:t>Roma</w:t>
            </w:r>
          </w:p>
        </w:tc>
        <w:tc>
          <w:tcPr>
            <w:tcW w:w="5066" w:type="dxa"/>
            <w:tcBorders>
              <w:top w:val="single" w:sz="4" w:space="0" w:color="auto"/>
              <w:left w:val="single" w:sz="4" w:space="0" w:color="auto"/>
              <w:bottom w:val="single" w:sz="4" w:space="0" w:color="auto"/>
              <w:right w:val="single" w:sz="4" w:space="0" w:color="auto"/>
            </w:tcBorders>
          </w:tcPr>
          <w:p w14:paraId="49A2A0E9" w14:textId="78A5A314" w:rsidR="007A4F63" w:rsidRPr="007A4F63" w:rsidRDefault="007A4F63" w:rsidP="007A4F63">
            <w:pPr>
              <w:jc w:val="center"/>
              <w:rPr>
                <w:rFonts w:ascii="Calibri" w:eastAsia="Gadugi" w:hAnsi="Calibri" w:cs="Calibri"/>
                <w:color w:val="000000"/>
                <w:sz w:val="22"/>
              </w:rPr>
            </w:pPr>
            <w:r w:rsidRPr="007A4F63">
              <w:rPr>
                <w:rFonts w:ascii="Calibri" w:eastAsia="Gadugi" w:hAnsi="Calibri" w:cs="Calibri"/>
                <w:color w:val="000000"/>
                <w:sz w:val="22"/>
              </w:rPr>
              <w:t xml:space="preserve">Hotel Donna Laura Palace/ Hotel NH Vittorio </w:t>
            </w:r>
            <w:proofErr w:type="spellStart"/>
            <w:r w:rsidRPr="007A4F63">
              <w:rPr>
                <w:rFonts w:ascii="Calibri" w:eastAsia="Gadugi" w:hAnsi="Calibri" w:cs="Calibri"/>
                <w:color w:val="000000"/>
                <w:sz w:val="22"/>
              </w:rPr>
              <w:t>Veneto</w:t>
            </w:r>
            <w:proofErr w:type="spellEnd"/>
            <w:r w:rsidRPr="007A4F63">
              <w:rPr>
                <w:rFonts w:ascii="Calibri" w:eastAsia="Gadugi" w:hAnsi="Calibri" w:cs="Calibri"/>
                <w:color w:val="000000"/>
                <w:sz w:val="22"/>
              </w:rPr>
              <w:t xml:space="preserve"> / Hotel </w:t>
            </w:r>
            <w:proofErr w:type="spellStart"/>
            <w:r w:rsidRPr="007A4F63">
              <w:rPr>
                <w:rFonts w:ascii="Calibri" w:eastAsia="Gadugi" w:hAnsi="Calibri" w:cs="Calibri"/>
                <w:color w:val="000000"/>
                <w:sz w:val="22"/>
              </w:rPr>
              <w:t>Mediterraneo</w:t>
            </w:r>
            <w:proofErr w:type="spellEnd"/>
            <w:r w:rsidRPr="007A4F63">
              <w:rPr>
                <w:rFonts w:ascii="Calibri" w:eastAsia="Gadugi" w:hAnsi="Calibri" w:cs="Calibri"/>
                <w:color w:val="000000"/>
                <w:sz w:val="22"/>
              </w:rPr>
              <w:t xml:space="preserve"> / Hotel Massimo </w:t>
            </w:r>
            <w:proofErr w:type="spellStart"/>
            <w:r w:rsidRPr="007A4F63">
              <w:rPr>
                <w:rFonts w:ascii="Calibri" w:eastAsia="Gadugi" w:hAnsi="Calibri" w:cs="Calibri"/>
                <w:color w:val="000000"/>
                <w:sz w:val="22"/>
              </w:rPr>
              <w:t>d’Azeglio</w:t>
            </w:r>
            <w:proofErr w:type="spellEnd"/>
            <w:r w:rsidRPr="007A4F63">
              <w:rPr>
                <w:rFonts w:ascii="Calibri" w:eastAsia="Gadugi" w:hAnsi="Calibri" w:cs="Calibri"/>
                <w:color w:val="000000"/>
                <w:sz w:val="22"/>
              </w:rPr>
              <w:t xml:space="preserve"> / </w:t>
            </w:r>
          </w:p>
          <w:p w14:paraId="0709BF3C" w14:textId="2BEFBB01" w:rsidR="008E5ED1" w:rsidRPr="00521CCC" w:rsidRDefault="007A4F63" w:rsidP="007A4F63">
            <w:pPr>
              <w:jc w:val="center"/>
              <w:rPr>
                <w:rFonts w:ascii="Cambria" w:hAnsi="Cambria"/>
                <w:b/>
                <w:bCs/>
              </w:rPr>
            </w:pPr>
            <w:r w:rsidRPr="007A4F63">
              <w:rPr>
                <w:rFonts w:ascii="Calibri" w:eastAsia="Gadugi" w:hAnsi="Calibri" w:cs="Calibri"/>
                <w:color w:val="000000"/>
                <w:sz w:val="22"/>
              </w:rPr>
              <w:t xml:space="preserve">Hotel Diana </w:t>
            </w:r>
            <w:proofErr w:type="spellStart"/>
            <w:r w:rsidRPr="007A4F63">
              <w:rPr>
                <w:rFonts w:ascii="Calibri" w:eastAsia="Gadugi" w:hAnsi="Calibri" w:cs="Calibri"/>
                <w:color w:val="000000"/>
                <w:sz w:val="22"/>
              </w:rPr>
              <w:t>Roof</w:t>
            </w:r>
            <w:proofErr w:type="spellEnd"/>
            <w:r w:rsidRPr="007A4F63">
              <w:rPr>
                <w:rFonts w:ascii="Calibri" w:eastAsia="Gadugi" w:hAnsi="Calibri" w:cs="Calibri"/>
                <w:color w:val="000000"/>
                <w:sz w:val="22"/>
              </w:rPr>
              <w:t xml:space="preserve"> Garden/ Hotel </w:t>
            </w:r>
            <w:proofErr w:type="spellStart"/>
            <w:r w:rsidRPr="007A4F63">
              <w:rPr>
                <w:rFonts w:ascii="Calibri" w:eastAsia="Gadugi" w:hAnsi="Calibri" w:cs="Calibri"/>
                <w:color w:val="000000"/>
                <w:sz w:val="22"/>
              </w:rPr>
              <w:t>Imperiale</w:t>
            </w:r>
            <w:proofErr w:type="spellEnd"/>
          </w:p>
        </w:tc>
      </w:tr>
      <w:tr w:rsidR="008E5ED1" w:rsidRPr="008C018C" w14:paraId="400D5036" w14:textId="77777777" w:rsidTr="00A7792D">
        <w:trPr>
          <w:trHeight w:val="442"/>
          <w:jc w:val="center"/>
        </w:trPr>
        <w:tc>
          <w:tcPr>
            <w:tcW w:w="5066" w:type="dxa"/>
            <w:tcBorders>
              <w:top w:val="single" w:sz="4" w:space="0" w:color="auto"/>
              <w:left w:val="single" w:sz="4" w:space="0" w:color="auto"/>
              <w:bottom w:val="single" w:sz="4" w:space="0" w:color="auto"/>
              <w:right w:val="single" w:sz="4" w:space="0" w:color="auto"/>
            </w:tcBorders>
            <w:shd w:val="clear" w:color="auto" w:fill="auto"/>
            <w:noWrap/>
          </w:tcPr>
          <w:p w14:paraId="668654F7" w14:textId="135794C7" w:rsidR="008E5ED1" w:rsidRDefault="007A4F63" w:rsidP="008E5ED1">
            <w:pPr>
              <w:jc w:val="center"/>
              <w:rPr>
                <w:rFonts w:ascii="Cambria" w:hAnsi="Cambria"/>
                <w:b/>
                <w:bCs/>
              </w:rPr>
            </w:pPr>
            <w:r w:rsidRPr="007A4F63">
              <w:rPr>
                <w:rFonts w:ascii="Calibri" w:eastAsia="Gadugi" w:hAnsi="Calibri" w:cs="Calibri"/>
                <w:color w:val="000000"/>
                <w:sz w:val="22"/>
              </w:rPr>
              <w:t>San Giovanni Rotondo</w:t>
            </w:r>
          </w:p>
        </w:tc>
        <w:tc>
          <w:tcPr>
            <w:tcW w:w="5066" w:type="dxa"/>
            <w:tcBorders>
              <w:top w:val="single" w:sz="4" w:space="0" w:color="auto"/>
              <w:left w:val="single" w:sz="4" w:space="0" w:color="auto"/>
              <w:bottom w:val="single" w:sz="4" w:space="0" w:color="auto"/>
              <w:right w:val="single" w:sz="4" w:space="0" w:color="auto"/>
            </w:tcBorders>
          </w:tcPr>
          <w:p w14:paraId="4A76865C" w14:textId="4C05DB95" w:rsidR="008E5ED1" w:rsidRPr="00521CCC" w:rsidRDefault="007A4F63" w:rsidP="008E5ED1">
            <w:pPr>
              <w:jc w:val="center"/>
              <w:rPr>
                <w:rFonts w:ascii="Cambria" w:hAnsi="Cambria"/>
                <w:b/>
                <w:bCs/>
              </w:rPr>
            </w:pPr>
            <w:r w:rsidRPr="007A4F63">
              <w:rPr>
                <w:rFonts w:ascii="Calibri" w:hAnsi="Calibri" w:cs="Calibri"/>
                <w:sz w:val="22"/>
              </w:rPr>
              <w:t>Hotel Grand Paradiso</w:t>
            </w:r>
          </w:p>
        </w:tc>
      </w:tr>
    </w:tbl>
    <w:p w14:paraId="4F90228E" w14:textId="32DDB305" w:rsidR="001E3866" w:rsidRPr="00793BDC" w:rsidRDefault="001E3866" w:rsidP="008E5ED1">
      <w:pPr>
        <w:spacing w:before="0" w:after="0"/>
        <w:rPr>
          <w:rFonts w:ascii="Cambria" w:hAnsi="Cambria"/>
          <w:b/>
          <w:bCs/>
          <w:i/>
          <w:iCs/>
          <w:color w:val="CC9900"/>
          <w:sz w:val="16"/>
          <w:szCs w:val="18"/>
        </w:rPr>
      </w:pPr>
    </w:p>
    <w:sectPr w:rsidR="001E3866" w:rsidRPr="00793BDC"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0CCF9" w14:textId="77777777" w:rsidR="00156BAE" w:rsidRDefault="00156BAE" w:rsidP="000E727E">
      <w:pPr>
        <w:spacing w:before="0" w:after="0"/>
      </w:pPr>
      <w:r>
        <w:separator/>
      </w:r>
    </w:p>
  </w:endnote>
  <w:endnote w:type="continuationSeparator" w:id="0">
    <w:p w14:paraId="3C4A0F1B" w14:textId="77777777" w:rsidR="00156BAE" w:rsidRDefault="00156BAE"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06F9" w14:textId="77777777" w:rsidR="00156BAE" w:rsidRDefault="00156BAE" w:rsidP="000E727E">
      <w:pPr>
        <w:spacing w:before="0" w:after="0"/>
      </w:pPr>
      <w:r>
        <w:separator/>
      </w:r>
    </w:p>
  </w:footnote>
  <w:footnote w:type="continuationSeparator" w:id="0">
    <w:p w14:paraId="313C3275" w14:textId="77777777" w:rsidR="00156BAE" w:rsidRDefault="00156BAE"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B41C16"/>
    <w:multiLevelType w:val="hybridMultilevel"/>
    <w:tmpl w:val="230604F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5230FF"/>
    <w:multiLevelType w:val="hybridMultilevel"/>
    <w:tmpl w:val="6ECE312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15C5C"/>
    <w:multiLevelType w:val="hybridMultilevel"/>
    <w:tmpl w:val="BCBAAF2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5115265"/>
    <w:multiLevelType w:val="hybridMultilevel"/>
    <w:tmpl w:val="3C3C3FC4"/>
    <w:lvl w:ilvl="0" w:tplc="FA34580C">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361F94"/>
    <w:multiLevelType w:val="hybridMultilevel"/>
    <w:tmpl w:val="3A2AEB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179F5CCD"/>
    <w:multiLevelType w:val="hybridMultilevel"/>
    <w:tmpl w:val="44EA51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1A4D447B"/>
    <w:multiLevelType w:val="hybridMultilevel"/>
    <w:tmpl w:val="BEC05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FC0B90"/>
    <w:multiLevelType w:val="hybridMultilevel"/>
    <w:tmpl w:val="490A9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52B2033"/>
    <w:multiLevelType w:val="hybridMultilevel"/>
    <w:tmpl w:val="C3CE4860"/>
    <w:lvl w:ilvl="0" w:tplc="B876FE9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CB10BD"/>
    <w:multiLevelType w:val="hybridMultilevel"/>
    <w:tmpl w:val="88C2E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D314540"/>
    <w:multiLevelType w:val="hybridMultilevel"/>
    <w:tmpl w:val="E8D26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F293F2B"/>
    <w:multiLevelType w:val="hybridMultilevel"/>
    <w:tmpl w:val="AF422B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182854"/>
    <w:multiLevelType w:val="hybridMultilevel"/>
    <w:tmpl w:val="BA84D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0"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1F14F7"/>
    <w:multiLevelType w:val="hybridMultilevel"/>
    <w:tmpl w:val="60AC0B40"/>
    <w:lvl w:ilvl="0" w:tplc="DDFCA690">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 w15:restartNumberingAfterBreak="0">
    <w:nsid w:val="7D66052C"/>
    <w:multiLevelType w:val="hybridMultilevel"/>
    <w:tmpl w:val="2E0A8C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3"/>
  </w:num>
  <w:num w:numId="2" w16cid:durableId="1114906650">
    <w:abstractNumId w:val="47"/>
  </w:num>
  <w:num w:numId="3" w16cid:durableId="1450393945">
    <w:abstractNumId w:val="23"/>
  </w:num>
  <w:num w:numId="4" w16cid:durableId="980772696">
    <w:abstractNumId w:val="53"/>
  </w:num>
  <w:num w:numId="5" w16cid:durableId="1776973096">
    <w:abstractNumId w:val="24"/>
  </w:num>
  <w:num w:numId="6" w16cid:durableId="985553920">
    <w:abstractNumId w:val="25"/>
  </w:num>
  <w:num w:numId="7" w16cid:durableId="1717124745">
    <w:abstractNumId w:val="36"/>
  </w:num>
  <w:num w:numId="8" w16cid:durableId="141236685">
    <w:abstractNumId w:val="18"/>
  </w:num>
  <w:num w:numId="9" w16cid:durableId="1534657291">
    <w:abstractNumId w:val="48"/>
  </w:num>
  <w:num w:numId="10" w16cid:durableId="200635731">
    <w:abstractNumId w:val="16"/>
  </w:num>
  <w:num w:numId="11" w16cid:durableId="1478181351">
    <w:abstractNumId w:val="41"/>
  </w:num>
  <w:num w:numId="12" w16cid:durableId="423495966">
    <w:abstractNumId w:val="37"/>
  </w:num>
  <w:num w:numId="13" w16cid:durableId="707875781">
    <w:abstractNumId w:val="50"/>
  </w:num>
  <w:num w:numId="14" w16cid:durableId="1388144513">
    <w:abstractNumId w:val="38"/>
  </w:num>
  <w:num w:numId="15" w16cid:durableId="1970162252">
    <w:abstractNumId w:val="5"/>
  </w:num>
  <w:num w:numId="16" w16cid:durableId="432432750">
    <w:abstractNumId w:val="42"/>
  </w:num>
  <w:num w:numId="17" w16cid:durableId="263003692">
    <w:abstractNumId w:val="27"/>
  </w:num>
  <w:num w:numId="18" w16cid:durableId="463620206">
    <w:abstractNumId w:val="33"/>
  </w:num>
  <w:num w:numId="19" w16cid:durableId="1750957959">
    <w:abstractNumId w:val="10"/>
  </w:num>
  <w:num w:numId="20" w16cid:durableId="785545538">
    <w:abstractNumId w:val="45"/>
  </w:num>
  <w:num w:numId="21" w16cid:durableId="1387333328">
    <w:abstractNumId w:val="11"/>
  </w:num>
  <w:num w:numId="22" w16cid:durableId="1207914448">
    <w:abstractNumId w:val="19"/>
  </w:num>
  <w:num w:numId="23" w16cid:durableId="871265400">
    <w:abstractNumId w:val="9"/>
  </w:num>
  <w:num w:numId="24" w16cid:durableId="1263608956">
    <w:abstractNumId w:val="55"/>
  </w:num>
  <w:num w:numId="25" w16cid:durableId="739908951">
    <w:abstractNumId w:val="49"/>
  </w:num>
  <w:num w:numId="26" w16cid:durableId="1631009980">
    <w:abstractNumId w:val="43"/>
  </w:num>
  <w:num w:numId="27" w16cid:durableId="53746724">
    <w:abstractNumId w:val="29"/>
  </w:num>
  <w:num w:numId="28" w16cid:durableId="1999796411">
    <w:abstractNumId w:val="46"/>
  </w:num>
  <w:num w:numId="29" w16cid:durableId="1378623996">
    <w:abstractNumId w:val="26"/>
  </w:num>
  <w:num w:numId="30" w16cid:durableId="2037150108">
    <w:abstractNumId w:val="51"/>
  </w:num>
  <w:num w:numId="31" w16cid:durableId="453914158">
    <w:abstractNumId w:val="15"/>
  </w:num>
  <w:num w:numId="32" w16cid:durableId="321737426">
    <w:abstractNumId w:val="56"/>
  </w:num>
  <w:num w:numId="33" w16cid:durableId="157624153">
    <w:abstractNumId w:val="28"/>
  </w:num>
  <w:num w:numId="34" w16cid:durableId="1693727736">
    <w:abstractNumId w:val="22"/>
  </w:num>
  <w:num w:numId="35" w16cid:durableId="1692299698">
    <w:abstractNumId w:val="7"/>
  </w:num>
  <w:num w:numId="36" w16cid:durableId="209878534">
    <w:abstractNumId w:val="6"/>
  </w:num>
  <w:num w:numId="37" w16cid:durableId="977682853">
    <w:abstractNumId w:val="21"/>
  </w:num>
  <w:num w:numId="38" w16cid:durableId="1851599718">
    <w:abstractNumId w:val="13"/>
  </w:num>
  <w:num w:numId="39" w16cid:durableId="2106027567">
    <w:abstractNumId w:val="44"/>
  </w:num>
  <w:num w:numId="40" w16cid:durableId="453601830">
    <w:abstractNumId w:val="4"/>
  </w:num>
  <w:num w:numId="41" w16cid:durableId="1023894382">
    <w:abstractNumId w:val="39"/>
  </w:num>
  <w:num w:numId="42" w16cid:durableId="732316092">
    <w:abstractNumId w:val="40"/>
  </w:num>
  <w:num w:numId="43" w16cid:durableId="18943365">
    <w:abstractNumId w:val="0"/>
  </w:num>
  <w:num w:numId="44" w16cid:durableId="1009406844">
    <w:abstractNumId w:val="35"/>
  </w:num>
  <w:num w:numId="45" w16cid:durableId="63769384">
    <w:abstractNumId w:val="34"/>
  </w:num>
  <w:num w:numId="46" w16cid:durableId="1210411515">
    <w:abstractNumId w:val="54"/>
  </w:num>
  <w:num w:numId="47" w16cid:durableId="224605908">
    <w:abstractNumId w:val="12"/>
  </w:num>
  <w:num w:numId="48" w16cid:durableId="836457889">
    <w:abstractNumId w:val="31"/>
  </w:num>
  <w:num w:numId="49" w16cid:durableId="963924370">
    <w:abstractNumId w:val="17"/>
  </w:num>
  <w:num w:numId="50" w16cid:durableId="677737214">
    <w:abstractNumId w:val="30"/>
  </w:num>
  <w:num w:numId="51" w16cid:durableId="1877155337">
    <w:abstractNumId w:val="8"/>
  </w:num>
  <w:num w:numId="52" w16cid:durableId="1931618457">
    <w:abstractNumId w:val="2"/>
  </w:num>
  <w:num w:numId="53" w16cid:durableId="1668901505">
    <w:abstractNumId w:val="14"/>
  </w:num>
  <w:num w:numId="54" w16cid:durableId="1686445257">
    <w:abstractNumId w:val="52"/>
  </w:num>
  <w:num w:numId="55" w16cid:durableId="999775018">
    <w:abstractNumId w:val="1"/>
  </w:num>
  <w:num w:numId="56" w16cid:durableId="1660889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28707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35EEB"/>
    <w:rsid w:val="000452AF"/>
    <w:rsid w:val="000974F6"/>
    <w:rsid w:val="000D223F"/>
    <w:rsid w:val="000E727E"/>
    <w:rsid w:val="001078B1"/>
    <w:rsid w:val="001126DC"/>
    <w:rsid w:val="00112781"/>
    <w:rsid w:val="0012365F"/>
    <w:rsid w:val="00132998"/>
    <w:rsid w:val="00142852"/>
    <w:rsid w:val="00155E37"/>
    <w:rsid w:val="00156BAE"/>
    <w:rsid w:val="00156C27"/>
    <w:rsid w:val="00157A93"/>
    <w:rsid w:val="001720CB"/>
    <w:rsid w:val="001A4DE5"/>
    <w:rsid w:val="001D5B89"/>
    <w:rsid w:val="001D6580"/>
    <w:rsid w:val="001E3866"/>
    <w:rsid w:val="002037D3"/>
    <w:rsid w:val="002046A4"/>
    <w:rsid w:val="002076FF"/>
    <w:rsid w:val="002125A1"/>
    <w:rsid w:val="002178AF"/>
    <w:rsid w:val="00247ACB"/>
    <w:rsid w:val="00281211"/>
    <w:rsid w:val="002951D5"/>
    <w:rsid w:val="002965A5"/>
    <w:rsid w:val="002B00CC"/>
    <w:rsid w:val="002E2C6B"/>
    <w:rsid w:val="00327124"/>
    <w:rsid w:val="003532B2"/>
    <w:rsid w:val="00356F31"/>
    <w:rsid w:val="0037575D"/>
    <w:rsid w:val="00383700"/>
    <w:rsid w:val="00393E95"/>
    <w:rsid w:val="00394244"/>
    <w:rsid w:val="00396CB4"/>
    <w:rsid w:val="003A4F4D"/>
    <w:rsid w:val="003B2805"/>
    <w:rsid w:val="003B2D57"/>
    <w:rsid w:val="003C0A06"/>
    <w:rsid w:val="003E43A1"/>
    <w:rsid w:val="003F13FC"/>
    <w:rsid w:val="00404854"/>
    <w:rsid w:val="004232BD"/>
    <w:rsid w:val="00427935"/>
    <w:rsid w:val="00434C30"/>
    <w:rsid w:val="00441B68"/>
    <w:rsid w:val="0044284F"/>
    <w:rsid w:val="00442E72"/>
    <w:rsid w:val="00477E2B"/>
    <w:rsid w:val="004A4B6D"/>
    <w:rsid w:val="004E1141"/>
    <w:rsid w:val="004E282F"/>
    <w:rsid w:val="004F2999"/>
    <w:rsid w:val="00500C93"/>
    <w:rsid w:val="005141EC"/>
    <w:rsid w:val="00521CCC"/>
    <w:rsid w:val="00554368"/>
    <w:rsid w:val="00566708"/>
    <w:rsid w:val="00596190"/>
    <w:rsid w:val="005A06ED"/>
    <w:rsid w:val="005A4906"/>
    <w:rsid w:val="005B35AF"/>
    <w:rsid w:val="005C06CE"/>
    <w:rsid w:val="005C251D"/>
    <w:rsid w:val="006034B4"/>
    <w:rsid w:val="006056C8"/>
    <w:rsid w:val="00625964"/>
    <w:rsid w:val="00625E1F"/>
    <w:rsid w:val="00637D12"/>
    <w:rsid w:val="0064691B"/>
    <w:rsid w:val="00655320"/>
    <w:rsid w:val="00660C9A"/>
    <w:rsid w:val="00680925"/>
    <w:rsid w:val="00681A22"/>
    <w:rsid w:val="00690366"/>
    <w:rsid w:val="006B168E"/>
    <w:rsid w:val="006C0FCF"/>
    <w:rsid w:val="006C46BE"/>
    <w:rsid w:val="006E08B9"/>
    <w:rsid w:val="006E3D7B"/>
    <w:rsid w:val="006E78BB"/>
    <w:rsid w:val="0070231A"/>
    <w:rsid w:val="007412EF"/>
    <w:rsid w:val="00745E09"/>
    <w:rsid w:val="00747B0A"/>
    <w:rsid w:val="00757FC8"/>
    <w:rsid w:val="00763EED"/>
    <w:rsid w:val="00766EFA"/>
    <w:rsid w:val="00771B4E"/>
    <w:rsid w:val="0079241D"/>
    <w:rsid w:val="00793BDC"/>
    <w:rsid w:val="007A1F29"/>
    <w:rsid w:val="007A4F63"/>
    <w:rsid w:val="007B170A"/>
    <w:rsid w:val="007B2D85"/>
    <w:rsid w:val="007B58A7"/>
    <w:rsid w:val="007D2748"/>
    <w:rsid w:val="007E4627"/>
    <w:rsid w:val="00817126"/>
    <w:rsid w:val="0083384E"/>
    <w:rsid w:val="00834C04"/>
    <w:rsid w:val="00835F68"/>
    <w:rsid w:val="00836AE3"/>
    <w:rsid w:val="0084101A"/>
    <w:rsid w:val="0085174F"/>
    <w:rsid w:val="00857C92"/>
    <w:rsid w:val="00863B78"/>
    <w:rsid w:val="008836EC"/>
    <w:rsid w:val="008A1B9F"/>
    <w:rsid w:val="008A7DA3"/>
    <w:rsid w:val="008C6238"/>
    <w:rsid w:val="008E5ED1"/>
    <w:rsid w:val="008F7E61"/>
    <w:rsid w:val="00934177"/>
    <w:rsid w:val="00942294"/>
    <w:rsid w:val="009516FE"/>
    <w:rsid w:val="009542F4"/>
    <w:rsid w:val="00957A43"/>
    <w:rsid w:val="0096096C"/>
    <w:rsid w:val="0097256A"/>
    <w:rsid w:val="009919E7"/>
    <w:rsid w:val="009A74DB"/>
    <w:rsid w:val="009A7FD3"/>
    <w:rsid w:val="009B33F1"/>
    <w:rsid w:val="009F22D3"/>
    <w:rsid w:val="00A030E4"/>
    <w:rsid w:val="00A1143E"/>
    <w:rsid w:val="00A16F61"/>
    <w:rsid w:val="00A227BB"/>
    <w:rsid w:val="00A44FFA"/>
    <w:rsid w:val="00A53FD2"/>
    <w:rsid w:val="00A5755D"/>
    <w:rsid w:val="00A705AD"/>
    <w:rsid w:val="00A7792D"/>
    <w:rsid w:val="00A82B48"/>
    <w:rsid w:val="00A86004"/>
    <w:rsid w:val="00A95B31"/>
    <w:rsid w:val="00A9604F"/>
    <w:rsid w:val="00AB73A1"/>
    <w:rsid w:val="00AC73C8"/>
    <w:rsid w:val="00AE44D1"/>
    <w:rsid w:val="00AF25A7"/>
    <w:rsid w:val="00AF40E5"/>
    <w:rsid w:val="00B023F9"/>
    <w:rsid w:val="00B209B9"/>
    <w:rsid w:val="00B2173F"/>
    <w:rsid w:val="00B22D3F"/>
    <w:rsid w:val="00B47CCB"/>
    <w:rsid w:val="00B62DBE"/>
    <w:rsid w:val="00B8074C"/>
    <w:rsid w:val="00B82B39"/>
    <w:rsid w:val="00B84EF7"/>
    <w:rsid w:val="00BB372F"/>
    <w:rsid w:val="00BB6F64"/>
    <w:rsid w:val="00BC4F74"/>
    <w:rsid w:val="00BD12C4"/>
    <w:rsid w:val="00BD4AB0"/>
    <w:rsid w:val="00BE1363"/>
    <w:rsid w:val="00BE575D"/>
    <w:rsid w:val="00BF0DBD"/>
    <w:rsid w:val="00C063A5"/>
    <w:rsid w:val="00C37065"/>
    <w:rsid w:val="00C6196B"/>
    <w:rsid w:val="00C75A81"/>
    <w:rsid w:val="00C86979"/>
    <w:rsid w:val="00CA2A67"/>
    <w:rsid w:val="00CA3875"/>
    <w:rsid w:val="00CB3401"/>
    <w:rsid w:val="00CC45E2"/>
    <w:rsid w:val="00CF3BC2"/>
    <w:rsid w:val="00CF75BD"/>
    <w:rsid w:val="00D22089"/>
    <w:rsid w:val="00D37437"/>
    <w:rsid w:val="00D4035E"/>
    <w:rsid w:val="00D417FF"/>
    <w:rsid w:val="00D43795"/>
    <w:rsid w:val="00D4625D"/>
    <w:rsid w:val="00D524A6"/>
    <w:rsid w:val="00D5485F"/>
    <w:rsid w:val="00DA2D61"/>
    <w:rsid w:val="00DA6603"/>
    <w:rsid w:val="00DB3C21"/>
    <w:rsid w:val="00DD6CAE"/>
    <w:rsid w:val="00E15667"/>
    <w:rsid w:val="00E33B17"/>
    <w:rsid w:val="00E42C69"/>
    <w:rsid w:val="00E459E2"/>
    <w:rsid w:val="00E464AF"/>
    <w:rsid w:val="00E4727A"/>
    <w:rsid w:val="00E51B65"/>
    <w:rsid w:val="00E61DC4"/>
    <w:rsid w:val="00E66BFA"/>
    <w:rsid w:val="00EB7461"/>
    <w:rsid w:val="00EC71FC"/>
    <w:rsid w:val="00EE1CD4"/>
    <w:rsid w:val="00F05964"/>
    <w:rsid w:val="00F15EC4"/>
    <w:rsid w:val="00F22751"/>
    <w:rsid w:val="00F23A4B"/>
    <w:rsid w:val="00F2553B"/>
    <w:rsid w:val="00F33D1B"/>
    <w:rsid w:val="00F44B49"/>
    <w:rsid w:val="00F506B6"/>
    <w:rsid w:val="00F5689A"/>
    <w:rsid w:val="00F62947"/>
    <w:rsid w:val="00F72BEC"/>
    <w:rsid w:val="00F8248D"/>
    <w:rsid w:val="00F94096"/>
    <w:rsid w:val="00FC564A"/>
    <w:rsid w:val="00FE262F"/>
    <w:rsid w:val="00FE6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cp:lastPrinted>2025-07-04T00:56:00Z</cp:lastPrinted>
  <dcterms:created xsi:type="dcterms:W3CDTF">2025-07-16T19:27:00Z</dcterms:created>
  <dcterms:modified xsi:type="dcterms:W3CDTF">2025-07-16T19:27:00Z</dcterms:modified>
</cp:coreProperties>
</file>