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9020A" w14:textId="4211F0E4" w:rsidR="00366FF4" w:rsidRDefault="00DC4401" w:rsidP="00480AB2">
      <w:pPr>
        <w:spacing w:before="0" w:after="0"/>
        <w:jc w:val="center"/>
        <w:rPr>
          <w:rFonts w:ascii="Cambria" w:hAnsi="Cambria"/>
          <w:b/>
          <w:bCs/>
        </w:rPr>
      </w:pPr>
      <w:r>
        <w:rPr>
          <w:rFonts w:ascii="Arial Rounded MT Bold" w:hAnsi="Arial Rounded MT Bold"/>
          <w:b/>
          <w:bCs/>
          <w:color w:val="CC9900"/>
          <w:sz w:val="32"/>
          <w:szCs w:val="32"/>
        </w:rPr>
        <w:t>ODYSSEUS DE PROMOCIÓN</w:t>
      </w:r>
      <w:r w:rsidR="001108C1">
        <w:rPr>
          <w:rFonts w:ascii="Arial Rounded MT Bold" w:hAnsi="Arial Rounded MT Bold"/>
          <w:b/>
          <w:bCs/>
          <w:color w:val="CC9900"/>
          <w:sz w:val="32"/>
          <w:szCs w:val="32"/>
        </w:rPr>
        <w:t xml:space="preserve"> – ISLAS GRIEGAS</w:t>
      </w:r>
    </w:p>
    <w:p w14:paraId="26AC92ED" w14:textId="7990C344" w:rsidR="000E727E" w:rsidRDefault="000E727E" w:rsidP="00F16FF7">
      <w:pPr>
        <w:spacing w:before="0" w:after="0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DURACIÓN: </w:t>
      </w:r>
      <w:r w:rsidR="00501B6D">
        <w:rPr>
          <w:rFonts w:ascii="Cambria" w:hAnsi="Cambria"/>
        </w:rPr>
        <w:t>0</w:t>
      </w:r>
      <w:r w:rsidR="00776F52">
        <w:rPr>
          <w:rFonts w:ascii="Cambria" w:hAnsi="Cambria"/>
        </w:rPr>
        <w:t>7</w:t>
      </w:r>
      <w:r w:rsidR="009A076A">
        <w:rPr>
          <w:rFonts w:ascii="Cambria" w:hAnsi="Cambria"/>
        </w:rPr>
        <w:t xml:space="preserve"> días/ </w:t>
      </w:r>
      <w:r w:rsidR="00BB517C">
        <w:rPr>
          <w:rFonts w:ascii="Cambria" w:hAnsi="Cambria"/>
        </w:rPr>
        <w:t>0</w:t>
      </w:r>
      <w:r w:rsidR="00776F52">
        <w:rPr>
          <w:rFonts w:ascii="Cambria" w:hAnsi="Cambria"/>
        </w:rPr>
        <w:t>6</w:t>
      </w:r>
      <w:r w:rsidR="009A076A">
        <w:rPr>
          <w:rFonts w:ascii="Cambria" w:hAnsi="Cambria"/>
        </w:rPr>
        <w:t xml:space="preserve"> noches</w:t>
      </w:r>
      <w:r>
        <w:rPr>
          <w:rFonts w:ascii="Cambria" w:hAnsi="Cambria"/>
        </w:rPr>
        <w:t xml:space="preserve"> </w:t>
      </w:r>
    </w:p>
    <w:p w14:paraId="675566DC" w14:textId="2C70DBE8" w:rsidR="005120A5" w:rsidRDefault="005120A5" w:rsidP="005120A5">
      <w:pPr>
        <w:spacing w:before="0" w:after="0"/>
        <w:rPr>
          <w:rFonts w:ascii="Cambria" w:hAnsi="Cambria"/>
        </w:rPr>
      </w:pPr>
      <w:r>
        <w:rPr>
          <w:rFonts w:ascii="Cambria" w:hAnsi="Cambria"/>
          <w:b/>
          <w:bCs/>
        </w:rPr>
        <w:t>SALIDA</w:t>
      </w:r>
      <w:r>
        <w:rPr>
          <w:rFonts w:ascii="Cambria" w:hAnsi="Cambria"/>
          <w:b/>
          <w:bCs/>
        </w:rPr>
        <w:t xml:space="preserve">: </w:t>
      </w:r>
      <w:r>
        <w:rPr>
          <w:rFonts w:ascii="Cambria" w:hAnsi="Cambria"/>
        </w:rPr>
        <w:t>miércoles</w:t>
      </w:r>
    </w:p>
    <w:p w14:paraId="7767A595" w14:textId="3DBBFEEC" w:rsidR="00BC4F74" w:rsidRDefault="001108C1" w:rsidP="00276691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24"/>
          <w:szCs w:val="24"/>
        </w:rPr>
      </w:pPr>
      <w:r>
        <w:rPr>
          <w:noProof/>
        </w:rPr>
        <w:drawing>
          <wp:inline distT="0" distB="0" distL="0" distR="0" wp14:anchorId="353E0E23" wp14:editId="23046236">
            <wp:extent cx="2031101" cy="1351246"/>
            <wp:effectExtent l="0" t="0" r="7620" b="1905"/>
            <wp:docPr id="344646378" name="Imagen 6" descr="Miconos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conos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447" cy="136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6F52">
        <w:rPr>
          <w:rFonts w:ascii="Arial Rounded MT Bold" w:hAnsi="Arial Rounded MT Bold"/>
          <w:b/>
          <w:bCs/>
          <w:color w:val="CC9900"/>
          <w:sz w:val="24"/>
          <w:szCs w:val="24"/>
        </w:rPr>
        <w:t xml:space="preserve"> </w:t>
      </w:r>
      <w:r w:rsidR="00776F52" w:rsidRPr="00776F52">
        <w:rPr>
          <w:rFonts w:ascii="Arial Rounded MT Bold" w:hAnsi="Arial Rounded MT Bold"/>
          <w:b/>
          <w:bCs/>
          <w:color w:val="CC9900"/>
          <w:sz w:val="24"/>
          <w:szCs w:val="24"/>
        </w:rPr>
        <w:t xml:space="preserve"> </w:t>
      </w:r>
      <w:r w:rsidR="00A85865">
        <w:rPr>
          <w:noProof/>
        </w:rPr>
        <w:drawing>
          <wp:inline distT="0" distB="0" distL="0" distR="0" wp14:anchorId="0B438AED" wp14:editId="1CAFFE46">
            <wp:extent cx="2197208" cy="1354016"/>
            <wp:effectExtent l="0" t="0" r="0" b="0"/>
            <wp:docPr id="644053494" name="Imagen 5" descr="10 Datos sobre el Partenón, la joya de la Acrópolis de Ate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Datos sobre el Partenón, la joya de la Acrópolis de Atena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3" r="10114"/>
                    <a:stretch/>
                  </pic:blipFill>
                  <pic:spPr bwMode="auto">
                    <a:xfrm>
                      <a:off x="0" y="0"/>
                      <a:ext cx="2205883" cy="135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6691">
        <w:rPr>
          <w:rFonts w:ascii="Arial Rounded MT Bold" w:hAnsi="Arial Rounded MT Bold"/>
          <w:b/>
          <w:bCs/>
          <w:color w:val="CC9900"/>
          <w:sz w:val="24"/>
          <w:szCs w:val="24"/>
        </w:rPr>
        <w:t xml:space="preserve">   </w:t>
      </w:r>
      <w:r>
        <w:rPr>
          <w:noProof/>
        </w:rPr>
        <w:drawing>
          <wp:inline distT="0" distB="0" distL="0" distR="0" wp14:anchorId="4CDB85F8" wp14:editId="45532D79">
            <wp:extent cx="2023009" cy="1348111"/>
            <wp:effectExtent l="0" t="0" r="0" b="4445"/>
            <wp:docPr id="831113592" name="Imagen 5" descr="Creta, una gran isla griega paradisíaca - Guía Grecia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ta, una gran isla griega paradisíaca - Guía Grecia 20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810" cy="135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773D5" w14:textId="77777777" w:rsidR="00276691" w:rsidRDefault="00276691" w:rsidP="00D37437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24"/>
          <w:szCs w:val="24"/>
        </w:rPr>
      </w:pPr>
    </w:p>
    <w:p w14:paraId="3516CD0F" w14:textId="7AC8A01C" w:rsidR="00B414FF" w:rsidRPr="00776F52" w:rsidRDefault="00BB6F64" w:rsidP="00776F52">
      <w:pPr>
        <w:spacing w:before="0" w:after="0"/>
        <w:jc w:val="center"/>
        <w:rPr>
          <w:rFonts w:ascii="Arial Rounded MT Bold" w:hAnsi="Arial Rounded MT Bold"/>
          <w:b/>
          <w:bCs/>
          <w:color w:val="CC9900"/>
          <w:sz w:val="24"/>
          <w:szCs w:val="24"/>
        </w:rPr>
      </w:pPr>
      <w:r w:rsidRPr="001126DC">
        <w:rPr>
          <w:rFonts w:ascii="Arial Rounded MT Bold" w:hAnsi="Arial Rounded MT Bold"/>
          <w:b/>
          <w:bCs/>
          <w:color w:val="CC9900"/>
          <w:sz w:val="24"/>
          <w:szCs w:val="24"/>
        </w:rPr>
        <w:t>ITINERARIO</w:t>
      </w:r>
    </w:p>
    <w:p w14:paraId="72418862" w14:textId="285CC695" w:rsidR="00101C7D" w:rsidRPr="00366FF4" w:rsidRDefault="00101C7D" w:rsidP="005D66B4">
      <w:pPr>
        <w:spacing w:before="0" w:after="0"/>
        <w:rPr>
          <w:rFonts w:ascii="Cambria" w:hAnsi="Cambria"/>
          <w:b/>
          <w:bCs/>
          <w:szCs w:val="20"/>
        </w:rPr>
      </w:pPr>
      <w:r w:rsidRPr="00366FF4">
        <w:rPr>
          <w:rFonts w:ascii="Cambria" w:hAnsi="Cambria"/>
          <w:b/>
          <w:bCs/>
          <w:szCs w:val="20"/>
        </w:rPr>
        <w:t>DÍA 01:</w:t>
      </w:r>
      <w:r w:rsidR="00583522">
        <w:rPr>
          <w:rFonts w:ascii="Cambria" w:hAnsi="Cambria"/>
          <w:b/>
          <w:bCs/>
          <w:szCs w:val="20"/>
        </w:rPr>
        <w:tab/>
        <w:t xml:space="preserve"> </w:t>
      </w:r>
      <w:r w:rsidR="00480AB2">
        <w:rPr>
          <w:rFonts w:ascii="Cambria" w:hAnsi="Cambria"/>
          <w:b/>
          <w:bCs/>
          <w:szCs w:val="20"/>
        </w:rPr>
        <w:tab/>
      </w:r>
      <w:bookmarkStart w:id="0" w:name="_Hlk211594528"/>
      <w:r w:rsidR="00FE5741">
        <w:rPr>
          <w:rFonts w:ascii="Cambria" w:hAnsi="Cambria"/>
          <w:b/>
          <w:bCs/>
          <w:szCs w:val="20"/>
        </w:rPr>
        <w:t>ATENAS</w:t>
      </w:r>
      <w:bookmarkEnd w:id="0"/>
    </w:p>
    <w:p w14:paraId="59CE916E" w14:textId="036FCA34" w:rsidR="00FF23E3" w:rsidRDefault="00FF253F" w:rsidP="00FF23E3">
      <w:pPr>
        <w:spacing w:before="0" w:after="0"/>
        <w:rPr>
          <w:rFonts w:ascii="Cambria" w:hAnsi="Cambria"/>
          <w:szCs w:val="20"/>
        </w:rPr>
      </w:pPr>
      <w:r w:rsidRPr="00FF253F">
        <w:rPr>
          <w:rFonts w:ascii="Cambria" w:hAnsi="Cambria"/>
          <w:szCs w:val="20"/>
        </w:rPr>
        <w:t xml:space="preserve">Llegada al aeropuerto, asistencia y traslado al hotel. </w:t>
      </w:r>
      <w:r w:rsidRPr="00FF253F">
        <w:rPr>
          <w:rFonts w:ascii="Cambria" w:hAnsi="Cambria"/>
          <w:b/>
          <w:bCs/>
          <w:szCs w:val="20"/>
        </w:rPr>
        <w:t>Alojamiento</w:t>
      </w:r>
      <w:r>
        <w:rPr>
          <w:rFonts w:ascii="Cambria" w:hAnsi="Cambria"/>
          <w:szCs w:val="20"/>
        </w:rPr>
        <w:t>.</w:t>
      </w:r>
    </w:p>
    <w:p w14:paraId="6CA12DE5" w14:textId="77777777" w:rsidR="00FF253F" w:rsidRPr="00366FF4" w:rsidRDefault="00FF253F" w:rsidP="00FF23E3">
      <w:pPr>
        <w:spacing w:before="0" w:after="0"/>
        <w:rPr>
          <w:rFonts w:ascii="Cambria" w:hAnsi="Cambria"/>
          <w:b/>
          <w:bCs/>
          <w:szCs w:val="20"/>
        </w:rPr>
      </w:pPr>
    </w:p>
    <w:p w14:paraId="491EF23B" w14:textId="309C8040" w:rsidR="00101C7D" w:rsidRPr="00366FF4" w:rsidRDefault="00101C7D" w:rsidP="005D66B4">
      <w:pPr>
        <w:spacing w:before="0" w:after="0"/>
        <w:rPr>
          <w:rFonts w:ascii="Cambria" w:hAnsi="Cambria"/>
          <w:b/>
          <w:bCs/>
          <w:szCs w:val="20"/>
        </w:rPr>
      </w:pPr>
      <w:r w:rsidRPr="00366FF4">
        <w:rPr>
          <w:rFonts w:ascii="Cambria" w:hAnsi="Cambria"/>
          <w:b/>
          <w:bCs/>
          <w:szCs w:val="20"/>
        </w:rPr>
        <w:t xml:space="preserve">DÍA 02: </w:t>
      </w:r>
      <w:r w:rsidR="00AF025C" w:rsidRPr="00366FF4">
        <w:rPr>
          <w:rFonts w:ascii="Cambria" w:hAnsi="Cambria"/>
          <w:b/>
          <w:bCs/>
          <w:szCs w:val="20"/>
        </w:rPr>
        <w:tab/>
      </w:r>
      <w:r w:rsidR="00FE5741">
        <w:rPr>
          <w:rFonts w:ascii="Cambria" w:hAnsi="Cambria"/>
          <w:b/>
          <w:bCs/>
          <w:szCs w:val="20"/>
        </w:rPr>
        <w:t>ATENAS</w:t>
      </w:r>
    </w:p>
    <w:p w14:paraId="3D2DF9F2" w14:textId="7AAC87C4" w:rsidR="00FE5741" w:rsidRDefault="0053248A" w:rsidP="00F95C4B">
      <w:pPr>
        <w:spacing w:before="0" w:after="0"/>
        <w:rPr>
          <w:rFonts w:ascii="Cambria" w:hAnsi="Cambria"/>
          <w:b/>
          <w:bCs/>
          <w:szCs w:val="20"/>
          <w:lang w:val="es-AR"/>
        </w:rPr>
      </w:pPr>
      <w:r w:rsidRPr="0053248A">
        <w:rPr>
          <w:rFonts w:ascii="Cambria" w:hAnsi="Cambria"/>
          <w:b/>
          <w:bCs/>
          <w:szCs w:val="20"/>
          <w:lang w:val="es-AR"/>
        </w:rPr>
        <w:t xml:space="preserve">Desayuno </w:t>
      </w:r>
      <w:r w:rsidRPr="0053248A">
        <w:rPr>
          <w:rFonts w:ascii="Cambria" w:hAnsi="Cambria"/>
          <w:szCs w:val="20"/>
          <w:lang w:val="es-AR"/>
        </w:rPr>
        <w:t xml:space="preserve">y salida para realizar la visita de la ciudad de Atenas &amp; Museo Nuevo. </w:t>
      </w:r>
      <w:proofErr w:type="spellStart"/>
      <w:r w:rsidRPr="0053248A">
        <w:rPr>
          <w:rFonts w:ascii="Cambria" w:hAnsi="Cambria"/>
          <w:szCs w:val="20"/>
          <w:lang w:val="es-AR"/>
        </w:rPr>
        <w:t>Kalimármaro</w:t>
      </w:r>
      <w:proofErr w:type="spellEnd"/>
      <w:r w:rsidRPr="0053248A">
        <w:rPr>
          <w:rFonts w:ascii="Cambria" w:hAnsi="Cambria"/>
          <w:szCs w:val="20"/>
          <w:lang w:val="es-AR"/>
        </w:rPr>
        <w:t xml:space="preserve">, El Arco de Adriano, Parlamento, monumento del Soldado Desconocido y el tradicional Cambio de Guardia, en la Plaza de la Constitución-Plaza </w:t>
      </w:r>
      <w:proofErr w:type="spellStart"/>
      <w:r w:rsidRPr="0053248A">
        <w:rPr>
          <w:rFonts w:ascii="Cambria" w:hAnsi="Cambria"/>
          <w:szCs w:val="20"/>
          <w:lang w:val="es-AR"/>
        </w:rPr>
        <w:t>Syntagma</w:t>
      </w:r>
      <w:proofErr w:type="spellEnd"/>
      <w:r w:rsidRPr="0053248A">
        <w:rPr>
          <w:rFonts w:ascii="Cambria" w:hAnsi="Cambria"/>
          <w:szCs w:val="20"/>
          <w:lang w:val="es-AR"/>
        </w:rPr>
        <w:t xml:space="preserve">. Plaza de la Concordia-Plaza Omonia. Acrópolis; </w:t>
      </w:r>
      <w:r w:rsidRPr="0053248A">
        <w:rPr>
          <w:rFonts w:ascii="Cambria" w:hAnsi="Cambria"/>
          <w:szCs w:val="20"/>
        </w:rPr>
        <w:t xml:space="preserve">Los Propileos, el templo Jónico de Atenea Nike, el </w:t>
      </w:r>
      <w:proofErr w:type="spellStart"/>
      <w:r w:rsidRPr="0053248A">
        <w:rPr>
          <w:rFonts w:ascii="Cambria" w:hAnsi="Cambria"/>
          <w:szCs w:val="20"/>
        </w:rPr>
        <w:t>Erection</w:t>
      </w:r>
      <w:proofErr w:type="spellEnd"/>
      <w:r w:rsidRPr="0053248A">
        <w:rPr>
          <w:rFonts w:ascii="Cambria" w:hAnsi="Cambria"/>
          <w:szCs w:val="20"/>
        </w:rPr>
        <w:t>, Partenón &amp; Museo Nuevo.</w:t>
      </w:r>
      <w:r>
        <w:rPr>
          <w:rFonts w:ascii="Cambria" w:hAnsi="Cambria"/>
          <w:szCs w:val="20"/>
        </w:rPr>
        <w:t xml:space="preserve"> </w:t>
      </w:r>
      <w:r w:rsidRPr="0053248A">
        <w:rPr>
          <w:rFonts w:ascii="Cambria" w:hAnsi="Cambria"/>
          <w:szCs w:val="20"/>
        </w:rPr>
        <w:t>Tarde libre</w:t>
      </w:r>
      <w:r w:rsidRPr="0053248A">
        <w:rPr>
          <w:rFonts w:ascii="Cambria" w:hAnsi="Cambria"/>
          <w:b/>
          <w:bCs/>
          <w:szCs w:val="20"/>
        </w:rPr>
        <w:t>. Alojamiento.</w:t>
      </w:r>
    </w:p>
    <w:p w14:paraId="1EAA8064" w14:textId="77777777" w:rsidR="0053248A" w:rsidRPr="00480AB2" w:rsidRDefault="0053248A" w:rsidP="00F95C4B">
      <w:pPr>
        <w:spacing w:before="0" w:after="0"/>
        <w:rPr>
          <w:rFonts w:ascii="Cambria" w:hAnsi="Cambria"/>
          <w:b/>
          <w:szCs w:val="20"/>
          <w:lang w:val="es-AR"/>
        </w:rPr>
      </w:pPr>
    </w:p>
    <w:p w14:paraId="0ACCE66B" w14:textId="079D7F0A" w:rsidR="00480AB2" w:rsidRPr="00501B6D" w:rsidRDefault="00101C7D" w:rsidP="00480AB2">
      <w:pPr>
        <w:spacing w:before="0" w:after="0"/>
        <w:rPr>
          <w:rFonts w:ascii="Cambria" w:hAnsi="Cambria"/>
          <w:b/>
          <w:bCs/>
          <w:szCs w:val="20"/>
        </w:rPr>
      </w:pPr>
      <w:r w:rsidRPr="00366FF4">
        <w:rPr>
          <w:rFonts w:ascii="Cambria" w:hAnsi="Cambria"/>
          <w:b/>
          <w:bCs/>
          <w:szCs w:val="20"/>
        </w:rPr>
        <w:t>DÍA 0</w:t>
      </w:r>
      <w:r w:rsidR="00BB517C">
        <w:rPr>
          <w:rFonts w:ascii="Cambria" w:hAnsi="Cambria"/>
          <w:b/>
          <w:bCs/>
          <w:szCs w:val="20"/>
        </w:rPr>
        <w:t>3</w:t>
      </w:r>
      <w:r w:rsidR="00480AB2">
        <w:rPr>
          <w:rFonts w:ascii="Cambria" w:hAnsi="Cambria"/>
          <w:b/>
          <w:bCs/>
          <w:szCs w:val="20"/>
        </w:rPr>
        <w:t>:</w:t>
      </w:r>
      <w:r w:rsidRPr="00366FF4">
        <w:rPr>
          <w:rFonts w:ascii="Cambria" w:hAnsi="Cambria"/>
          <w:b/>
          <w:bCs/>
          <w:szCs w:val="20"/>
        </w:rPr>
        <w:t xml:space="preserve"> </w:t>
      </w:r>
      <w:r w:rsidR="00AF025C" w:rsidRPr="00366FF4">
        <w:rPr>
          <w:rFonts w:ascii="Cambria" w:hAnsi="Cambria"/>
          <w:b/>
          <w:bCs/>
          <w:szCs w:val="20"/>
        </w:rPr>
        <w:tab/>
      </w:r>
      <w:r w:rsidR="0053248A" w:rsidRPr="0053248A">
        <w:rPr>
          <w:rFonts w:ascii="Cambria" w:hAnsi="Cambria"/>
          <w:b/>
          <w:bCs/>
          <w:szCs w:val="20"/>
        </w:rPr>
        <w:t>ATENAS CRUCERO DE 3 DÍAS-MYKONOS</w:t>
      </w:r>
    </w:p>
    <w:p w14:paraId="64D9FA80" w14:textId="0332F706" w:rsidR="00FE5741" w:rsidRDefault="0053248A" w:rsidP="00480AB2">
      <w:pPr>
        <w:spacing w:before="0" w:after="0"/>
        <w:rPr>
          <w:rFonts w:ascii="Cambria" w:hAnsi="Cambria"/>
          <w:szCs w:val="20"/>
        </w:rPr>
      </w:pPr>
      <w:r w:rsidRPr="0053248A">
        <w:rPr>
          <w:rFonts w:ascii="Cambria" w:hAnsi="Cambria"/>
          <w:szCs w:val="20"/>
        </w:rPr>
        <w:t xml:space="preserve">Salida hacia el puerto de </w:t>
      </w:r>
      <w:proofErr w:type="spellStart"/>
      <w:r w:rsidRPr="0053248A">
        <w:rPr>
          <w:rFonts w:ascii="Cambria" w:hAnsi="Cambria"/>
          <w:szCs w:val="20"/>
        </w:rPr>
        <w:t>Lavrio</w:t>
      </w:r>
      <w:proofErr w:type="spellEnd"/>
      <w:r>
        <w:rPr>
          <w:rFonts w:ascii="Cambria" w:hAnsi="Cambria"/>
          <w:szCs w:val="20"/>
        </w:rPr>
        <w:t xml:space="preserve"> </w:t>
      </w:r>
      <w:r w:rsidRPr="0053248A">
        <w:rPr>
          <w:rFonts w:ascii="Cambria" w:hAnsi="Cambria"/>
          <w:szCs w:val="20"/>
        </w:rPr>
        <w:t xml:space="preserve">para embarcar en el Crucero de 3 días. Llegada a la isla de </w:t>
      </w:r>
      <w:proofErr w:type="spellStart"/>
      <w:r w:rsidRPr="0053248A">
        <w:rPr>
          <w:rFonts w:ascii="Cambria" w:hAnsi="Cambria"/>
          <w:szCs w:val="20"/>
        </w:rPr>
        <w:t>Mykonos</w:t>
      </w:r>
      <w:proofErr w:type="spellEnd"/>
      <w:r w:rsidRPr="0053248A">
        <w:rPr>
          <w:rFonts w:ascii="Cambria" w:hAnsi="Cambria"/>
          <w:szCs w:val="20"/>
        </w:rPr>
        <w:t xml:space="preserve">, desembarque y tiempo libre en la isla. Salida a la hora indicada hacia </w:t>
      </w:r>
      <w:proofErr w:type="spellStart"/>
      <w:r w:rsidRPr="0053248A">
        <w:rPr>
          <w:rFonts w:ascii="Cambria" w:hAnsi="Cambria"/>
          <w:szCs w:val="20"/>
        </w:rPr>
        <w:t>Kusadasi</w:t>
      </w:r>
      <w:proofErr w:type="spellEnd"/>
      <w:r>
        <w:rPr>
          <w:rFonts w:ascii="Cambria" w:hAnsi="Cambria"/>
          <w:szCs w:val="20"/>
        </w:rPr>
        <w:t xml:space="preserve"> </w:t>
      </w:r>
      <w:r w:rsidRPr="0053248A">
        <w:rPr>
          <w:rFonts w:ascii="Cambria" w:hAnsi="Cambria"/>
          <w:szCs w:val="20"/>
        </w:rPr>
        <w:t>(Turquía).</w:t>
      </w:r>
    </w:p>
    <w:p w14:paraId="157AD4BF" w14:textId="77777777" w:rsidR="0053248A" w:rsidRPr="00480AB2" w:rsidRDefault="0053248A" w:rsidP="00480AB2">
      <w:pPr>
        <w:spacing w:before="0" w:after="0"/>
        <w:rPr>
          <w:rFonts w:ascii="Cambria" w:hAnsi="Cambria"/>
          <w:b/>
          <w:bCs/>
          <w:szCs w:val="20"/>
        </w:rPr>
      </w:pPr>
    </w:p>
    <w:p w14:paraId="102DBCAA" w14:textId="398272E6" w:rsidR="00501B6D" w:rsidRDefault="003B02B5" w:rsidP="00501B6D">
      <w:pPr>
        <w:spacing w:before="0" w:after="0"/>
        <w:rPr>
          <w:rFonts w:ascii="Cambria" w:hAnsi="Cambria"/>
          <w:b/>
          <w:bCs/>
          <w:szCs w:val="20"/>
        </w:rPr>
      </w:pPr>
      <w:r w:rsidRPr="00366FF4">
        <w:rPr>
          <w:rFonts w:ascii="Cambria" w:hAnsi="Cambria"/>
          <w:b/>
          <w:bCs/>
          <w:szCs w:val="20"/>
        </w:rPr>
        <w:t>DÍA 0</w:t>
      </w:r>
      <w:r w:rsidR="00BB517C">
        <w:rPr>
          <w:rFonts w:ascii="Cambria" w:hAnsi="Cambria"/>
          <w:b/>
          <w:bCs/>
          <w:szCs w:val="20"/>
        </w:rPr>
        <w:t>4</w:t>
      </w:r>
      <w:r w:rsidRPr="00366FF4">
        <w:rPr>
          <w:rFonts w:ascii="Cambria" w:hAnsi="Cambria"/>
          <w:b/>
          <w:bCs/>
          <w:szCs w:val="20"/>
        </w:rPr>
        <w:t xml:space="preserve">: </w:t>
      </w:r>
      <w:r w:rsidRPr="00366FF4">
        <w:rPr>
          <w:rFonts w:ascii="Cambria" w:hAnsi="Cambria"/>
          <w:b/>
          <w:bCs/>
          <w:szCs w:val="20"/>
        </w:rPr>
        <w:tab/>
      </w:r>
      <w:r w:rsidR="0053248A">
        <w:rPr>
          <w:rFonts w:ascii="Cambria" w:hAnsi="Cambria"/>
          <w:b/>
          <w:bCs/>
          <w:szCs w:val="20"/>
        </w:rPr>
        <w:t>KUSADASI - PATMOS</w:t>
      </w:r>
    </w:p>
    <w:p w14:paraId="0A13818D" w14:textId="61FD2DC1" w:rsidR="00FE5741" w:rsidRPr="0053248A" w:rsidRDefault="0053248A" w:rsidP="00480AB2">
      <w:pPr>
        <w:tabs>
          <w:tab w:val="left" w:pos="3247"/>
        </w:tabs>
        <w:spacing w:before="0" w:after="0"/>
        <w:rPr>
          <w:rFonts w:ascii="Cambria" w:hAnsi="Cambria"/>
          <w:szCs w:val="20"/>
        </w:rPr>
      </w:pPr>
      <w:r w:rsidRPr="0053248A">
        <w:rPr>
          <w:rFonts w:ascii="Cambria" w:hAnsi="Cambria"/>
          <w:szCs w:val="20"/>
        </w:rPr>
        <w:t xml:space="preserve">Llegada a </w:t>
      </w:r>
      <w:proofErr w:type="spellStart"/>
      <w:r w:rsidRPr="0053248A">
        <w:rPr>
          <w:rFonts w:ascii="Cambria" w:hAnsi="Cambria"/>
          <w:szCs w:val="20"/>
        </w:rPr>
        <w:t>Kusadasi</w:t>
      </w:r>
      <w:proofErr w:type="spellEnd"/>
      <w:r>
        <w:rPr>
          <w:rFonts w:ascii="Cambria" w:hAnsi="Cambria"/>
          <w:szCs w:val="20"/>
        </w:rPr>
        <w:t xml:space="preserve"> </w:t>
      </w:r>
      <w:r w:rsidRPr="0053248A">
        <w:rPr>
          <w:rFonts w:ascii="Cambria" w:hAnsi="Cambria"/>
          <w:szCs w:val="20"/>
        </w:rPr>
        <w:t>y desembarque. Embarque a la hora indicada para salir hacia la isla de Patmos. Por la noche navegación a Heraklion, Creta.</w:t>
      </w:r>
    </w:p>
    <w:p w14:paraId="7D642C13" w14:textId="77777777" w:rsidR="0053248A" w:rsidRPr="00366FF4" w:rsidRDefault="0053248A" w:rsidP="00480AB2">
      <w:pPr>
        <w:tabs>
          <w:tab w:val="left" w:pos="3247"/>
        </w:tabs>
        <w:spacing w:before="0" w:after="0"/>
        <w:rPr>
          <w:rFonts w:ascii="Cambria" w:hAnsi="Cambria"/>
          <w:szCs w:val="20"/>
        </w:rPr>
      </w:pPr>
    </w:p>
    <w:p w14:paraId="1D41F01F" w14:textId="532A3225" w:rsidR="003644D3" w:rsidRPr="00366FF4" w:rsidRDefault="00101C7D" w:rsidP="003644D3">
      <w:pPr>
        <w:spacing w:before="0" w:after="0"/>
        <w:rPr>
          <w:rFonts w:ascii="Cambria" w:hAnsi="Cambria"/>
          <w:b/>
          <w:bCs/>
          <w:szCs w:val="20"/>
        </w:rPr>
      </w:pPr>
      <w:r w:rsidRPr="00366FF4">
        <w:rPr>
          <w:rFonts w:ascii="Cambria" w:hAnsi="Cambria"/>
          <w:b/>
          <w:bCs/>
          <w:szCs w:val="20"/>
        </w:rPr>
        <w:t>DÍA 0</w:t>
      </w:r>
      <w:r w:rsidR="00BB517C">
        <w:rPr>
          <w:rFonts w:ascii="Cambria" w:hAnsi="Cambria"/>
          <w:b/>
          <w:bCs/>
          <w:szCs w:val="20"/>
        </w:rPr>
        <w:t>5</w:t>
      </w:r>
      <w:r w:rsidRPr="00366FF4">
        <w:rPr>
          <w:rFonts w:ascii="Cambria" w:hAnsi="Cambria"/>
          <w:b/>
          <w:bCs/>
          <w:szCs w:val="20"/>
        </w:rPr>
        <w:t xml:space="preserve">: </w:t>
      </w:r>
      <w:r w:rsidR="00746D52" w:rsidRPr="00366FF4">
        <w:rPr>
          <w:rFonts w:ascii="Cambria" w:hAnsi="Cambria"/>
          <w:b/>
          <w:bCs/>
          <w:szCs w:val="20"/>
        </w:rPr>
        <w:tab/>
      </w:r>
      <w:r w:rsidR="0053248A">
        <w:rPr>
          <w:rFonts w:ascii="Cambria" w:hAnsi="Cambria"/>
          <w:b/>
          <w:bCs/>
          <w:szCs w:val="20"/>
        </w:rPr>
        <w:t>CRETA - SANTORINI</w:t>
      </w:r>
    </w:p>
    <w:p w14:paraId="6316F78D" w14:textId="59167F74" w:rsidR="00FE5741" w:rsidRPr="0053248A" w:rsidRDefault="0053248A" w:rsidP="00746D52">
      <w:pPr>
        <w:spacing w:before="0" w:after="0"/>
        <w:rPr>
          <w:rFonts w:ascii="Cambria" w:hAnsi="Cambria"/>
          <w:szCs w:val="20"/>
        </w:rPr>
      </w:pPr>
      <w:r w:rsidRPr="0053248A">
        <w:rPr>
          <w:rFonts w:ascii="Cambria" w:hAnsi="Cambria"/>
          <w:szCs w:val="20"/>
        </w:rPr>
        <w:t>Desembarque para descubrir la isla de Creta. Salida hacia Santorini a la hora indicada.</w:t>
      </w:r>
    </w:p>
    <w:p w14:paraId="31138B49" w14:textId="77777777" w:rsidR="0053248A" w:rsidRPr="00276691" w:rsidRDefault="0053248A" w:rsidP="00746D52">
      <w:pPr>
        <w:spacing w:before="0" w:after="0"/>
        <w:rPr>
          <w:rFonts w:ascii="Cambria" w:hAnsi="Cambria"/>
          <w:b/>
          <w:szCs w:val="20"/>
          <w:lang w:val="es-AR"/>
        </w:rPr>
      </w:pPr>
    </w:p>
    <w:p w14:paraId="0D1AD2B3" w14:textId="5556670E" w:rsidR="00501B6D" w:rsidRDefault="00720E56" w:rsidP="00501B6D">
      <w:pPr>
        <w:spacing w:before="0" w:after="0"/>
        <w:rPr>
          <w:rFonts w:ascii="Cambria" w:hAnsi="Cambria"/>
          <w:b/>
          <w:bCs/>
          <w:szCs w:val="20"/>
        </w:rPr>
      </w:pPr>
      <w:r w:rsidRPr="00366FF4">
        <w:rPr>
          <w:rFonts w:ascii="Cambria" w:hAnsi="Cambria"/>
          <w:b/>
          <w:bCs/>
          <w:szCs w:val="20"/>
        </w:rPr>
        <w:t>DÍA 0</w:t>
      </w:r>
      <w:r w:rsidR="008E06C5">
        <w:rPr>
          <w:rFonts w:ascii="Cambria" w:hAnsi="Cambria"/>
          <w:b/>
          <w:bCs/>
          <w:szCs w:val="20"/>
        </w:rPr>
        <w:t>6</w:t>
      </w:r>
      <w:r w:rsidRPr="00366FF4">
        <w:rPr>
          <w:rFonts w:ascii="Cambria" w:hAnsi="Cambria"/>
          <w:b/>
          <w:bCs/>
          <w:szCs w:val="20"/>
        </w:rPr>
        <w:t xml:space="preserve">: </w:t>
      </w:r>
      <w:r w:rsidRPr="00366FF4">
        <w:rPr>
          <w:rFonts w:ascii="Cambria" w:hAnsi="Cambria"/>
          <w:b/>
          <w:bCs/>
          <w:szCs w:val="20"/>
        </w:rPr>
        <w:tab/>
      </w:r>
      <w:r w:rsidR="00FE5741">
        <w:rPr>
          <w:rFonts w:ascii="Cambria" w:hAnsi="Cambria"/>
          <w:b/>
          <w:bCs/>
          <w:szCs w:val="20"/>
        </w:rPr>
        <w:t>ATENAS</w:t>
      </w:r>
    </w:p>
    <w:p w14:paraId="606A4FF2" w14:textId="1C14643E" w:rsidR="00FE5741" w:rsidRDefault="0053248A" w:rsidP="0053248A">
      <w:pPr>
        <w:spacing w:before="0" w:after="0"/>
        <w:rPr>
          <w:rFonts w:ascii="Cambria" w:hAnsi="Cambria"/>
          <w:szCs w:val="20"/>
        </w:rPr>
      </w:pPr>
      <w:r w:rsidRPr="0053248A">
        <w:rPr>
          <w:rFonts w:ascii="Cambria" w:hAnsi="Cambria"/>
          <w:szCs w:val="20"/>
        </w:rPr>
        <w:t xml:space="preserve">Llegada al puerto de </w:t>
      </w:r>
      <w:proofErr w:type="spellStart"/>
      <w:r w:rsidRPr="0053248A">
        <w:rPr>
          <w:rFonts w:ascii="Cambria" w:hAnsi="Cambria"/>
          <w:szCs w:val="20"/>
        </w:rPr>
        <w:t>Lavrio</w:t>
      </w:r>
      <w:proofErr w:type="spellEnd"/>
      <w:r w:rsidRPr="0053248A">
        <w:rPr>
          <w:rFonts w:ascii="Cambria" w:hAnsi="Cambria"/>
          <w:szCs w:val="20"/>
        </w:rPr>
        <w:t>, desembarque y traslado al hotel.</w:t>
      </w:r>
      <w:r>
        <w:rPr>
          <w:rFonts w:ascii="Cambria" w:hAnsi="Cambria"/>
          <w:szCs w:val="20"/>
        </w:rPr>
        <w:t xml:space="preserve"> </w:t>
      </w:r>
      <w:r w:rsidRPr="0053248A">
        <w:rPr>
          <w:rFonts w:ascii="Cambria" w:hAnsi="Cambria"/>
          <w:szCs w:val="20"/>
        </w:rPr>
        <w:t xml:space="preserve">Día libre. </w:t>
      </w:r>
      <w:r w:rsidRPr="0053248A">
        <w:rPr>
          <w:rFonts w:ascii="Cambria" w:hAnsi="Cambria"/>
          <w:b/>
          <w:bCs/>
          <w:szCs w:val="20"/>
        </w:rPr>
        <w:t>Alojamiento</w:t>
      </w:r>
      <w:r w:rsidRPr="0053248A">
        <w:rPr>
          <w:rFonts w:ascii="Cambria" w:hAnsi="Cambria"/>
          <w:szCs w:val="20"/>
        </w:rPr>
        <w:t>.</w:t>
      </w:r>
    </w:p>
    <w:p w14:paraId="42B57454" w14:textId="77777777" w:rsidR="0053248A" w:rsidRDefault="0053248A" w:rsidP="0053248A">
      <w:pPr>
        <w:spacing w:before="0" w:after="0"/>
        <w:rPr>
          <w:rFonts w:ascii="Cambria" w:hAnsi="Cambria"/>
          <w:szCs w:val="20"/>
        </w:rPr>
      </w:pPr>
    </w:p>
    <w:p w14:paraId="2BAF7920" w14:textId="1786A141" w:rsidR="00FE5741" w:rsidRDefault="00FE5741" w:rsidP="00FE5741">
      <w:pPr>
        <w:spacing w:before="0" w:after="0"/>
        <w:rPr>
          <w:rFonts w:ascii="Cambria" w:hAnsi="Cambria"/>
          <w:b/>
          <w:bCs/>
          <w:szCs w:val="20"/>
        </w:rPr>
      </w:pPr>
      <w:r w:rsidRPr="00366FF4">
        <w:rPr>
          <w:rFonts w:ascii="Cambria" w:hAnsi="Cambria"/>
          <w:b/>
          <w:bCs/>
          <w:szCs w:val="20"/>
        </w:rPr>
        <w:t>DÍA 0</w:t>
      </w:r>
      <w:r>
        <w:rPr>
          <w:rFonts w:ascii="Cambria" w:hAnsi="Cambria"/>
          <w:b/>
          <w:bCs/>
          <w:szCs w:val="20"/>
        </w:rPr>
        <w:t>7</w:t>
      </w:r>
      <w:r w:rsidRPr="00366FF4">
        <w:rPr>
          <w:rFonts w:ascii="Cambria" w:hAnsi="Cambria"/>
          <w:b/>
          <w:bCs/>
          <w:szCs w:val="20"/>
        </w:rPr>
        <w:t xml:space="preserve">: </w:t>
      </w:r>
      <w:r w:rsidRPr="00366FF4">
        <w:rPr>
          <w:rFonts w:ascii="Cambria" w:hAnsi="Cambria"/>
          <w:b/>
          <w:bCs/>
          <w:szCs w:val="20"/>
        </w:rPr>
        <w:tab/>
      </w:r>
      <w:r>
        <w:rPr>
          <w:rFonts w:ascii="Cambria" w:hAnsi="Cambria"/>
          <w:b/>
          <w:bCs/>
          <w:szCs w:val="20"/>
        </w:rPr>
        <w:t>ATENAS</w:t>
      </w:r>
    </w:p>
    <w:p w14:paraId="691CD6A2" w14:textId="0E689025" w:rsidR="00FE5741" w:rsidRPr="00FE5741" w:rsidRDefault="00FE5741" w:rsidP="00FE5741">
      <w:pPr>
        <w:spacing w:before="0" w:after="0"/>
        <w:rPr>
          <w:rFonts w:ascii="Cambria" w:hAnsi="Cambria"/>
          <w:b/>
          <w:bCs/>
          <w:szCs w:val="20"/>
        </w:rPr>
      </w:pPr>
      <w:r w:rsidRPr="00FE5741">
        <w:rPr>
          <w:rFonts w:ascii="Cambria" w:hAnsi="Cambria"/>
          <w:szCs w:val="20"/>
        </w:rPr>
        <w:t>Traslado al aeropuerto a la hora indicada.</w:t>
      </w:r>
      <w:r>
        <w:rPr>
          <w:rFonts w:ascii="Cambria" w:hAnsi="Cambria"/>
          <w:szCs w:val="20"/>
        </w:rPr>
        <w:t xml:space="preserve"> </w:t>
      </w:r>
      <w:r w:rsidRPr="00FE5741">
        <w:rPr>
          <w:rFonts w:ascii="Cambria" w:hAnsi="Cambria"/>
          <w:b/>
          <w:bCs/>
          <w:szCs w:val="20"/>
        </w:rPr>
        <w:t>Fin de nuestros servicios.</w:t>
      </w:r>
    </w:p>
    <w:p w14:paraId="2930E08C" w14:textId="77777777" w:rsidR="00F443D1" w:rsidRPr="00117FE2" w:rsidRDefault="00F443D1" w:rsidP="00746D52">
      <w:pPr>
        <w:spacing w:before="0" w:after="0"/>
        <w:rPr>
          <w:rFonts w:ascii="Cambria" w:hAnsi="Cambria"/>
          <w:b/>
          <w:bCs/>
          <w:szCs w:val="20"/>
        </w:rPr>
      </w:pPr>
    </w:p>
    <w:p w14:paraId="5D83D708" w14:textId="22507F57" w:rsidR="00CB1537" w:rsidRDefault="00BB1434" w:rsidP="003B02B5">
      <w:pPr>
        <w:pStyle w:val="Prrafodelista"/>
        <w:numPr>
          <w:ilvl w:val="0"/>
          <w:numId w:val="1"/>
        </w:numPr>
        <w:spacing w:before="0" w:after="0"/>
        <w:rPr>
          <w:rFonts w:ascii="Arial Rounded MT Bold" w:hAnsi="Arial Rounded MT Bold"/>
          <w:b/>
          <w:bCs/>
          <w:color w:val="CC9900"/>
          <w:szCs w:val="20"/>
        </w:rPr>
      </w:pPr>
      <w:r w:rsidRPr="00366FF4">
        <w:rPr>
          <w:rFonts w:ascii="Arial Rounded MT Bold" w:hAnsi="Arial Rounded MT Bold"/>
          <w:b/>
          <w:bCs/>
          <w:color w:val="CC9900"/>
          <w:szCs w:val="20"/>
        </w:rPr>
        <w:t xml:space="preserve">PRECIO EN </w:t>
      </w:r>
      <w:r w:rsidR="0053248A">
        <w:rPr>
          <w:rFonts w:ascii="Arial Rounded MT Bold" w:hAnsi="Arial Rounded MT Bold"/>
          <w:b/>
          <w:bCs/>
          <w:color w:val="CC9900"/>
          <w:szCs w:val="20"/>
        </w:rPr>
        <w:t>DOLARES</w:t>
      </w:r>
      <w:r w:rsidR="00EF2AEF" w:rsidRPr="00366FF4">
        <w:rPr>
          <w:rFonts w:ascii="Arial Rounded MT Bold" w:hAnsi="Arial Rounded MT Bold"/>
          <w:b/>
          <w:bCs/>
          <w:color w:val="CC9900"/>
          <w:szCs w:val="20"/>
        </w:rPr>
        <w:t xml:space="preserve"> (</w:t>
      </w:r>
      <w:r w:rsidR="0053248A">
        <w:rPr>
          <w:rFonts w:ascii="Arial Rounded MT Bold" w:hAnsi="Arial Rounded MT Bold"/>
          <w:b/>
          <w:bCs/>
          <w:color w:val="CC9900"/>
          <w:szCs w:val="20"/>
        </w:rPr>
        <w:t>USD</w:t>
      </w:r>
      <w:r w:rsidR="00EF2AEF" w:rsidRPr="00366FF4">
        <w:rPr>
          <w:rFonts w:ascii="Arial Rounded MT Bold" w:hAnsi="Arial Rounded MT Bold"/>
          <w:b/>
          <w:bCs/>
          <w:color w:val="CC9900"/>
          <w:szCs w:val="20"/>
        </w:rPr>
        <w:t>)</w:t>
      </w:r>
      <w:r w:rsidRPr="00366FF4">
        <w:rPr>
          <w:rFonts w:ascii="Arial Rounded MT Bold" w:hAnsi="Arial Rounded MT Bold"/>
          <w:b/>
          <w:bCs/>
          <w:color w:val="CC9900"/>
          <w:szCs w:val="20"/>
        </w:rPr>
        <w:t xml:space="preserve"> POR PERSONA EN</w:t>
      </w:r>
      <w:r w:rsidR="00A85865">
        <w:rPr>
          <w:rFonts w:ascii="Arial Rounded MT Bold" w:hAnsi="Arial Rounded MT Bold"/>
          <w:b/>
          <w:bCs/>
          <w:color w:val="CC9900"/>
          <w:szCs w:val="20"/>
        </w:rPr>
        <w:t xml:space="preserve"> OCUPACIÓN Y CATEGORÍA SELECCIONADA EN SERVICIOS COMPARTIDOS</w:t>
      </w:r>
      <w:r w:rsidRPr="00366FF4">
        <w:rPr>
          <w:rFonts w:ascii="Arial Rounded MT Bold" w:hAnsi="Arial Rounded MT Bold"/>
          <w:b/>
          <w:bCs/>
          <w:color w:val="CC9900"/>
          <w:szCs w:val="20"/>
        </w:rPr>
        <w:t>:</w:t>
      </w:r>
    </w:p>
    <w:p w14:paraId="048DE2A1" w14:textId="42020FE1" w:rsidR="009F3972" w:rsidRPr="00A85865" w:rsidRDefault="009F3972" w:rsidP="00A85865">
      <w:pPr>
        <w:pStyle w:val="Prrafodelista"/>
        <w:spacing w:before="0" w:after="0"/>
        <w:rPr>
          <w:rFonts w:ascii="Arial Rounded MT Bold" w:hAnsi="Arial Rounded MT Bold"/>
          <w:szCs w:val="20"/>
        </w:rPr>
      </w:pPr>
    </w:p>
    <w:tbl>
      <w:tblPr>
        <w:tblW w:w="10207" w:type="dxa"/>
        <w:jc w:val="center"/>
        <w:tblBorders>
          <w:top w:val="single" w:sz="18" w:space="0" w:color="C8C8C8"/>
          <w:left w:val="single" w:sz="18" w:space="0" w:color="C8C8C8"/>
          <w:bottom w:val="single" w:sz="18" w:space="0" w:color="C8C8C8"/>
          <w:right w:val="single" w:sz="18" w:space="0" w:color="C8C8C8"/>
          <w:insideH w:val="single" w:sz="18" w:space="0" w:color="C8C8C8"/>
          <w:insideV w:val="single" w:sz="18" w:space="0" w:color="C8C8C8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418"/>
        <w:gridCol w:w="1276"/>
        <w:gridCol w:w="1275"/>
        <w:gridCol w:w="1418"/>
      </w:tblGrid>
      <w:tr w:rsidR="00F443D1" w:rsidRPr="00366FF4" w14:paraId="2A7441D7" w14:textId="4D3B6346" w:rsidTr="00F443D1">
        <w:trPr>
          <w:trHeight w:val="223"/>
          <w:jc w:val="center"/>
        </w:trPr>
        <w:tc>
          <w:tcPr>
            <w:tcW w:w="482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0CB8A3D7" w14:textId="68EB812B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>SALIDAS</w:t>
            </w:r>
          </w:p>
        </w:tc>
        <w:tc>
          <w:tcPr>
            <w:tcW w:w="1418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16F90EDC" w14:textId="27D8D3E9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>OCUPACIÓN</w:t>
            </w:r>
          </w:p>
        </w:tc>
        <w:tc>
          <w:tcPr>
            <w:tcW w:w="1276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2EC9C44A" w14:textId="4415E4D8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>BRONCE</w:t>
            </w:r>
          </w:p>
        </w:tc>
        <w:tc>
          <w:tcPr>
            <w:tcW w:w="1275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40055767" w14:textId="34609DDF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>PLATA</w:t>
            </w:r>
          </w:p>
        </w:tc>
        <w:tc>
          <w:tcPr>
            <w:tcW w:w="1418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7A5C43B3" w14:textId="7B156E34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</w:rPr>
            </w:pPr>
            <w:r>
              <w:rPr>
                <w:rFonts w:ascii="Cambria" w:hAnsi="Cambria"/>
                <w:b/>
                <w:bCs/>
                <w:szCs w:val="20"/>
              </w:rPr>
              <w:t>ORO</w:t>
            </w:r>
          </w:p>
        </w:tc>
      </w:tr>
      <w:tr w:rsidR="00F443D1" w:rsidRPr="00366FF4" w14:paraId="1F612DBB" w14:textId="409E30F9" w:rsidTr="003156A4">
        <w:trPr>
          <w:trHeight w:val="260"/>
          <w:jc w:val="center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900"/>
          </w:tcPr>
          <w:p w14:paraId="630A47AC" w14:textId="77777777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</w:p>
          <w:p w14:paraId="0FD37DBC" w14:textId="23D5FAFB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 w:rsidRPr="00F443D1">
              <w:rPr>
                <w:rFonts w:ascii="Cambria" w:hAnsi="Cambria"/>
                <w:szCs w:val="20"/>
              </w:rPr>
              <w:t>01, 08, 15, 22, 29 JULIO &amp; 05, 12, 19, 26 AGOSTO &amp; 04, 11 NOVIEMBRE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1CC09A30" w14:textId="444661D1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SENCILLA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6A5B0FC3" w14:textId="6B38339E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2,040 USD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457D0B33" w14:textId="5188267F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2,500 USD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0FC99F8B" w14:textId="0150AEA3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3,160 USD</w:t>
            </w:r>
          </w:p>
        </w:tc>
      </w:tr>
      <w:tr w:rsidR="00F443D1" w:rsidRPr="00366FF4" w14:paraId="61C03178" w14:textId="44FA5E3A" w:rsidTr="003156A4">
        <w:trPr>
          <w:trHeight w:val="260"/>
          <w:jc w:val="center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053C1" w14:textId="0397F634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9E9D" w14:textId="5B237667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DOBLE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8DD6" w14:textId="29030CB7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1,140 USD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7E76" w14:textId="6E35BFA1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1,390 USD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DC2E4" w14:textId="61574258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1,</w:t>
            </w:r>
            <w:r w:rsidR="002876AA">
              <w:rPr>
                <w:rFonts w:ascii="Cambria" w:hAnsi="Cambria"/>
                <w:szCs w:val="20"/>
              </w:rPr>
              <w:t>73</w:t>
            </w:r>
            <w:r>
              <w:rPr>
                <w:rFonts w:ascii="Cambria" w:hAnsi="Cambria"/>
                <w:szCs w:val="20"/>
              </w:rPr>
              <w:t>0</w:t>
            </w:r>
            <w:r w:rsidR="002876AA">
              <w:rPr>
                <w:rFonts w:ascii="Cambria" w:hAnsi="Cambria"/>
                <w:szCs w:val="20"/>
              </w:rPr>
              <w:t xml:space="preserve"> USD</w:t>
            </w:r>
            <w:r>
              <w:rPr>
                <w:rFonts w:ascii="Cambria" w:hAnsi="Cambria"/>
                <w:szCs w:val="20"/>
              </w:rPr>
              <w:t xml:space="preserve"> </w:t>
            </w:r>
          </w:p>
        </w:tc>
      </w:tr>
      <w:tr w:rsidR="00F443D1" w:rsidRPr="00366FF4" w14:paraId="29C91461" w14:textId="77777777" w:rsidTr="003156A4">
        <w:trPr>
          <w:trHeight w:val="260"/>
          <w:jc w:val="center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6F159372" w14:textId="77CCEE0C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793E4169" w14:textId="7A822156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TRIPLE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1FE51721" w14:textId="17B43198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1,060 USD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32B5118C" w14:textId="70BD825C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1,240 USD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676F096A" w14:textId="2B48AA6F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1,410 USD</w:t>
            </w:r>
          </w:p>
        </w:tc>
      </w:tr>
      <w:tr w:rsidR="00F443D1" w:rsidRPr="00366FF4" w14:paraId="1097170D" w14:textId="77777777" w:rsidTr="0066429A">
        <w:trPr>
          <w:trHeight w:val="260"/>
          <w:jc w:val="center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71329" w14:textId="77777777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</w:p>
          <w:p w14:paraId="5C89AC25" w14:textId="46F30A83" w:rsidR="00F443D1" w:rsidRPr="00F443D1" w:rsidRDefault="00F443D1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 w:rsidRPr="00F443D1">
              <w:rPr>
                <w:rFonts w:ascii="Cambria" w:hAnsi="Cambria"/>
                <w:szCs w:val="20"/>
              </w:rPr>
              <w:t>18, 25 MARZO &amp; 01, 08, 15, 22, 29 ABRIL &amp; 06 MAYO &amp; 02 SEPTIEMBRE &amp; 28 OCTUBRE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F4B0" w14:textId="04A88E7C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SENCILLA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D755" w14:textId="0E8D3785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2,300 USD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B816" w14:textId="73343F64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2,860 USD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00685" w14:textId="707F1CF0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3,560 USD</w:t>
            </w:r>
          </w:p>
        </w:tc>
      </w:tr>
      <w:tr w:rsidR="00F443D1" w:rsidRPr="00366FF4" w14:paraId="73086919" w14:textId="77777777" w:rsidTr="0066429A">
        <w:trPr>
          <w:trHeight w:val="260"/>
          <w:jc w:val="center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00"/>
          </w:tcPr>
          <w:p w14:paraId="1C6435D6" w14:textId="3AC4A495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4B720565" w14:textId="238CC12D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DOBLE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7045C570" w14:textId="470AEAAE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1,290 USD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3FB43A0C" w14:textId="14EAF6D0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1,600 USD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0023A89E" w14:textId="51DEA33D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1,950 USD</w:t>
            </w:r>
          </w:p>
        </w:tc>
      </w:tr>
      <w:tr w:rsidR="00F443D1" w:rsidRPr="00366FF4" w14:paraId="5AE46DA1" w14:textId="77777777" w:rsidTr="00F443D1">
        <w:trPr>
          <w:trHeight w:val="260"/>
          <w:jc w:val="center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2292E50B" w14:textId="0B01B512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A4EB" w14:textId="69DB99B0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TRIPLE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C7FB" w14:textId="46DCF93F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1,190 USD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9E5C" w14:textId="36129F1F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1,410 USD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EF68" w14:textId="612DFF55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1,600 USD</w:t>
            </w:r>
          </w:p>
        </w:tc>
      </w:tr>
      <w:tr w:rsidR="00F443D1" w:rsidRPr="00366FF4" w14:paraId="5BCD7E73" w14:textId="77777777" w:rsidTr="0044707C">
        <w:trPr>
          <w:trHeight w:val="260"/>
          <w:jc w:val="center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900"/>
          </w:tcPr>
          <w:p w14:paraId="49ABC978" w14:textId="77777777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</w:p>
          <w:p w14:paraId="13C6D557" w14:textId="6B84332A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 w:rsidRPr="00F443D1">
              <w:rPr>
                <w:rFonts w:ascii="Cambria" w:hAnsi="Cambria"/>
                <w:szCs w:val="20"/>
              </w:rPr>
              <w:t>13, 20, 27 MAYO &amp; 03, 10, 17, 24 JUNIO &amp; 09, 16 SEPTIEMBRE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4DF32F77" w14:textId="491DB502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SENCILLA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0570BF4D" w14:textId="3257D2B0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2,480 USD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5167A2FF" w14:textId="042A7C4E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3,100 USD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0FE4E90E" w14:textId="3E777C3A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3,790 USD</w:t>
            </w:r>
          </w:p>
        </w:tc>
      </w:tr>
      <w:tr w:rsidR="00F443D1" w:rsidRPr="00366FF4" w14:paraId="7FDB7587" w14:textId="77777777" w:rsidTr="00F443D1">
        <w:trPr>
          <w:trHeight w:val="260"/>
          <w:jc w:val="center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00"/>
          </w:tcPr>
          <w:p w14:paraId="04358A15" w14:textId="09647921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F45D" w14:textId="13B5E04D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DOBLE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581F" w14:textId="548AD1E6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1,390 USD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E69EA" w14:textId="0B6ED1CE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1,730 USD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08E2" w14:textId="53E41254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2,090 USD</w:t>
            </w:r>
          </w:p>
        </w:tc>
      </w:tr>
      <w:tr w:rsidR="00F443D1" w:rsidRPr="00366FF4" w14:paraId="76CB7A9B" w14:textId="77777777" w:rsidTr="0044707C">
        <w:trPr>
          <w:trHeight w:val="260"/>
          <w:jc w:val="center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1E8D9F5C" w14:textId="77777777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3A2758B3" w14:textId="436AA3E4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TRIPLE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1282A16C" w14:textId="50668453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1,330 USD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38777045" w14:textId="0E474ED6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1,570 USD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591ADE35" w14:textId="06C17138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1,770 USD</w:t>
            </w:r>
          </w:p>
        </w:tc>
      </w:tr>
      <w:tr w:rsidR="00F443D1" w:rsidRPr="00366FF4" w14:paraId="5CE3E7F6" w14:textId="77777777" w:rsidTr="00F443D1">
        <w:trPr>
          <w:trHeight w:val="260"/>
          <w:jc w:val="center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92684" w14:textId="77777777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</w:p>
          <w:p w14:paraId="2E2DB60A" w14:textId="5E5CDA22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 w:rsidRPr="00F443D1">
              <w:rPr>
                <w:rFonts w:ascii="Cambria" w:hAnsi="Cambria"/>
                <w:szCs w:val="20"/>
              </w:rPr>
              <w:t>23, 30 SEPTIEMBRE &amp; 07, 14, 21 OCTUBRE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6378" w14:textId="2DBEEF22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SENCILLA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DB128" w14:textId="338E7747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2,690 USD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23F12" w14:textId="21ED9DB4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3,390 USD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A72D3" w14:textId="3A2CB071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4,110 USD</w:t>
            </w:r>
          </w:p>
        </w:tc>
      </w:tr>
      <w:tr w:rsidR="00F443D1" w:rsidRPr="00366FF4" w14:paraId="42DC79B9" w14:textId="77777777" w:rsidTr="00F443D1">
        <w:trPr>
          <w:trHeight w:val="260"/>
          <w:jc w:val="center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B51D4" w14:textId="77777777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1FFEF321" w14:textId="10E8B78F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DOBLE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12C20CE9" w14:textId="6B317D42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1,520 USD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39760AE8" w14:textId="7E991F94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1,890 USD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00"/>
          </w:tcPr>
          <w:p w14:paraId="008D2BF8" w14:textId="1DF4D732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2,270 USD</w:t>
            </w:r>
          </w:p>
        </w:tc>
      </w:tr>
      <w:tr w:rsidR="00F443D1" w:rsidRPr="00366FF4" w14:paraId="72E80AE7" w14:textId="77777777" w:rsidTr="00F443D1">
        <w:trPr>
          <w:trHeight w:val="260"/>
          <w:jc w:val="center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385E0" w14:textId="77777777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39F71" w14:textId="4AD69202" w:rsidR="00F443D1" w:rsidRDefault="00F443D1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TRIPLE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8D51" w14:textId="15AE8CFE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1,420 USD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2190C" w14:textId="048B334F" w:rsidR="00F443D1" w:rsidRDefault="002876AA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1,</w:t>
            </w:r>
            <w:r w:rsidR="005120A5">
              <w:rPr>
                <w:rFonts w:ascii="Cambria" w:hAnsi="Cambria"/>
                <w:szCs w:val="20"/>
              </w:rPr>
              <w:t>700</w:t>
            </w:r>
            <w:r>
              <w:rPr>
                <w:rFonts w:ascii="Cambria" w:hAnsi="Cambria"/>
                <w:szCs w:val="20"/>
              </w:rPr>
              <w:t xml:space="preserve"> USD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92D1" w14:textId="0A1623D3" w:rsidR="00F443D1" w:rsidRDefault="003C11CD" w:rsidP="00F443D1">
            <w:pPr>
              <w:spacing w:before="0"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1,890 USD</w:t>
            </w:r>
          </w:p>
        </w:tc>
      </w:tr>
    </w:tbl>
    <w:p w14:paraId="1DD208A0" w14:textId="1466E6D9" w:rsidR="00FB5FD3" w:rsidRDefault="00FC170C" w:rsidP="00FC170C">
      <w:pPr>
        <w:spacing w:before="0" w:after="0"/>
        <w:jc w:val="center"/>
        <w:rPr>
          <w:rFonts w:ascii="Arial Rounded MT Bold" w:hAnsi="Arial Rounded MT Bold"/>
          <w:b/>
          <w:bCs/>
          <w:szCs w:val="20"/>
        </w:rPr>
      </w:pPr>
      <w:r w:rsidRPr="00366FF4">
        <w:rPr>
          <w:rFonts w:ascii="Arial Rounded MT Bold" w:hAnsi="Arial Rounded MT Bold"/>
          <w:b/>
          <w:bCs/>
          <w:szCs w:val="20"/>
        </w:rPr>
        <w:t>Precios sujetos a disponibilidad y/o cambio hasta reservar</w:t>
      </w:r>
    </w:p>
    <w:p w14:paraId="1FB50F25" w14:textId="4DC276A3" w:rsidR="0053248A" w:rsidRPr="0053248A" w:rsidRDefault="0053248A" w:rsidP="00FC170C">
      <w:pPr>
        <w:spacing w:before="0" w:after="0"/>
        <w:jc w:val="center"/>
        <w:rPr>
          <w:rFonts w:ascii="Arial Rounded MT Bold" w:hAnsi="Arial Rounded MT Bold"/>
          <w:b/>
          <w:bCs/>
          <w:color w:val="C00000"/>
          <w:szCs w:val="20"/>
        </w:rPr>
      </w:pPr>
      <w:r w:rsidRPr="0053248A">
        <w:rPr>
          <w:rFonts w:ascii="Arial Rounded MT Bold" w:hAnsi="Arial Rounded MT Bold"/>
          <w:b/>
          <w:bCs/>
          <w:color w:val="C00000"/>
          <w:szCs w:val="20"/>
        </w:rPr>
        <w:t>PRECIOS PROMO VALIDOS PARA RESERVAS HECHAS HASTA EL 28 DE NOVIEMBRE 2025</w:t>
      </w:r>
    </w:p>
    <w:p w14:paraId="6107BA3E" w14:textId="77777777" w:rsidR="00776F52" w:rsidRPr="00366FF4" w:rsidRDefault="00776F52" w:rsidP="00FC170C">
      <w:pPr>
        <w:spacing w:before="0" w:after="0"/>
        <w:jc w:val="center"/>
        <w:rPr>
          <w:rFonts w:ascii="Arial Rounded MT Bold" w:hAnsi="Arial Rounded MT Bold"/>
          <w:b/>
          <w:bCs/>
          <w:szCs w:val="20"/>
        </w:rPr>
      </w:pPr>
    </w:p>
    <w:p w14:paraId="14C9B46E" w14:textId="605D578E" w:rsidR="00725CF4" w:rsidRPr="00A85865" w:rsidRDefault="008E6B1C" w:rsidP="0053248A">
      <w:pPr>
        <w:spacing w:before="0" w:after="0"/>
        <w:rPr>
          <w:rFonts w:ascii="Cambria" w:hAnsi="Cambria"/>
          <w:szCs w:val="20"/>
        </w:rPr>
      </w:pPr>
      <w:r w:rsidRPr="00366FF4">
        <w:rPr>
          <w:rFonts w:ascii="Cambria" w:hAnsi="Cambria"/>
          <w:szCs w:val="20"/>
        </w:rPr>
        <w:t xml:space="preserve">NOTA: </w:t>
      </w:r>
      <w:r w:rsidR="0053248A" w:rsidRPr="0053248A">
        <w:rPr>
          <w:rFonts w:ascii="Cambria" w:hAnsi="Cambria"/>
          <w:szCs w:val="20"/>
        </w:rPr>
        <w:t>Cada miércoles, primera salida 18 de marzo 2026 &amp; ultima el 11 de</w:t>
      </w:r>
      <w:r w:rsidR="0053248A">
        <w:rPr>
          <w:rFonts w:ascii="Cambria" w:hAnsi="Cambria"/>
          <w:szCs w:val="20"/>
        </w:rPr>
        <w:t xml:space="preserve"> </w:t>
      </w:r>
      <w:r w:rsidR="0053248A" w:rsidRPr="0053248A">
        <w:rPr>
          <w:rFonts w:ascii="Cambria" w:hAnsi="Cambria"/>
          <w:szCs w:val="20"/>
        </w:rPr>
        <w:t>noviembre 2026 (las salidas</w:t>
      </w:r>
      <w:r w:rsidR="0053248A">
        <w:rPr>
          <w:rFonts w:ascii="Cambria" w:hAnsi="Cambria"/>
          <w:szCs w:val="20"/>
        </w:rPr>
        <w:t xml:space="preserve"> </w:t>
      </w:r>
      <w:r w:rsidR="0053248A" w:rsidRPr="0053248A">
        <w:rPr>
          <w:rFonts w:ascii="Cambria" w:hAnsi="Cambria"/>
          <w:szCs w:val="20"/>
        </w:rPr>
        <w:t>INVERNALES del 18, 25 marzo &amp; 06, 11 noviembre, no se incluye visita de la ciudad en Atenas en regular y el crucero no incluye parada en Creta).</w:t>
      </w:r>
    </w:p>
    <w:p w14:paraId="77635BBF" w14:textId="77777777" w:rsidR="0053248A" w:rsidRDefault="0053248A" w:rsidP="009F3972">
      <w:pPr>
        <w:spacing w:before="0" w:after="0"/>
        <w:rPr>
          <w:rFonts w:ascii="Arial Rounded MT Bold" w:hAnsi="Arial Rounded MT Bold"/>
          <w:b/>
          <w:bCs/>
          <w:color w:val="CC9900"/>
          <w:szCs w:val="20"/>
        </w:rPr>
      </w:pPr>
    </w:p>
    <w:p w14:paraId="6C121AB1" w14:textId="4FE7E861" w:rsidR="0053248A" w:rsidRPr="0053248A" w:rsidRDefault="000E727E" w:rsidP="0053248A">
      <w:pPr>
        <w:spacing w:before="0" w:after="0"/>
        <w:rPr>
          <w:rFonts w:ascii="Arial Rounded MT Bold" w:hAnsi="Arial Rounded MT Bold"/>
          <w:b/>
          <w:bCs/>
          <w:color w:val="CC9900"/>
          <w:szCs w:val="20"/>
        </w:rPr>
      </w:pPr>
      <w:r w:rsidRPr="00366FF4">
        <w:rPr>
          <w:rFonts w:ascii="Arial Rounded MT Bold" w:hAnsi="Arial Rounded MT Bold"/>
          <w:b/>
          <w:bCs/>
          <w:color w:val="CC9900"/>
          <w:szCs w:val="20"/>
        </w:rPr>
        <w:t>INCLUYE</w:t>
      </w:r>
      <w:r w:rsidR="00F2553B" w:rsidRPr="00366FF4">
        <w:rPr>
          <w:rFonts w:ascii="Arial Rounded MT Bold" w:hAnsi="Arial Rounded MT Bold"/>
          <w:b/>
          <w:bCs/>
          <w:color w:val="CC9900"/>
          <w:szCs w:val="20"/>
        </w:rPr>
        <w:t>:</w:t>
      </w:r>
    </w:p>
    <w:p w14:paraId="0D96EEFE" w14:textId="77777777" w:rsidR="0053248A" w:rsidRPr="0053248A" w:rsidRDefault="0053248A" w:rsidP="0053248A">
      <w:pPr>
        <w:pStyle w:val="Prrafodelista"/>
        <w:numPr>
          <w:ilvl w:val="0"/>
          <w:numId w:val="9"/>
        </w:numPr>
        <w:spacing w:before="0" w:after="0"/>
        <w:rPr>
          <w:rFonts w:ascii="Cambria" w:hAnsi="Cambria"/>
          <w:szCs w:val="20"/>
        </w:rPr>
      </w:pPr>
      <w:r w:rsidRPr="0053248A">
        <w:rPr>
          <w:rFonts w:ascii="Cambria" w:hAnsi="Cambria"/>
          <w:szCs w:val="20"/>
        </w:rPr>
        <w:t xml:space="preserve">3 noches en Atenas en alojamiento y desayuno </w:t>
      </w:r>
    </w:p>
    <w:p w14:paraId="725B2EF5" w14:textId="1DF29C56" w:rsidR="0053248A" w:rsidRPr="0053248A" w:rsidRDefault="0053248A" w:rsidP="0053248A">
      <w:pPr>
        <w:pStyle w:val="Prrafodelista"/>
        <w:numPr>
          <w:ilvl w:val="0"/>
          <w:numId w:val="9"/>
        </w:numPr>
        <w:spacing w:before="0" w:after="0"/>
        <w:rPr>
          <w:rFonts w:ascii="Cambria" w:hAnsi="Cambria"/>
          <w:szCs w:val="20"/>
        </w:rPr>
      </w:pPr>
      <w:r w:rsidRPr="0053248A">
        <w:rPr>
          <w:rFonts w:ascii="Cambria" w:hAnsi="Cambria"/>
          <w:szCs w:val="20"/>
        </w:rPr>
        <w:t xml:space="preserve">Traslados </w:t>
      </w:r>
      <w:proofErr w:type="spellStart"/>
      <w:r w:rsidRPr="0053248A">
        <w:rPr>
          <w:rFonts w:ascii="Cambria" w:hAnsi="Cambria"/>
          <w:szCs w:val="20"/>
        </w:rPr>
        <w:t>apt</w:t>
      </w:r>
      <w:proofErr w:type="spellEnd"/>
      <w:r w:rsidRPr="0053248A">
        <w:rPr>
          <w:rFonts w:ascii="Cambria" w:hAnsi="Cambria"/>
          <w:szCs w:val="20"/>
        </w:rPr>
        <w:t>/</w:t>
      </w:r>
      <w:proofErr w:type="spellStart"/>
      <w:r w:rsidRPr="0053248A">
        <w:rPr>
          <w:rFonts w:ascii="Cambria" w:hAnsi="Cambria"/>
          <w:szCs w:val="20"/>
        </w:rPr>
        <w:t>htl</w:t>
      </w:r>
      <w:proofErr w:type="spellEnd"/>
      <w:r w:rsidRPr="0053248A">
        <w:rPr>
          <w:rFonts w:ascii="Cambria" w:hAnsi="Cambria"/>
          <w:szCs w:val="20"/>
        </w:rPr>
        <w:t>/</w:t>
      </w:r>
      <w:proofErr w:type="spellStart"/>
      <w:r w:rsidRPr="0053248A">
        <w:rPr>
          <w:rFonts w:ascii="Cambria" w:hAnsi="Cambria"/>
          <w:szCs w:val="20"/>
        </w:rPr>
        <w:t>pto</w:t>
      </w:r>
      <w:proofErr w:type="spellEnd"/>
      <w:r w:rsidRPr="0053248A">
        <w:rPr>
          <w:rFonts w:ascii="Cambria" w:hAnsi="Cambria"/>
          <w:szCs w:val="20"/>
        </w:rPr>
        <w:t>/</w:t>
      </w:r>
      <w:proofErr w:type="spellStart"/>
      <w:r w:rsidRPr="0053248A">
        <w:rPr>
          <w:rFonts w:ascii="Cambria" w:hAnsi="Cambria"/>
          <w:szCs w:val="20"/>
        </w:rPr>
        <w:t>htl</w:t>
      </w:r>
      <w:proofErr w:type="spellEnd"/>
      <w:r w:rsidRPr="0053248A">
        <w:rPr>
          <w:rFonts w:ascii="Cambria" w:hAnsi="Cambria"/>
          <w:szCs w:val="20"/>
        </w:rPr>
        <w:t>/</w:t>
      </w:r>
      <w:proofErr w:type="spellStart"/>
      <w:r w:rsidRPr="0053248A">
        <w:rPr>
          <w:rFonts w:ascii="Cambria" w:hAnsi="Cambria"/>
          <w:szCs w:val="20"/>
        </w:rPr>
        <w:t>apt</w:t>
      </w:r>
      <w:proofErr w:type="spellEnd"/>
      <w:r w:rsidR="000E327A">
        <w:rPr>
          <w:rFonts w:ascii="Cambria" w:hAnsi="Cambria"/>
          <w:szCs w:val="20"/>
        </w:rPr>
        <w:t xml:space="preserve"> </w:t>
      </w:r>
      <w:r w:rsidRPr="0053248A">
        <w:rPr>
          <w:rFonts w:ascii="Cambria" w:hAnsi="Cambria"/>
          <w:szCs w:val="20"/>
        </w:rPr>
        <w:t xml:space="preserve">(el de llegada con asistencia) para todas las categorías </w:t>
      </w:r>
    </w:p>
    <w:p w14:paraId="2F255F0C" w14:textId="77777777" w:rsidR="0053248A" w:rsidRPr="0053248A" w:rsidRDefault="0053248A" w:rsidP="0053248A">
      <w:pPr>
        <w:pStyle w:val="Prrafodelista"/>
        <w:numPr>
          <w:ilvl w:val="0"/>
          <w:numId w:val="9"/>
        </w:numPr>
        <w:spacing w:before="0" w:after="0"/>
        <w:rPr>
          <w:rFonts w:ascii="Cambria" w:hAnsi="Cambria"/>
          <w:szCs w:val="20"/>
        </w:rPr>
      </w:pPr>
      <w:r w:rsidRPr="0053248A">
        <w:rPr>
          <w:rFonts w:ascii="Cambria" w:hAnsi="Cambria"/>
          <w:szCs w:val="20"/>
        </w:rPr>
        <w:t>Visita de la ciudad de Atenas &amp; Museo Nuevo, en tour regular, con guía hispana y entradas incluidas</w:t>
      </w:r>
    </w:p>
    <w:p w14:paraId="47BC1485" w14:textId="70385DBB" w:rsidR="0053248A" w:rsidRPr="0053248A" w:rsidRDefault="0053248A" w:rsidP="0053248A">
      <w:pPr>
        <w:pStyle w:val="Prrafodelista"/>
        <w:numPr>
          <w:ilvl w:val="0"/>
          <w:numId w:val="9"/>
        </w:numPr>
        <w:spacing w:before="0" w:after="0"/>
        <w:rPr>
          <w:rFonts w:ascii="Cambria" w:hAnsi="Cambria"/>
          <w:szCs w:val="20"/>
        </w:rPr>
      </w:pPr>
      <w:r w:rsidRPr="0053248A">
        <w:rPr>
          <w:rFonts w:ascii="Cambria" w:hAnsi="Cambria"/>
          <w:szCs w:val="20"/>
        </w:rPr>
        <w:t xml:space="preserve">Crucero de 3 noches/4 días tarifa </w:t>
      </w:r>
      <w:proofErr w:type="spellStart"/>
      <w:r w:rsidRPr="0053248A">
        <w:rPr>
          <w:rFonts w:ascii="Cambria" w:hAnsi="Cambria"/>
          <w:szCs w:val="20"/>
        </w:rPr>
        <w:t>Celestyal</w:t>
      </w:r>
      <w:proofErr w:type="spellEnd"/>
      <w:r w:rsidR="005120A5">
        <w:rPr>
          <w:rFonts w:ascii="Cambria" w:hAnsi="Cambria"/>
          <w:szCs w:val="20"/>
        </w:rPr>
        <w:t xml:space="preserve"> </w:t>
      </w:r>
      <w:proofErr w:type="spellStart"/>
      <w:r w:rsidRPr="0053248A">
        <w:rPr>
          <w:rFonts w:ascii="Cambria" w:hAnsi="Cambria"/>
          <w:szCs w:val="20"/>
        </w:rPr>
        <w:t>One</w:t>
      </w:r>
      <w:proofErr w:type="spellEnd"/>
      <w:r w:rsidRPr="0053248A">
        <w:rPr>
          <w:rFonts w:ascii="Cambria" w:hAnsi="Cambria"/>
          <w:szCs w:val="20"/>
        </w:rPr>
        <w:t>. Pensión Completa</w:t>
      </w:r>
    </w:p>
    <w:p w14:paraId="1FB381A1" w14:textId="77777777" w:rsidR="00725CF4" w:rsidRPr="0037205C" w:rsidRDefault="00725CF4" w:rsidP="0037205C">
      <w:pPr>
        <w:spacing w:before="0" w:after="0"/>
        <w:rPr>
          <w:rFonts w:ascii="Cambria" w:hAnsi="Cambria"/>
          <w:szCs w:val="20"/>
        </w:rPr>
      </w:pPr>
    </w:p>
    <w:p w14:paraId="44D35E04" w14:textId="2F66E1D7" w:rsidR="005617F8" w:rsidRPr="00366FF4" w:rsidRDefault="00C85E5B" w:rsidP="0037205C">
      <w:pPr>
        <w:spacing w:before="0" w:after="0"/>
        <w:rPr>
          <w:rFonts w:ascii="Arial Rounded MT Bold" w:hAnsi="Arial Rounded MT Bold"/>
          <w:b/>
          <w:bCs/>
          <w:color w:val="CC9900"/>
          <w:szCs w:val="20"/>
          <w:lang w:val="en-US"/>
        </w:rPr>
      </w:pPr>
      <w:r w:rsidRPr="00366FF4">
        <w:rPr>
          <w:rFonts w:ascii="Arial Rounded MT Bold" w:hAnsi="Arial Rounded MT Bold"/>
          <w:b/>
          <w:bCs/>
          <w:color w:val="CC9900"/>
          <w:szCs w:val="20"/>
          <w:lang w:val="en-US"/>
        </w:rPr>
        <w:t xml:space="preserve">NO </w:t>
      </w:r>
      <w:r w:rsidR="00B82B39" w:rsidRPr="00366FF4">
        <w:rPr>
          <w:rFonts w:ascii="Arial Rounded MT Bold" w:hAnsi="Arial Rounded MT Bold"/>
          <w:b/>
          <w:bCs/>
          <w:color w:val="CC9900"/>
          <w:szCs w:val="20"/>
          <w:lang w:val="en-US"/>
        </w:rPr>
        <w:t>INCLUYE:</w:t>
      </w:r>
    </w:p>
    <w:p w14:paraId="61B58AC9" w14:textId="17864F6F" w:rsidR="006709D5" w:rsidRDefault="00223677">
      <w:pPr>
        <w:pStyle w:val="Prrafodelista"/>
        <w:numPr>
          <w:ilvl w:val="0"/>
          <w:numId w:val="4"/>
        </w:numPr>
        <w:spacing w:before="0" w:after="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Boletos</w:t>
      </w:r>
      <w:r w:rsidR="006709D5" w:rsidRPr="006709D5">
        <w:rPr>
          <w:rFonts w:ascii="Cambria" w:hAnsi="Cambria"/>
          <w:szCs w:val="20"/>
        </w:rPr>
        <w:t xml:space="preserve"> aéreos internacionales</w:t>
      </w:r>
      <w:r w:rsidR="009F3972">
        <w:rPr>
          <w:rFonts w:ascii="Cambria" w:hAnsi="Cambria"/>
          <w:szCs w:val="20"/>
        </w:rPr>
        <w:t xml:space="preserve"> y/o domésticos </w:t>
      </w:r>
    </w:p>
    <w:p w14:paraId="10D28747" w14:textId="4C0023D6" w:rsidR="0053248A" w:rsidRDefault="0053248A">
      <w:pPr>
        <w:pStyle w:val="Prrafodelista"/>
        <w:numPr>
          <w:ilvl w:val="0"/>
          <w:numId w:val="4"/>
        </w:numPr>
        <w:spacing w:before="0" w:after="0"/>
        <w:rPr>
          <w:rFonts w:ascii="Cambria" w:hAnsi="Cambria"/>
          <w:szCs w:val="20"/>
        </w:rPr>
      </w:pPr>
      <w:r w:rsidRPr="0053248A">
        <w:rPr>
          <w:rFonts w:ascii="Cambria" w:hAnsi="Cambria"/>
          <w:szCs w:val="20"/>
        </w:rPr>
        <w:t>Tasas portuarias &amp; Propinas: 149 $ por persona</w:t>
      </w:r>
    </w:p>
    <w:p w14:paraId="5B597439" w14:textId="53E6F991" w:rsidR="006709D5" w:rsidRDefault="00FA537B">
      <w:pPr>
        <w:pStyle w:val="Prrafodelista"/>
        <w:numPr>
          <w:ilvl w:val="0"/>
          <w:numId w:val="4"/>
        </w:numPr>
        <w:spacing w:before="0" w:after="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Gastos personales</w:t>
      </w:r>
    </w:p>
    <w:p w14:paraId="38C8F5EC" w14:textId="76C853F8" w:rsidR="00223677" w:rsidRPr="006709D5" w:rsidRDefault="00223677">
      <w:pPr>
        <w:pStyle w:val="Prrafodelista"/>
        <w:numPr>
          <w:ilvl w:val="0"/>
          <w:numId w:val="4"/>
        </w:numPr>
        <w:spacing w:before="0" w:after="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Alimentos no especificados como incluidos</w:t>
      </w:r>
    </w:p>
    <w:p w14:paraId="72650913" w14:textId="5F0118B9" w:rsidR="006709D5" w:rsidRPr="006709D5" w:rsidRDefault="006709D5">
      <w:pPr>
        <w:pStyle w:val="Prrafodelista"/>
        <w:numPr>
          <w:ilvl w:val="0"/>
          <w:numId w:val="4"/>
        </w:numPr>
        <w:spacing w:before="0" w:after="0"/>
        <w:rPr>
          <w:rFonts w:ascii="Cambria" w:hAnsi="Cambria"/>
          <w:szCs w:val="20"/>
        </w:rPr>
      </w:pPr>
      <w:r w:rsidRPr="006709D5">
        <w:rPr>
          <w:rFonts w:ascii="Cambria" w:hAnsi="Cambria"/>
          <w:szCs w:val="20"/>
        </w:rPr>
        <w:t xml:space="preserve">Propinas </w:t>
      </w:r>
    </w:p>
    <w:p w14:paraId="69CEFBFB" w14:textId="51545B78" w:rsidR="006709D5" w:rsidRDefault="006709D5">
      <w:pPr>
        <w:pStyle w:val="Prrafodelista"/>
        <w:numPr>
          <w:ilvl w:val="0"/>
          <w:numId w:val="4"/>
        </w:numPr>
        <w:spacing w:before="0" w:after="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Seguro de viaje</w:t>
      </w:r>
      <w:r w:rsidR="00A71B9E">
        <w:rPr>
          <w:rFonts w:ascii="Cambria" w:hAnsi="Cambria"/>
          <w:szCs w:val="20"/>
        </w:rPr>
        <w:t xml:space="preserve"> </w:t>
      </w:r>
      <w:r w:rsidR="00FA537B">
        <w:rPr>
          <w:rFonts w:ascii="Cambria" w:hAnsi="Cambria"/>
          <w:szCs w:val="20"/>
        </w:rPr>
        <w:t>(cotizar)</w:t>
      </w:r>
    </w:p>
    <w:p w14:paraId="2C96B868" w14:textId="590060CB" w:rsidR="00117FE2" w:rsidRPr="00D72D88" w:rsidRDefault="00117FE2">
      <w:pPr>
        <w:pStyle w:val="Prrafodelista"/>
        <w:numPr>
          <w:ilvl w:val="0"/>
          <w:numId w:val="4"/>
        </w:numPr>
        <w:spacing w:before="0" w:after="0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Servicios no mencionados como incluidos</w:t>
      </w:r>
    </w:p>
    <w:p w14:paraId="3519DF41" w14:textId="77777777" w:rsidR="00BB517C" w:rsidRPr="00391E3C" w:rsidRDefault="00BB517C" w:rsidP="00BB517C">
      <w:pPr>
        <w:spacing w:before="0" w:after="0" w:line="276" w:lineRule="auto"/>
        <w:rPr>
          <w:rFonts w:ascii="Cambria" w:hAnsi="Cambria" w:cs="Myanmar Text"/>
          <w:szCs w:val="20"/>
        </w:rPr>
      </w:pPr>
    </w:p>
    <w:p w14:paraId="3C969DF9" w14:textId="77777777" w:rsidR="00BB517C" w:rsidRPr="00776F52" w:rsidRDefault="00BB517C" w:rsidP="00BB517C">
      <w:pPr>
        <w:pStyle w:val="Prrafodelista"/>
        <w:numPr>
          <w:ilvl w:val="0"/>
          <w:numId w:val="1"/>
        </w:numPr>
        <w:spacing w:before="0" w:after="0"/>
        <w:rPr>
          <w:rFonts w:ascii="Cambria" w:hAnsi="Cambria"/>
          <w:b/>
          <w:bCs/>
          <w:color w:val="CC9900"/>
          <w:sz w:val="22"/>
        </w:rPr>
      </w:pPr>
      <w:r w:rsidRPr="00776F52">
        <w:rPr>
          <w:rFonts w:ascii="Cambria" w:hAnsi="Cambria"/>
          <w:b/>
          <w:bCs/>
          <w:color w:val="CC9900"/>
          <w:sz w:val="22"/>
        </w:rPr>
        <w:t>LISTA DE HOTELES PREVISTOS: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118"/>
        <w:gridCol w:w="3118"/>
        <w:gridCol w:w="3403"/>
      </w:tblGrid>
      <w:tr w:rsidR="00A85865" w:rsidRPr="00391E3C" w14:paraId="4F749DBE" w14:textId="01B04B83" w:rsidTr="001108C1">
        <w:trPr>
          <w:trHeight w:val="263"/>
          <w:jc w:val="center"/>
        </w:trPr>
        <w:tc>
          <w:tcPr>
            <w:tcW w:w="1555" w:type="dxa"/>
            <w:shd w:val="clear" w:color="auto" w:fill="000000" w:themeFill="text1"/>
            <w:vAlign w:val="center"/>
          </w:tcPr>
          <w:p w14:paraId="79373FBB" w14:textId="77777777" w:rsidR="00A85865" w:rsidRPr="00F00066" w:rsidRDefault="00A85865" w:rsidP="00095B69">
            <w:pPr>
              <w:spacing w:before="0" w:after="0"/>
              <w:jc w:val="center"/>
              <w:rPr>
                <w:rFonts w:ascii="Cambria" w:hAnsi="Cambria"/>
                <w:b/>
                <w:bCs/>
                <w:szCs w:val="20"/>
                <w:lang w:val="es-ES"/>
              </w:rPr>
            </w:pPr>
            <w:r w:rsidRPr="00F00066">
              <w:rPr>
                <w:rFonts w:ascii="Cambria" w:hAnsi="Cambria"/>
                <w:b/>
                <w:bCs/>
                <w:szCs w:val="20"/>
                <w:lang w:val="es-ES"/>
              </w:rPr>
              <w:t>CIUDAD</w:t>
            </w:r>
          </w:p>
        </w:tc>
        <w:tc>
          <w:tcPr>
            <w:tcW w:w="3118" w:type="dxa"/>
            <w:shd w:val="clear" w:color="auto" w:fill="000000" w:themeFill="text1"/>
            <w:vAlign w:val="center"/>
          </w:tcPr>
          <w:p w14:paraId="5794E6D0" w14:textId="59746F2C" w:rsidR="00A85865" w:rsidRPr="00391E3C" w:rsidRDefault="00A85865" w:rsidP="00095B69">
            <w:pPr>
              <w:spacing w:before="0" w:after="0"/>
              <w:jc w:val="center"/>
              <w:rPr>
                <w:rFonts w:ascii="Cambria" w:hAnsi="Cambria"/>
                <w:b/>
                <w:szCs w:val="20"/>
                <w:lang w:val="es-ES"/>
              </w:rPr>
            </w:pPr>
            <w:r>
              <w:rPr>
                <w:rFonts w:ascii="Cambria" w:hAnsi="Cambria"/>
                <w:b/>
                <w:szCs w:val="20"/>
                <w:lang w:val="es-ES"/>
              </w:rPr>
              <w:t>BRONCE</w:t>
            </w:r>
          </w:p>
        </w:tc>
        <w:tc>
          <w:tcPr>
            <w:tcW w:w="3118" w:type="dxa"/>
            <w:shd w:val="clear" w:color="auto" w:fill="000000" w:themeFill="text1"/>
          </w:tcPr>
          <w:p w14:paraId="054C3E16" w14:textId="6CB8BC8F" w:rsidR="00A85865" w:rsidRDefault="00A85865" w:rsidP="00095B69">
            <w:pPr>
              <w:spacing w:before="0" w:after="0"/>
              <w:jc w:val="center"/>
              <w:rPr>
                <w:rFonts w:ascii="Cambria" w:hAnsi="Cambria"/>
                <w:b/>
                <w:szCs w:val="20"/>
                <w:lang w:val="es-ES"/>
              </w:rPr>
            </w:pPr>
            <w:r>
              <w:rPr>
                <w:rFonts w:ascii="Cambria" w:hAnsi="Cambria"/>
                <w:b/>
                <w:szCs w:val="20"/>
                <w:lang w:val="es-ES"/>
              </w:rPr>
              <w:t>PLATA</w:t>
            </w:r>
          </w:p>
        </w:tc>
        <w:tc>
          <w:tcPr>
            <w:tcW w:w="3403" w:type="dxa"/>
            <w:shd w:val="clear" w:color="auto" w:fill="000000" w:themeFill="text1"/>
          </w:tcPr>
          <w:p w14:paraId="634DA1A0" w14:textId="0569A329" w:rsidR="00A85865" w:rsidRDefault="00A85865" w:rsidP="00095B69">
            <w:pPr>
              <w:spacing w:before="0" w:after="0"/>
              <w:jc w:val="center"/>
              <w:rPr>
                <w:rFonts w:ascii="Cambria" w:hAnsi="Cambria"/>
                <w:b/>
                <w:szCs w:val="20"/>
                <w:lang w:val="es-ES"/>
              </w:rPr>
            </w:pPr>
            <w:r>
              <w:rPr>
                <w:rFonts w:ascii="Cambria" w:hAnsi="Cambria"/>
                <w:b/>
                <w:szCs w:val="20"/>
                <w:lang w:val="es-ES"/>
              </w:rPr>
              <w:t>ORO</w:t>
            </w:r>
          </w:p>
        </w:tc>
      </w:tr>
      <w:tr w:rsidR="00A85865" w:rsidRPr="00F00066" w14:paraId="5275F7E0" w14:textId="343E75F1" w:rsidTr="001108C1">
        <w:trPr>
          <w:trHeight w:val="307"/>
          <w:jc w:val="center"/>
        </w:trPr>
        <w:tc>
          <w:tcPr>
            <w:tcW w:w="1555" w:type="dxa"/>
            <w:shd w:val="clear" w:color="auto" w:fill="CC9900"/>
            <w:vAlign w:val="center"/>
          </w:tcPr>
          <w:p w14:paraId="47D46AFF" w14:textId="36053549" w:rsidR="00A85865" w:rsidRPr="00F00066" w:rsidRDefault="001108C1" w:rsidP="00095B69">
            <w:pPr>
              <w:pStyle w:val="Default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ATENAS</w:t>
            </w:r>
          </w:p>
        </w:tc>
        <w:tc>
          <w:tcPr>
            <w:tcW w:w="3118" w:type="dxa"/>
            <w:shd w:val="clear" w:color="auto" w:fill="CC9900"/>
            <w:vAlign w:val="center"/>
          </w:tcPr>
          <w:p w14:paraId="3B19A4D5" w14:textId="55C8E049" w:rsidR="00A85865" w:rsidRPr="00F00066" w:rsidRDefault="001108C1" w:rsidP="00095B69">
            <w:pPr>
              <w:spacing w:before="0" w:after="0"/>
              <w:jc w:val="center"/>
              <w:rPr>
                <w:rFonts w:ascii="Cambria" w:hAnsi="Cambria"/>
                <w:color w:val="000000" w:themeColor="text1"/>
                <w:szCs w:val="20"/>
                <w:lang w:val="en-US"/>
              </w:rPr>
            </w:pPr>
            <w:r w:rsidRPr="001108C1">
              <w:rPr>
                <w:rFonts w:ascii="Cambria" w:hAnsi="Cambria"/>
                <w:bCs/>
                <w:szCs w:val="20"/>
              </w:rPr>
              <w:t>Jason</w:t>
            </w:r>
            <w:r>
              <w:rPr>
                <w:rFonts w:ascii="Cambria" w:hAnsi="Cambria"/>
                <w:bCs/>
                <w:szCs w:val="20"/>
              </w:rPr>
              <w:t xml:space="preserve"> </w:t>
            </w:r>
            <w:proofErr w:type="spellStart"/>
            <w:r w:rsidRPr="001108C1">
              <w:rPr>
                <w:rFonts w:ascii="Cambria" w:hAnsi="Cambria"/>
                <w:bCs/>
                <w:szCs w:val="20"/>
              </w:rPr>
              <w:t>Inn</w:t>
            </w:r>
            <w:proofErr w:type="spellEnd"/>
            <w:r>
              <w:rPr>
                <w:rFonts w:ascii="Cambria" w:hAnsi="Cambria"/>
                <w:bCs/>
                <w:szCs w:val="20"/>
              </w:rPr>
              <w:t xml:space="preserve"> </w:t>
            </w:r>
            <w:r w:rsidRPr="001108C1">
              <w:rPr>
                <w:rFonts w:ascii="Cambria" w:hAnsi="Cambria"/>
                <w:bCs/>
                <w:szCs w:val="20"/>
              </w:rPr>
              <w:t>o</w:t>
            </w:r>
            <w:r>
              <w:rPr>
                <w:rFonts w:ascii="Cambria" w:hAnsi="Cambria"/>
                <w:bCs/>
                <w:szCs w:val="20"/>
              </w:rPr>
              <w:t xml:space="preserve"> </w:t>
            </w:r>
            <w:r w:rsidRPr="001108C1">
              <w:rPr>
                <w:rFonts w:ascii="Cambria" w:hAnsi="Cambria"/>
                <w:bCs/>
                <w:szCs w:val="20"/>
              </w:rPr>
              <w:t>similar</w:t>
            </w:r>
          </w:p>
        </w:tc>
        <w:tc>
          <w:tcPr>
            <w:tcW w:w="3118" w:type="dxa"/>
            <w:shd w:val="clear" w:color="auto" w:fill="CC9900"/>
          </w:tcPr>
          <w:p w14:paraId="02F84EF4" w14:textId="4953BF06" w:rsidR="00A85865" w:rsidRPr="0047420C" w:rsidRDefault="001108C1" w:rsidP="00095B69">
            <w:pPr>
              <w:spacing w:before="0" w:after="0"/>
              <w:jc w:val="center"/>
              <w:rPr>
                <w:rFonts w:ascii="Cambria" w:hAnsi="Cambria"/>
                <w:bCs/>
                <w:szCs w:val="20"/>
                <w:lang w:val="es-ES"/>
              </w:rPr>
            </w:pPr>
            <w:r w:rsidRPr="001108C1">
              <w:rPr>
                <w:rFonts w:ascii="Cambria" w:hAnsi="Cambria"/>
                <w:bCs/>
                <w:szCs w:val="20"/>
              </w:rPr>
              <w:t>Hotel</w:t>
            </w:r>
            <w:r>
              <w:rPr>
                <w:rFonts w:ascii="Cambria" w:hAnsi="Cambria"/>
                <w:bCs/>
                <w:szCs w:val="20"/>
              </w:rPr>
              <w:t xml:space="preserve"> </w:t>
            </w:r>
            <w:r w:rsidRPr="001108C1">
              <w:rPr>
                <w:rFonts w:ascii="Cambria" w:hAnsi="Cambria"/>
                <w:bCs/>
                <w:szCs w:val="20"/>
              </w:rPr>
              <w:t>Titania</w:t>
            </w:r>
            <w:r>
              <w:rPr>
                <w:rFonts w:ascii="Cambria" w:hAnsi="Cambria"/>
                <w:bCs/>
                <w:szCs w:val="20"/>
              </w:rPr>
              <w:t xml:space="preserve"> </w:t>
            </w:r>
            <w:r w:rsidRPr="001108C1">
              <w:rPr>
                <w:rFonts w:ascii="Cambria" w:hAnsi="Cambria"/>
                <w:bCs/>
                <w:szCs w:val="20"/>
              </w:rPr>
              <w:t>o</w:t>
            </w:r>
            <w:r>
              <w:rPr>
                <w:rFonts w:ascii="Cambria" w:hAnsi="Cambria"/>
                <w:bCs/>
                <w:szCs w:val="20"/>
              </w:rPr>
              <w:t xml:space="preserve"> </w:t>
            </w:r>
            <w:r w:rsidRPr="001108C1">
              <w:rPr>
                <w:rFonts w:ascii="Cambria" w:hAnsi="Cambria"/>
                <w:bCs/>
                <w:szCs w:val="20"/>
              </w:rPr>
              <w:t>similar</w:t>
            </w:r>
          </w:p>
        </w:tc>
        <w:tc>
          <w:tcPr>
            <w:tcW w:w="3403" w:type="dxa"/>
            <w:shd w:val="clear" w:color="auto" w:fill="CC9900"/>
          </w:tcPr>
          <w:p w14:paraId="5B3F5E9D" w14:textId="524D07FD" w:rsidR="00A85865" w:rsidRPr="0047420C" w:rsidRDefault="001108C1" w:rsidP="00095B69">
            <w:pPr>
              <w:spacing w:before="0" w:after="0"/>
              <w:jc w:val="center"/>
              <w:rPr>
                <w:rFonts w:ascii="Cambria" w:hAnsi="Cambria"/>
                <w:bCs/>
                <w:szCs w:val="20"/>
                <w:lang w:val="es-ES"/>
              </w:rPr>
            </w:pPr>
            <w:r w:rsidRPr="001108C1">
              <w:rPr>
                <w:rFonts w:ascii="Cambria" w:hAnsi="Cambria"/>
                <w:bCs/>
                <w:szCs w:val="20"/>
              </w:rPr>
              <w:t>Grand</w:t>
            </w:r>
            <w:r>
              <w:rPr>
                <w:rFonts w:ascii="Cambria" w:hAnsi="Cambria"/>
                <w:bCs/>
                <w:szCs w:val="20"/>
              </w:rPr>
              <w:t xml:space="preserve"> </w:t>
            </w:r>
            <w:r w:rsidRPr="001108C1">
              <w:rPr>
                <w:rFonts w:ascii="Cambria" w:hAnsi="Cambria"/>
                <w:bCs/>
                <w:szCs w:val="20"/>
              </w:rPr>
              <w:t>Hyatt</w:t>
            </w:r>
            <w:r>
              <w:rPr>
                <w:rFonts w:ascii="Cambria" w:hAnsi="Cambria"/>
                <w:bCs/>
                <w:szCs w:val="20"/>
              </w:rPr>
              <w:t xml:space="preserve"> </w:t>
            </w:r>
            <w:r w:rsidRPr="001108C1">
              <w:rPr>
                <w:rFonts w:ascii="Cambria" w:hAnsi="Cambria"/>
                <w:bCs/>
                <w:szCs w:val="20"/>
              </w:rPr>
              <w:t>o</w:t>
            </w:r>
            <w:r>
              <w:rPr>
                <w:rFonts w:ascii="Cambria" w:hAnsi="Cambria"/>
                <w:bCs/>
                <w:szCs w:val="20"/>
              </w:rPr>
              <w:t xml:space="preserve"> </w:t>
            </w:r>
            <w:r w:rsidRPr="001108C1">
              <w:rPr>
                <w:rFonts w:ascii="Cambria" w:hAnsi="Cambria"/>
                <w:bCs/>
                <w:szCs w:val="20"/>
              </w:rPr>
              <w:t>similar</w:t>
            </w:r>
          </w:p>
        </w:tc>
      </w:tr>
      <w:tr w:rsidR="005120A5" w:rsidRPr="00F00066" w14:paraId="0E1289EA" w14:textId="77777777" w:rsidTr="005120A5">
        <w:trPr>
          <w:trHeight w:val="307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D473EC0" w14:textId="7596FEDA" w:rsidR="005120A5" w:rsidRDefault="005120A5" w:rsidP="00095B69">
            <w:pPr>
              <w:pStyle w:val="Default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CRUCERO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3F4596" w14:textId="718579FD" w:rsidR="005120A5" w:rsidRPr="001108C1" w:rsidRDefault="005120A5" w:rsidP="00095B69">
            <w:pPr>
              <w:spacing w:before="0" w:after="0"/>
              <w:jc w:val="center"/>
              <w:rPr>
                <w:rFonts w:ascii="Cambria" w:hAnsi="Cambria"/>
                <w:bCs/>
                <w:szCs w:val="20"/>
              </w:rPr>
            </w:pPr>
            <w:r w:rsidRPr="001108C1">
              <w:rPr>
                <w:rFonts w:ascii="Cambria" w:hAnsi="Cambria"/>
                <w:bCs/>
                <w:szCs w:val="20"/>
              </w:rPr>
              <w:t>C</w:t>
            </w:r>
            <w:r w:rsidRPr="001108C1">
              <w:rPr>
                <w:rFonts w:ascii="Cambria" w:hAnsi="Cambria"/>
                <w:bCs/>
                <w:szCs w:val="20"/>
              </w:rPr>
              <w:t>amarote</w:t>
            </w:r>
            <w:r>
              <w:rPr>
                <w:rFonts w:ascii="Cambria" w:hAnsi="Cambria"/>
                <w:bCs/>
                <w:szCs w:val="20"/>
              </w:rPr>
              <w:t xml:space="preserve"> </w:t>
            </w:r>
            <w:r w:rsidRPr="001108C1">
              <w:rPr>
                <w:rFonts w:ascii="Cambria" w:hAnsi="Cambria"/>
                <w:bCs/>
                <w:szCs w:val="20"/>
              </w:rPr>
              <w:t>IA</w:t>
            </w:r>
          </w:p>
        </w:tc>
        <w:tc>
          <w:tcPr>
            <w:tcW w:w="3118" w:type="dxa"/>
            <w:shd w:val="clear" w:color="auto" w:fill="auto"/>
          </w:tcPr>
          <w:p w14:paraId="635D4C74" w14:textId="007FC2C1" w:rsidR="005120A5" w:rsidRPr="001108C1" w:rsidRDefault="005120A5" w:rsidP="00095B69">
            <w:pPr>
              <w:spacing w:before="0" w:after="0"/>
              <w:jc w:val="center"/>
              <w:rPr>
                <w:rFonts w:ascii="Cambria" w:hAnsi="Cambria"/>
                <w:bCs/>
                <w:szCs w:val="20"/>
              </w:rPr>
            </w:pPr>
            <w:r>
              <w:rPr>
                <w:rFonts w:ascii="Cambria" w:hAnsi="Cambria"/>
                <w:bCs/>
                <w:szCs w:val="20"/>
              </w:rPr>
              <w:t>C</w:t>
            </w:r>
            <w:r w:rsidRPr="001108C1">
              <w:rPr>
                <w:rFonts w:ascii="Cambria" w:hAnsi="Cambria"/>
                <w:bCs/>
                <w:szCs w:val="20"/>
              </w:rPr>
              <w:t>amarote</w:t>
            </w:r>
            <w:r>
              <w:rPr>
                <w:rFonts w:ascii="Cambria" w:hAnsi="Cambria"/>
                <w:bCs/>
                <w:szCs w:val="20"/>
              </w:rPr>
              <w:t xml:space="preserve"> </w:t>
            </w:r>
            <w:r w:rsidRPr="001108C1">
              <w:rPr>
                <w:rFonts w:ascii="Cambria" w:hAnsi="Cambria"/>
                <w:bCs/>
                <w:szCs w:val="20"/>
              </w:rPr>
              <w:t>XA</w:t>
            </w:r>
            <w:r>
              <w:rPr>
                <w:rFonts w:ascii="Cambria" w:hAnsi="Cambria"/>
                <w:bCs/>
                <w:szCs w:val="20"/>
              </w:rPr>
              <w:t xml:space="preserve"> </w:t>
            </w:r>
            <w:r w:rsidRPr="001108C1">
              <w:rPr>
                <w:rFonts w:ascii="Cambria" w:hAnsi="Cambria"/>
                <w:bCs/>
                <w:szCs w:val="20"/>
              </w:rPr>
              <w:t>para</w:t>
            </w:r>
            <w:r>
              <w:rPr>
                <w:rFonts w:ascii="Cambria" w:hAnsi="Cambria"/>
                <w:bCs/>
                <w:szCs w:val="20"/>
              </w:rPr>
              <w:t xml:space="preserve"> </w:t>
            </w:r>
            <w:proofErr w:type="gramStart"/>
            <w:r w:rsidRPr="001108C1">
              <w:rPr>
                <w:rFonts w:ascii="Cambria" w:hAnsi="Cambria"/>
                <w:bCs/>
                <w:szCs w:val="20"/>
              </w:rPr>
              <w:t>single</w:t>
            </w:r>
            <w:proofErr w:type="gramEnd"/>
            <w:r w:rsidRPr="001108C1">
              <w:rPr>
                <w:rFonts w:ascii="Cambria" w:hAnsi="Cambria"/>
                <w:bCs/>
                <w:szCs w:val="20"/>
              </w:rPr>
              <w:t>/doble,</w:t>
            </w:r>
            <w:r>
              <w:rPr>
                <w:rFonts w:ascii="Cambria" w:hAnsi="Cambria"/>
                <w:bCs/>
                <w:szCs w:val="20"/>
              </w:rPr>
              <w:t xml:space="preserve"> </w:t>
            </w:r>
            <w:r w:rsidRPr="001108C1">
              <w:rPr>
                <w:rFonts w:ascii="Cambria" w:hAnsi="Cambria"/>
                <w:bCs/>
                <w:szCs w:val="20"/>
              </w:rPr>
              <w:t>XBO</w:t>
            </w:r>
            <w:r>
              <w:rPr>
                <w:rFonts w:ascii="Cambria" w:hAnsi="Cambria"/>
                <w:bCs/>
                <w:szCs w:val="20"/>
              </w:rPr>
              <w:t xml:space="preserve"> </w:t>
            </w:r>
            <w:r w:rsidRPr="001108C1">
              <w:rPr>
                <w:rFonts w:ascii="Cambria" w:hAnsi="Cambria"/>
                <w:bCs/>
                <w:szCs w:val="20"/>
              </w:rPr>
              <w:t>para triple</w:t>
            </w:r>
            <w:r w:rsidRPr="001108C1">
              <w:rPr>
                <w:rFonts w:ascii="Cambria" w:hAnsi="Cambria"/>
                <w:bCs/>
                <w:szCs w:val="20"/>
              </w:rPr>
              <w:t>/</w:t>
            </w:r>
            <w:r>
              <w:rPr>
                <w:rFonts w:ascii="Cambria" w:hAnsi="Cambria"/>
                <w:bCs/>
                <w:szCs w:val="20"/>
              </w:rPr>
              <w:t xml:space="preserve"> </w:t>
            </w:r>
            <w:r w:rsidRPr="001108C1">
              <w:rPr>
                <w:rFonts w:ascii="Cambria" w:hAnsi="Cambria"/>
                <w:bCs/>
                <w:szCs w:val="20"/>
              </w:rPr>
              <w:t>cuádruple</w:t>
            </w:r>
          </w:p>
        </w:tc>
        <w:tc>
          <w:tcPr>
            <w:tcW w:w="3403" w:type="dxa"/>
            <w:shd w:val="clear" w:color="auto" w:fill="auto"/>
          </w:tcPr>
          <w:p w14:paraId="0D4AEA7E" w14:textId="69BA16D7" w:rsidR="005120A5" w:rsidRPr="001108C1" w:rsidRDefault="005120A5" w:rsidP="00095B69">
            <w:pPr>
              <w:spacing w:before="0" w:after="0"/>
              <w:jc w:val="center"/>
              <w:rPr>
                <w:rFonts w:ascii="Cambria" w:hAnsi="Cambria"/>
                <w:bCs/>
                <w:szCs w:val="20"/>
              </w:rPr>
            </w:pPr>
            <w:r>
              <w:rPr>
                <w:rFonts w:ascii="Cambria" w:hAnsi="Cambria"/>
                <w:bCs/>
                <w:szCs w:val="20"/>
              </w:rPr>
              <w:t>C</w:t>
            </w:r>
            <w:r w:rsidRPr="001108C1">
              <w:rPr>
                <w:rFonts w:ascii="Cambria" w:hAnsi="Cambria"/>
                <w:bCs/>
                <w:szCs w:val="20"/>
              </w:rPr>
              <w:t>amarote</w:t>
            </w:r>
            <w:r>
              <w:rPr>
                <w:rFonts w:ascii="Cambria" w:hAnsi="Cambria"/>
                <w:bCs/>
                <w:szCs w:val="20"/>
              </w:rPr>
              <w:t xml:space="preserve"> </w:t>
            </w:r>
            <w:r w:rsidRPr="001108C1">
              <w:rPr>
                <w:rFonts w:ascii="Cambria" w:hAnsi="Cambria"/>
                <w:bCs/>
                <w:szCs w:val="20"/>
              </w:rPr>
              <w:t>XB</w:t>
            </w:r>
          </w:p>
        </w:tc>
      </w:tr>
    </w:tbl>
    <w:p w14:paraId="2931EE52" w14:textId="3610CB2B" w:rsidR="00407CE5" w:rsidRPr="00366FF4" w:rsidRDefault="00407CE5" w:rsidP="00776F52">
      <w:pPr>
        <w:spacing w:before="0" w:after="0"/>
        <w:rPr>
          <w:rFonts w:ascii="Cambria" w:hAnsi="Cambria"/>
          <w:szCs w:val="20"/>
          <w:lang w:val="en-US"/>
        </w:rPr>
      </w:pPr>
    </w:p>
    <w:sectPr w:rsidR="00407CE5" w:rsidRPr="00366FF4" w:rsidSect="00DD6CAE">
      <w:headerReference w:type="default" r:id="rId10"/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C9B59" w14:textId="77777777" w:rsidR="001B6315" w:rsidRDefault="001B6315" w:rsidP="000E727E">
      <w:pPr>
        <w:spacing w:before="0" w:after="0"/>
      </w:pPr>
      <w:r>
        <w:separator/>
      </w:r>
    </w:p>
  </w:endnote>
  <w:endnote w:type="continuationSeparator" w:id="0">
    <w:p w14:paraId="61B659D9" w14:textId="77777777" w:rsidR="001B6315" w:rsidRDefault="001B6315" w:rsidP="000E72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7B749" w14:textId="025F3346" w:rsidR="000E727E" w:rsidRDefault="000E727E">
    <w:pPr>
      <w:pStyle w:val="Piedepgina"/>
    </w:pPr>
    <w:r w:rsidRPr="00BD61CB">
      <w:rPr>
        <w:rFonts w:ascii="Arial Rounded MT Bold" w:hAnsi="Arial Rounded MT Bold"/>
        <w:b/>
        <w:bCs/>
        <w:noProof/>
        <w:color w:val="CC9900"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87D410" wp14:editId="58C28654">
              <wp:simplePos x="0" y="0"/>
              <wp:positionH relativeFrom="column">
                <wp:posOffset>488315</wp:posOffset>
              </wp:positionH>
              <wp:positionV relativeFrom="paragraph">
                <wp:posOffset>154940</wp:posOffset>
              </wp:positionV>
              <wp:extent cx="5759450" cy="35560"/>
              <wp:effectExtent l="0" t="0" r="0" b="2540"/>
              <wp:wrapNone/>
              <wp:docPr id="226765767" name="Rectángulo: esquinas redondeadas 2267657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14EFBD79" id="Rectángulo: esquinas redondeadas 226765767" o:spid="_x0000_s1026" style="position:absolute;margin-left:38.45pt;margin-top:12.2pt;width:453.5pt;height: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" fillcolor="black [3213]" stroked="f" strokeweight="1pt">
              <v:stroke joinstyle="miter"/>
            </v:roundrect>
          </w:pict>
        </mc:Fallback>
      </mc:AlternateContent>
    </w:r>
    <w:r w:rsidRPr="00BD61CB">
      <w:rPr>
        <w:rFonts w:ascii="Arial Rounded MT Bold" w:hAnsi="Arial Rounded MT Bold"/>
        <w:b/>
        <w:bCs/>
        <w:noProof/>
        <w:color w:val="CC9900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4D90B5" wp14:editId="5CC6FC1B">
              <wp:simplePos x="0" y="0"/>
              <wp:positionH relativeFrom="column">
                <wp:posOffset>499110</wp:posOffset>
              </wp:positionH>
              <wp:positionV relativeFrom="paragraph">
                <wp:posOffset>227965</wp:posOffset>
              </wp:positionV>
              <wp:extent cx="5759450" cy="35560"/>
              <wp:effectExtent l="0" t="0" r="0" b="2540"/>
              <wp:wrapNone/>
              <wp:docPr id="504766332" name="Rectángulo: esquinas redondeadas 5047663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789E22E7" id="Rectángulo: esquinas redondeadas 504766332" o:spid="_x0000_s1026" style="position:absolute;margin-left:39.3pt;margin-top:17.95pt;width:453.5pt;height: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" fillcolor="#c90" stroked="f" strokeweight="1pt">
              <v:stroke joinstyle="miter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6420318C" wp14:editId="7F64E58B">
          <wp:simplePos x="0" y="0"/>
          <wp:positionH relativeFrom="column">
            <wp:posOffset>-623570</wp:posOffset>
          </wp:positionH>
          <wp:positionV relativeFrom="paragraph">
            <wp:posOffset>-276226</wp:posOffset>
          </wp:positionV>
          <wp:extent cx="914400" cy="914400"/>
          <wp:effectExtent l="38100" t="19050" r="133350" b="19050"/>
          <wp:wrapNone/>
          <wp:docPr id="2019456880" name="Imagen 1" descr="Forma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355039" name="Imagen 1" descr="Forma, Flech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513817"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FADF9" w14:textId="77777777" w:rsidR="001B6315" w:rsidRDefault="001B6315" w:rsidP="000E727E">
      <w:pPr>
        <w:spacing w:before="0" w:after="0"/>
      </w:pPr>
      <w:r>
        <w:separator/>
      </w:r>
    </w:p>
  </w:footnote>
  <w:footnote w:type="continuationSeparator" w:id="0">
    <w:p w14:paraId="5B8CACAB" w14:textId="77777777" w:rsidR="001B6315" w:rsidRDefault="001B6315" w:rsidP="000E72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5ACCE" w14:textId="282FAB85" w:rsidR="000E727E" w:rsidRPr="008D0242" w:rsidRDefault="000E727E" w:rsidP="000E727E">
    <w:pPr>
      <w:spacing w:before="0" w:after="0"/>
      <w:jc w:val="center"/>
      <w:rPr>
        <w:rFonts w:ascii="Arial Rounded MT Bold" w:hAnsi="Arial Rounded MT Bold"/>
        <w:b/>
        <w:bCs/>
        <w:color w:val="CC9900"/>
        <w:szCs w:val="20"/>
      </w:rPr>
    </w:pPr>
    <w:r w:rsidRPr="008D0242">
      <w:rPr>
        <w:noProof/>
        <w:sz w:val="12"/>
        <w:szCs w:val="14"/>
      </w:rPr>
      <w:drawing>
        <wp:anchor distT="0" distB="0" distL="114300" distR="114300" simplePos="0" relativeHeight="251661312" behindDoc="1" locked="0" layoutInCell="1" allowOverlap="1" wp14:anchorId="17C350ED" wp14:editId="163E07D6">
          <wp:simplePos x="0" y="0"/>
          <wp:positionH relativeFrom="column">
            <wp:posOffset>4126230</wp:posOffset>
          </wp:positionH>
          <wp:positionV relativeFrom="paragraph">
            <wp:posOffset>-240665</wp:posOffset>
          </wp:positionV>
          <wp:extent cx="2125980" cy="683895"/>
          <wp:effectExtent l="0" t="0" r="0" b="1905"/>
          <wp:wrapNone/>
          <wp:docPr id="513615460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955307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0242">
      <w:rPr>
        <w:rFonts w:ascii="Arial Rounded MT Bold" w:hAnsi="Arial Rounded MT Bold"/>
        <w:b/>
        <w:bCs/>
        <w:noProof/>
        <w:color w:val="CC990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C1927D" wp14:editId="16FA2A86">
              <wp:simplePos x="0" y="0"/>
              <wp:positionH relativeFrom="column">
                <wp:posOffset>-482600</wp:posOffset>
              </wp:positionH>
              <wp:positionV relativeFrom="paragraph">
                <wp:posOffset>139065</wp:posOffset>
              </wp:positionV>
              <wp:extent cx="4495800" cy="35560"/>
              <wp:effectExtent l="0" t="0" r="0" b="2540"/>
              <wp:wrapNone/>
              <wp:docPr id="88815616" name="Rectángulo: esquinas redondeadas 888156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5560"/>
                      </a:xfrm>
                      <a:prstGeom prst="round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32EA8E29" id="Rectángulo: esquinas redondeadas 88815616" o:spid="_x0000_s1026" style="position:absolute;margin-left:-38pt;margin-top:10.95pt;width:354pt;height: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" fillcolor="#c90" stroked="f" strokeweight="1pt">
              <v:stroke joinstyle="miter"/>
            </v:roundrect>
          </w:pict>
        </mc:Fallback>
      </mc:AlternateContent>
    </w:r>
    <w:r w:rsidRPr="008D0242">
      <w:rPr>
        <w:rFonts w:ascii="Arial Rounded MT Bold" w:hAnsi="Arial Rounded MT Bold"/>
        <w:b/>
        <w:bCs/>
        <w:noProof/>
        <w:color w:val="CC990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E1150B" wp14:editId="6AEC3353">
              <wp:simplePos x="0" y="0"/>
              <wp:positionH relativeFrom="column">
                <wp:posOffset>-474980</wp:posOffset>
              </wp:positionH>
              <wp:positionV relativeFrom="paragraph">
                <wp:posOffset>52070</wp:posOffset>
              </wp:positionV>
              <wp:extent cx="4495800" cy="36000"/>
              <wp:effectExtent l="0" t="0" r="0" b="2540"/>
              <wp:wrapNone/>
              <wp:docPr id="16" name="Rectángulo: esquinas redondeada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600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7F388B46" id="Rectángulo: esquinas redondeadas 16" o:spid="_x0000_s1026" style="position:absolute;margin-left:-37.4pt;margin-top:4.1pt;width:354pt;height:2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" fillcolor="black [3213]" stroked="f" strokeweight="1pt">
              <v:stroke joinstyle="miter"/>
            </v:roundrect>
          </w:pict>
        </mc:Fallback>
      </mc:AlternateContent>
    </w:r>
  </w:p>
  <w:p w14:paraId="350BBC01" w14:textId="77777777" w:rsidR="000E727E" w:rsidRDefault="000E72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928A5"/>
    <w:multiLevelType w:val="hybridMultilevel"/>
    <w:tmpl w:val="1206C4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5C5C"/>
    <w:multiLevelType w:val="hybridMultilevel"/>
    <w:tmpl w:val="9992106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E293B"/>
    <w:multiLevelType w:val="hybridMultilevel"/>
    <w:tmpl w:val="DB1080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352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9CB418F"/>
    <w:multiLevelType w:val="hybridMultilevel"/>
    <w:tmpl w:val="4AA05E8E"/>
    <w:lvl w:ilvl="0" w:tplc="08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18E1F51"/>
    <w:multiLevelType w:val="hybridMultilevel"/>
    <w:tmpl w:val="1AE673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C7374"/>
    <w:multiLevelType w:val="hybridMultilevel"/>
    <w:tmpl w:val="F6CA3D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20452"/>
    <w:multiLevelType w:val="hybridMultilevel"/>
    <w:tmpl w:val="FEA47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12100"/>
    <w:multiLevelType w:val="multilevel"/>
    <w:tmpl w:val="471693F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46243510">
    <w:abstractNumId w:val="1"/>
  </w:num>
  <w:num w:numId="2" w16cid:durableId="1953782987">
    <w:abstractNumId w:val="8"/>
  </w:num>
  <w:num w:numId="3" w16cid:durableId="1001129136">
    <w:abstractNumId w:val="2"/>
  </w:num>
  <w:num w:numId="4" w16cid:durableId="1935284885">
    <w:abstractNumId w:val="0"/>
  </w:num>
  <w:num w:numId="5" w16cid:durableId="945038012">
    <w:abstractNumId w:val="5"/>
  </w:num>
  <w:num w:numId="6" w16cid:durableId="1453547662">
    <w:abstractNumId w:val="3"/>
  </w:num>
  <w:num w:numId="7" w16cid:durableId="995644695">
    <w:abstractNumId w:val="4"/>
  </w:num>
  <w:num w:numId="8" w16cid:durableId="1946694471">
    <w:abstractNumId w:val="7"/>
  </w:num>
  <w:num w:numId="9" w16cid:durableId="83272122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7E"/>
    <w:rsid w:val="000119C3"/>
    <w:rsid w:val="00015B00"/>
    <w:rsid w:val="00016E4B"/>
    <w:rsid w:val="00023CCC"/>
    <w:rsid w:val="000343CA"/>
    <w:rsid w:val="00035395"/>
    <w:rsid w:val="00035EEB"/>
    <w:rsid w:val="000452AF"/>
    <w:rsid w:val="00046017"/>
    <w:rsid w:val="00054586"/>
    <w:rsid w:val="0006283F"/>
    <w:rsid w:val="000648D5"/>
    <w:rsid w:val="000660A7"/>
    <w:rsid w:val="00073247"/>
    <w:rsid w:val="00076AE8"/>
    <w:rsid w:val="00080047"/>
    <w:rsid w:val="000974F6"/>
    <w:rsid w:val="000A2423"/>
    <w:rsid w:val="000A7AF7"/>
    <w:rsid w:val="000D223F"/>
    <w:rsid w:val="000D3547"/>
    <w:rsid w:val="000E327A"/>
    <w:rsid w:val="000E727E"/>
    <w:rsid w:val="000E7D2C"/>
    <w:rsid w:val="00100CF8"/>
    <w:rsid w:val="00101C7D"/>
    <w:rsid w:val="001063FB"/>
    <w:rsid w:val="001078B1"/>
    <w:rsid w:val="001108C1"/>
    <w:rsid w:val="001126DC"/>
    <w:rsid w:val="00112781"/>
    <w:rsid w:val="001138B4"/>
    <w:rsid w:val="001170BE"/>
    <w:rsid w:val="00117FE2"/>
    <w:rsid w:val="0012365F"/>
    <w:rsid w:val="00132998"/>
    <w:rsid w:val="001347CB"/>
    <w:rsid w:val="00142360"/>
    <w:rsid w:val="00142852"/>
    <w:rsid w:val="00147280"/>
    <w:rsid w:val="00154F91"/>
    <w:rsid w:val="00155E37"/>
    <w:rsid w:val="00156C27"/>
    <w:rsid w:val="00157A93"/>
    <w:rsid w:val="001720CB"/>
    <w:rsid w:val="0019108A"/>
    <w:rsid w:val="001A4DE5"/>
    <w:rsid w:val="001B6315"/>
    <w:rsid w:val="001C0824"/>
    <w:rsid w:val="001C565B"/>
    <w:rsid w:val="001D21A5"/>
    <w:rsid w:val="001D5B89"/>
    <w:rsid w:val="001D6580"/>
    <w:rsid w:val="001D67CB"/>
    <w:rsid w:val="001E05C2"/>
    <w:rsid w:val="001E3689"/>
    <w:rsid w:val="001E3866"/>
    <w:rsid w:val="001E48BD"/>
    <w:rsid w:val="001F01FE"/>
    <w:rsid w:val="001F5E01"/>
    <w:rsid w:val="001F5F40"/>
    <w:rsid w:val="002037D3"/>
    <w:rsid w:val="002046A4"/>
    <w:rsid w:val="002125A1"/>
    <w:rsid w:val="00213F11"/>
    <w:rsid w:val="002178AF"/>
    <w:rsid w:val="00223677"/>
    <w:rsid w:val="0023163E"/>
    <w:rsid w:val="00240193"/>
    <w:rsid w:val="002477E4"/>
    <w:rsid w:val="00247ACB"/>
    <w:rsid w:val="00276691"/>
    <w:rsid w:val="00281211"/>
    <w:rsid w:val="002876AA"/>
    <w:rsid w:val="002951D5"/>
    <w:rsid w:val="002965A5"/>
    <w:rsid w:val="002B00CC"/>
    <w:rsid w:val="002B1C7D"/>
    <w:rsid w:val="002B706C"/>
    <w:rsid w:val="002B793C"/>
    <w:rsid w:val="002E2C6B"/>
    <w:rsid w:val="00312BB5"/>
    <w:rsid w:val="00316912"/>
    <w:rsid w:val="00327124"/>
    <w:rsid w:val="00344D34"/>
    <w:rsid w:val="003532B2"/>
    <w:rsid w:val="00356F31"/>
    <w:rsid w:val="003644D3"/>
    <w:rsid w:val="00366FF4"/>
    <w:rsid w:val="0037205C"/>
    <w:rsid w:val="0037575D"/>
    <w:rsid w:val="0038324A"/>
    <w:rsid w:val="00383700"/>
    <w:rsid w:val="0038733C"/>
    <w:rsid w:val="0038770A"/>
    <w:rsid w:val="00393E95"/>
    <w:rsid w:val="00394244"/>
    <w:rsid w:val="00394458"/>
    <w:rsid w:val="00396CB4"/>
    <w:rsid w:val="003A3381"/>
    <w:rsid w:val="003A3D55"/>
    <w:rsid w:val="003A4F4D"/>
    <w:rsid w:val="003B02B5"/>
    <w:rsid w:val="003B2805"/>
    <w:rsid w:val="003B2D57"/>
    <w:rsid w:val="003C0A06"/>
    <w:rsid w:val="003C11CD"/>
    <w:rsid w:val="003E1530"/>
    <w:rsid w:val="003E43A1"/>
    <w:rsid w:val="003E4DB2"/>
    <w:rsid w:val="003E69FE"/>
    <w:rsid w:val="003E7470"/>
    <w:rsid w:val="003F13FC"/>
    <w:rsid w:val="00404854"/>
    <w:rsid w:val="0040727D"/>
    <w:rsid w:val="00407CE5"/>
    <w:rsid w:val="0041064C"/>
    <w:rsid w:val="00416BDD"/>
    <w:rsid w:val="004232BD"/>
    <w:rsid w:val="00427935"/>
    <w:rsid w:val="00434C30"/>
    <w:rsid w:val="00441B68"/>
    <w:rsid w:val="00441DA3"/>
    <w:rsid w:val="0044284F"/>
    <w:rsid w:val="00442E72"/>
    <w:rsid w:val="004605F1"/>
    <w:rsid w:val="00477E2B"/>
    <w:rsid w:val="00480AB2"/>
    <w:rsid w:val="00483DE6"/>
    <w:rsid w:val="004844CB"/>
    <w:rsid w:val="00497F8D"/>
    <w:rsid w:val="004A4B6D"/>
    <w:rsid w:val="004A4B76"/>
    <w:rsid w:val="004D2CA6"/>
    <w:rsid w:val="004E1141"/>
    <w:rsid w:val="004E282F"/>
    <w:rsid w:val="004E6A5A"/>
    <w:rsid w:val="004E716C"/>
    <w:rsid w:val="004F2999"/>
    <w:rsid w:val="00500C93"/>
    <w:rsid w:val="00501B6D"/>
    <w:rsid w:val="005120A5"/>
    <w:rsid w:val="00513930"/>
    <w:rsid w:val="00517BB2"/>
    <w:rsid w:val="00520433"/>
    <w:rsid w:val="00521CCC"/>
    <w:rsid w:val="005279EB"/>
    <w:rsid w:val="0053248A"/>
    <w:rsid w:val="00546E08"/>
    <w:rsid w:val="005617F8"/>
    <w:rsid w:val="00566708"/>
    <w:rsid w:val="005818F7"/>
    <w:rsid w:val="00583522"/>
    <w:rsid w:val="00585B06"/>
    <w:rsid w:val="005878EA"/>
    <w:rsid w:val="00593A41"/>
    <w:rsid w:val="00596190"/>
    <w:rsid w:val="005A06ED"/>
    <w:rsid w:val="005A4906"/>
    <w:rsid w:val="005A4AC5"/>
    <w:rsid w:val="005B35AF"/>
    <w:rsid w:val="005C251D"/>
    <w:rsid w:val="005D57B4"/>
    <w:rsid w:val="005D66B4"/>
    <w:rsid w:val="006034B4"/>
    <w:rsid w:val="006056C8"/>
    <w:rsid w:val="00605C1D"/>
    <w:rsid w:val="00615C1B"/>
    <w:rsid w:val="00623F52"/>
    <w:rsid w:val="00624EAB"/>
    <w:rsid w:val="0062567A"/>
    <w:rsid w:val="00625964"/>
    <w:rsid w:val="00625E1F"/>
    <w:rsid w:val="00637D12"/>
    <w:rsid w:val="00645056"/>
    <w:rsid w:val="0064691B"/>
    <w:rsid w:val="00654065"/>
    <w:rsid w:val="00655320"/>
    <w:rsid w:val="00657D1C"/>
    <w:rsid w:val="00660C9A"/>
    <w:rsid w:val="0066791C"/>
    <w:rsid w:val="006709D5"/>
    <w:rsid w:val="0067696B"/>
    <w:rsid w:val="00680925"/>
    <w:rsid w:val="00681A22"/>
    <w:rsid w:val="00684A4E"/>
    <w:rsid w:val="00690366"/>
    <w:rsid w:val="0069120A"/>
    <w:rsid w:val="00696217"/>
    <w:rsid w:val="006B168E"/>
    <w:rsid w:val="006C0FCF"/>
    <w:rsid w:val="006C46BE"/>
    <w:rsid w:val="006E3D7B"/>
    <w:rsid w:val="006E78BB"/>
    <w:rsid w:val="0070231A"/>
    <w:rsid w:val="00702338"/>
    <w:rsid w:val="00704A3C"/>
    <w:rsid w:val="00710393"/>
    <w:rsid w:val="00720E56"/>
    <w:rsid w:val="00724C4B"/>
    <w:rsid w:val="00725CF4"/>
    <w:rsid w:val="00733BD9"/>
    <w:rsid w:val="00741065"/>
    <w:rsid w:val="007412EF"/>
    <w:rsid w:val="007459D4"/>
    <w:rsid w:val="00745E09"/>
    <w:rsid w:val="00746D52"/>
    <w:rsid w:val="00747B0A"/>
    <w:rsid w:val="00757FC8"/>
    <w:rsid w:val="00763965"/>
    <w:rsid w:val="00763EED"/>
    <w:rsid w:val="00766EFA"/>
    <w:rsid w:val="007713D8"/>
    <w:rsid w:val="007766E6"/>
    <w:rsid w:val="00776F52"/>
    <w:rsid w:val="00781D6A"/>
    <w:rsid w:val="007846B0"/>
    <w:rsid w:val="0079241D"/>
    <w:rsid w:val="00793BDC"/>
    <w:rsid w:val="007A1F29"/>
    <w:rsid w:val="007B170A"/>
    <w:rsid w:val="007B2D85"/>
    <w:rsid w:val="007B58A7"/>
    <w:rsid w:val="007D2748"/>
    <w:rsid w:val="007D4B23"/>
    <w:rsid w:val="007E43CC"/>
    <w:rsid w:val="007E4627"/>
    <w:rsid w:val="007E7C63"/>
    <w:rsid w:val="007F0541"/>
    <w:rsid w:val="007F13FF"/>
    <w:rsid w:val="0080632B"/>
    <w:rsid w:val="00817126"/>
    <w:rsid w:val="00822CB8"/>
    <w:rsid w:val="0083384E"/>
    <w:rsid w:val="00834C04"/>
    <w:rsid w:val="00835F68"/>
    <w:rsid w:val="00836AE3"/>
    <w:rsid w:val="0084101A"/>
    <w:rsid w:val="0085174F"/>
    <w:rsid w:val="00853960"/>
    <w:rsid w:val="00855047"/>
    <w:rsid w:val="00857C92"/>
    <w:rsid w:val="00862C34"/>
    <w:rsid w:val="008637FA"/>
    <w:rsid w:val="00863B78"/>
    <w:rsid w:val="008758E7"/>
    <w:rsid w:val="008836EC"/>
    <w:rsid w:val="008A18E5"/>
    <w:rsid w:val="008A1B9F"/>
    <w:rsid w:val="008A2C30"/>
    <w:rsid w:val="008A5616"/>
    <w:rsid w:val="008A7DA3"/>
    <w:rsid w:val="008C6238"/>
    <w:rsid w:val="008E06C5"/>
    <w:rsid w:val="008E07BA"/>
    <w:rsid w:val="008E6B1C"/>
    <w:rsid w:val="008E714D"/>
    <w:rsid w:val="008F28DD"/>
    <w:rsid w:val="008F6B62"/>
    <w:rsid w:val="008F7E61"/>
    <w:rsid w:val="00934177"/>
    <w:rsid w:val="0093515D"/>
    <w:rsid w:val="00942294"/>
    <w:rsid w:val="009516FE"/>
    <w:rsid w:val="009542F4"/>
    <w:rsid w:val="00954382"/>
    <w:rsid w:val="00957A43"/>
    <w:rsid w:val="0096096C"/>
    <w:rsid w:val="00970767"/>
    <w:rsid w:val="0097256A"/>
    <w:rsid w:val="009813C8"/>
    <w:rsid w:val="00981DD2"/>
    <w:rsid w:val="009847FC"/>
    <w:rsid w:val="009919E7"/>
    <w:rsid w:val="00996538"/>
    <w:rsid w:val="009A05B3"/>
    <w:rsid w:val="009A076A"/>
    <w:rsid w:val="009A74DB"/>
    <w:rsid w:val="009A7FD3"/>
    <w:rsid w:val="009B33F1"/>
    <w:rsid w:val="009D7A5D"/>
    <w:rsid w:val="009E0B0E"/>
    <w:rsid w:val="009E0E88"/>
    <w:rsid w:val="009E3E0D"/>
    <w:rsid w:val="009F22D3"/>
    <w:rsid w:val="009F3972"/>
    <w:rsid w:val="009F7628"/>
    <w:rsid w:val="00A030E4"/>
    <w:rsid w:val="00A1143E"/>
    <w:rsid w:val="00A159B2"/>
    <w:rsid w:val="00A22723"/>
    <w:rsid w:val="00A227BB"/>
    <w:rsid w:val="00A30F5F"/>
    <w:rsid w:val="00A34E44"/>
    <w:rsid w:val="00A44FFA"/>
    <w:rsid w:val="00A53FD2"/>
    <w:rsid w:val="00A5755D"/>
    <w:rsid w:val="00A705AD"/>
    <w:rsid w:val="00A71B38"/>
    <w:rsid w:val="00A71B9E"/>
    <w:rsid w:val="00A735F6"/>
    <w:rsid w:val="00A7792D"/>
    <w:rsid w:val="00A82B48"/>
    <w:rsid w:val="00A85865"/>
    <w:rsid w:val="00A86004"/>
    <w:rsid w:val="00A8694E"/>
    <w:rsid w:val="00A943FF"/>
    <w:rsid w:val="00A95B31"/>
    <w:rsid w:val="00A9604F"/>
    <w:rsid w:val="00AB1490"/>
    <w:rsid w:val="00AB4451"/>
    <w:rsid w:val="00AB73A1"/>
    <w:rsid w:val="00AC06AF"/>
    <w:rsid w:val="00AC6E94"/>
    <w:rsid w:val="00AC73C8"/>
    <w:rsid w:val="00AD1758"/>
    <w:rsid w:val="00AE44D1"/>
    <w:rsid w:val="00AE6C43"/>
    <w:rsid w:val="00AF025C"/>
    <w:rsid w:val="00AF0932"/>
    <w:rsid w:val="00AF1B33"/>
    <w:rsid w:val="00AF25A7"/>
    <w:rsid w:val="00AF40E5"/>
    <w:rsid w:val="00B00097"/>
    <w:rsid w:val="00B023F9"/>
    <w:rsid w:val="00B13E7A"/>
    <w:rsid w:val="00B171DE"/>
    <w:rsid w:val="00B20797"/>
    <w:rsid w:val="00B209B9"/>
    <w:rsid w:val="00B21630"/>
    <w:rsid w:val="00B2173F"/>
    <w:rsid w:val="00B22D3F"/>
    <w:rsid w:val="00B22DA1"/>
    <w:rsid w:val="00B23FE1"/>
    <w:rsid w:val="00B414FF"/>
    <w:rsid w:val="00B44733"/>
    <w:rsid w:val="00B47CCB"/>
    <w:rsid w:val="00B50437"/>
    <w:rsid w:val="00B62DBE"/>
    <w:rsid w:val="00B7364B"/>
    <w:rsid w:val="00B7699F"/>
    <w:rsid w:val="00B8074C"/>
    <w:rsid w:val="00B82B39"/>
    <w:rsid w:val="00B84EF7"/>
    <w:rsid w:val="00B93E47"/>
    <w:rsid w:val="00BB1434"/>
    <w:rsid w:val="00BB372F"/>
    <w:rsid w:val="00BB517C"/>
    <w:rsid w:val="00BB6F64"/>
    <w:rsid w:val="00BC228B"/>
    <w:rsid w:val="00BC4F74"/>
    <w:rsid w:val="00BD12C4"/>
    <w:rsid w:val="00BD3206"/>
    <w:rsid w:val="00BD4AB0"/>
    <w:rsid w:val="00BD5303"/>
    <w:rsid w:val="00BD767F"/>
    <w:rsid w:val="00BE021E"/>
    <w:rsid w:val="00BE1363"/>
    <w:rsid w:val="00BE1C37"/>
    <w:rsid w:val="00BE575D"/>
    <w:rsid w:val="00BF0B07"/>
    <w:rsid w:val="00BF0DBD"/>
    <w:rsid w:val="00C063A5"/>
    <w:rsid w:val="00C12B9F"/>
    <w:rsid w:val="00C164F4"/>
    <w:rsid w:val="00C23E85"/>
    <w:rsid w:val="00C24CB6"/>
    <w:rsid w:val="00C320B1"/>
    <w:rsid w:val="00C34CBB"/>
    <w:rsid w:val="00C37065"/>
    <w:rsid w:val="00C50B38"/>
    <w:rsid w:val="00C6196B"/>
    <w:rsid w:val="00C85E5B"/>
    <w:rsid w:val="00C86979"/>
    <w:rsid w:val="00CA2A67"/>
    <w:rsid w:val="00CA3875"/>
    <w:rsid w:val="00CB1537"/>
    <w:rsid w:val="00CB3401"/>
    <w:rsid w:val="00CC45E2"/>
    <w:rsid w:val="00CD26F7"/>
    <w:rsid w:val="00CD5B7A"/>
    <w:rsid w:val="00CF1812"/>
    <w:rsid w:val="00CF3BC2"/>
    <w:rsid w:val="00CF75BD"/>
    <w:rsid w:val="00D11638"/>
    <w:rsid w:val="00D35C1B"/>
    <w:rsid w:val="00D37437"/>
    <w:rsid w:val="00D4035E"/>
    <w:rsid w:val="00D4078B"/>
    <w:rsid w:val="00D417FF"/>
    <w:rsid w:val="00D43795"/>
    <w:rsid w:val="00D4625D"/>
    <w:rsid w:val="00D524A6"/>
    <w:rsid w:val="00D5485F"/>
    <w:rsid w:val="00D60FF0"/>
    <w:rsid w:val="00D72D88"/>
    <w:rsid w:val="00DA2D61"/>
    <w:rsid w:val="00DA6603"/>
    <w:rsid w:val="00DB3C21"/>
    <w:rsid w:val="00DB6640"/>
    <w:rsid w:val="00DB75F3"/>
    <w:rsid w:val="00DC4401"/>
    <w:rsid w:val="00DD6CAE"/>
    <w:rsid w:val="00E15667"/>
    <w:rsid w:val="00E33B17"/>
    <w:rsid w:val="00E366CF"/>
    <w:rsid w:val="00E42C69"/>
    <w:rsid w:val="00E464AF"/>
    <w:rsid w:val="00E4727A"/>
    <w:rsid w:val="00E509CA"/>
    <w:rsid w:val="00E50D18"/>
    <w:rsid w:val="00E51B65"/>
    <w:rsid w:val="00E61DC4"/>
    <w:rsid w:val="00E66BFA"/>
    <w:rsid w:val="00E904AD"/>
    <w:rsid w:val="00EA1AE6"/>
    <w:rsid w:val="00EA2D24"/>
    <w:rsid w:val="00EA6D48"/>
    <w:rsid w:val="00EB7461"/>
    <w:rsid w:val="00EC152E"/>
    <w:rsid w:val="00EC71FC"/>
    <w:rsid w:val="00ED46E8"/>
    <w:rsid w:val="00EE1CD4"/>
    <w:rsid w:val="00EE5ABE"/>
    <w:rsid w:val="00EF18F7"/>
    <w:rsid w:val="00EF239A"/>
    <w:rsid w:val="00EF2AEF"/>
    <w:rsid w:val="00F05964"/>
    <w:rsid w:val="00F15EC4"/>
    <w:rsid w:val="00F16FF7"/>
    <w:rsid w:val="00F222E9"/>
    <w:rsid w:val="00F22751"/>
    <w:rsid w:val="00F23A4B"/>
    <w:rsid w:val="00F2553B"/>
    <w:rsid w:val="00F33D1B"/>
    <w:rsid w:val="00F34BEA"/>
    <w:rsid w:val="00F443D1"/>
    <w:rsid w:val="00F44B49"/>
    <w:rsid w:val="00F506B6"/>
    <w:rsid w:val="00F613E9"/>
    <w:rsid w:val="00F62947"/>
    <w:rsid w:val="00F66585"/>
    <w:rsid w:val="00F72BEC"/>
    <w:rsid w:val="00F8248D"/>
    <w:rsid w:val="00F95C4B"/>
    <w:rsid w:val="00FA4FD8"/>
    <w:rsid w:val="00FA537B"/>
    <w:rsid w:val="00FA7745"/>
    <w:rsid w:val="00FB5FD3"/>
    <w:rsid w:val="00FC170C"/>
    <w:rsid w:val="00FC564A"/>
    <w:rsid w:val="00FD0A43"/>
    <w:rsid w:val="00FD23C9"/>
    <w:rsid w:val="00FE262F"/>
    <w:rsid w:val="00FE4B3A"/>
    <w:rsid w:val="00FE5741"/>
    <w:rsid w:val="00FE66DE"/>
    <w:rsid w:val="00FF23E3"/>
    <w:rsid w:val="00FF253F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F6FC"/>
  <w15:chartTrackingRefBased/>
  <w15:docId w15:val="{26C140CF-C75D-4CF3-BEF6-4D6D1A9F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izada"/>
    <w:qFormat/>
    <w:rsid w:val="000E727E"/>
    <w:pPr>
      <w:spacing w:before="120" w:line="240" w:lineRule="auto"/>
      <w:jc w:val="both"/>
    </w:pPr>
    <w:rPr>
      <w:rFonts w:ascii="Myanmar Text" w:hAnsi="Myanmar Text"/>
      <w:kern w:val="0"/>
      <w:sz w:val="2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E7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7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7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7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7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7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7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7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7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7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7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72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72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72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72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72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72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72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7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7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72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72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72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7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72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72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E727E"/>
  </w:style>
  <w:style w:type="paragraph" w:styleId="Piedepgina">
    <w:name w:val="footer"/>
    <w:basedOn w:val="Normal"/>
    <w:link w:val="PiedepginaCar"/>
    <w:uiPriority w:val="99"/>
    <w:unhideWhenUsed/>
    <w:rsid w:val="000E727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27E"/>
  </w:style>
  <w:style w:type="table" w:styleId="Tablaconcuadrcula">
    <w:name w:val="Table Grid"/>
    <w:basedOn w:val="Tablanormal"/>
    <w:uiPriority w:val="39"/>
    <w:rsid w:val="000E72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485F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8248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248D"/>
    <w:rPr>
      <w:color w:val="605E5C"/>
      <w:shd w:val="clear" w:color="auto" w:fill="E1DFDD"/>
    </w:rPr>
  </w:style>
  <w:style w:type="paragraph" w:customStyle="1" w:styleId="Default">
    <w:name w:val="Default"/>
    <w:rsid w:val="008539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86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6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2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9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1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1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02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1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8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5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7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68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3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5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1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43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1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6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9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89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4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4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987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93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79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8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8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905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1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057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2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9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1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2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2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0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512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MENDOZA</dc:creator>
  <cp:keywords/>
  <dc:description/>
  <cp:lastModifiedBy>Claudia Mendoza</cp:lastModifiedBy>
  <cp:revision>5</cp:revision>
  <cp:lastPrinted>2025-07-04T00:56:00Z</cp:lastPrinted>
  <dcterms:created xsi:type="dcterms:W3CDTF">2025-10-17T20:03:00Z</dcterms:created>
  <dcterms:modified xsi:type="dcterms:W3CDTF">2025-10-18T00:36:00Z</dcterms:modified>
</cp:coreProperties>
</file>