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93A2" w14:textId="77777777" w:rsidR="005E4CED" w:rsidRDefault="005E4CED" w:rsidP="00947513">
      <w:pPr>
        <w:spacing w:before="0" w:after="0"/>
        <w:jc w:val="center"/>
        <w:rPr>
          <w:rFonts w:ascii="Arial Rounded MT Bold" w:hAnsi="Arial Rounded MT Bold"/>
          <w:b/>
          <w:bCs/>
          <w:color w:val="CC9900"/>
          <w:sz w:val="32"/>
          <w:szCs w:val="32"/>
        </w:rPr>
      </w:pPr>
    </w:p>
    <w:p w14:paraId="2EA103AD" w14:textId="77777777" w:rsidR="005E4CED" w:rsidRDefault="005E4CED" w:rsidP="00947513">
      <w:pPr>
        <w:spacing w:before="0" w:after="0"/>
        <w:jc w:val="center"/>
        <w:rPr>
          <w:rFonts w:ascii="Arial Rounded MT Bold" w:hAnsi="Arial Rounded MT Bold"/>
          <w:b/>
          <w:bCs/>
          <w:color w:val="CC9900"/>
          <w:sz w:val="32"/>
          <w:szCs w:val="32"/>
        </w:rPr>
      </w:pPr>
    </w:p>
    <w:p w14:paraId="66A8DE61" w14:textId="383399D3" w:rsidR="00947513" w:rsidRDefault="00AB013C" w:rsidP="00947513">
      <w:pPr>
        <w:spacing w:before="0" w:after="0"/>
        <w:jc w:val="center"/>
        <w:rPr>
          <w:rFonts w:ascii="Arial Rounded MT Bold" w:hAnsi="Arial Rounded MT Bold"/>
          <w:b/>
          <w:bCs/>
          <w:color w:val="CC9900"/>
          <w:sz w:val="32"/>
          <w:szCs w:val="32"/>
        </w:rPr>
      </w:pPr>
      <w:r w:rsidRPr="00AB013C">
        <w:rPr>
          <w:rFonts w:ascii="Arial Rounded MT Bold" w:hAnsi="Arial Rounded MT Bold"/>
          <w:b/>
          <w:bCs/>
          <w:color w:val="CC9900"/>
          <w:sz w:val="32"/>
          <w:szCs w:val="32"/>
        </w:rPr>
        <w:t xml:space="preserve"> </w:t>
      </w:r>
      <w:r w:rsidR="00BD7A89" w:rsidRPr="00BD7A89">
        <w:rPr>
          <w:rFonts w:ascii="Arial Rounded MT Bold" w:hAnsi="Arial Rounded MT Bold"/>
          <w:b/>
          <w:bCs/>
          <w:color w:val="CC9900"/>
          <w:sz w:val="32"/>
          <w:szCs w:val="32"/>
        </w:rPr>
        <w:t xml:space="preserve">BLOQUEO </w:t>
      </w:r>
      <w:r w:rsidR="00C76A4C" w:rsidRPr="00C76A4C">
        <w:rPr>
          <w:rFonts w:ascii="Arial Rounded MT Bold" w:hAnsi="Arial Rounded MT Bold"/>
          <w:b/>
          <w:bCs/>
          <w:color w:val="CC9900"/>
          <w:sz w:val="32"/>
          <w:szCs w:val="32"/>
        </w:rPr>
        <w:t>OTOÑO EN EUROPA</w:t>
      </w:r>
    </w:p>
    <w:p w14:paraId="1F201CCC" w14:textId="5B44B72D" w:rsidR="00947513" w:rsidRDefault="00947513" w:rsidP="00947513">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 xml:space="preserve">VUELOS DESDE </w:t>
      </w:r>
      <w:r w:rsidR="00C76A4C" w:rsidRPr="00C76A4C">
        <w:rPr>
          <w:rFonts w:ascii="Arial Rounded MT Bold" w:hAnsi="Arial Rounded MT Bold"/>
          <w:b/>
          <w:bCs/>
          <w:color w:val="000000" w:themeColor="text1"/>
          <w:sz w:val="32"/>
          <w:szCs w:val="32"/>
        </w:rPr>
        <w:t>CIUDAD DE MÉXICO</w:t>
      </w:r>
    </w:p>
    <w:p w14:paraId="17668D3B" w14:textId="070281C9" w:rsidR="00066E2E" w:rsidRDefault="00066E2E" w:rsidP="00066E2E">
      <w:pPr>
        <w:spacing w:before="0" w:after="0"/>
        <w:rPr>
          <w:rFonts w:ascii="Cambria" w:hAnsi="Cambria"/>
        </w:rPr>
      </w:pPr>
      <w:r>
        <w:rPr>
          <w:rFonts w:ascii="Cambria" w:hAnsi="Cambria"/>
          <w:b/>
          <w:bCs/>
        </w:rPr>
        <w:t xml:space="preserve">DURACIÓN: </w:t>
      </w:r>
      <w:r w:rsidR="00AA206A">
        <w:rPr>
          <w:rFonts w:ascii="Cambria" w:hAnsi="Cambria"/>
        </w:rPr>
        <w:t>1</w:t>
      </w:r>
      <w:r w:rsidR="006C3F59">
        <w:rPr>
          <w:rFonts w:ascii="Cambria" w:hAnsi="Cambria"/>
        </w:rPr>
        <w:t>9</w:t>
      </w:r>
      <w:r>
        <w:rPr>
          <w:rFonts w:ascii="Cambria" w:hAnsi="Cambria"/>
        </w:rPr>
        <w:t xml:space="preserve"> días/ </w:t>
      </w:r>
      <w:r w:rsidR="00AA206A">
        <w:rPr>
          <w:rFonts w:ascii="Cambria" w:hAnsi="Cambria"/>
        </w:rPr>
        <w:t>1</w:t>
      </w:r>
      <w:r w:rsidR="006C3F59">
        <w:rPr>
          <w:rFonts w:ascii="Cambria" w:hAnsi="Cambria"/>
        </w:rPr>
        <w:t>7</w:t>
      </w:r>
      <w:r>
        <w:rPr>
          <w:rFonts w:ascii="Cambria" w:hAnsi="Cambria"/>
        </w:rPr>
        <w:t xml:space="preserve"> noches</w:t>
      </w:r>
    </w:p>
    <w:p w14:paraId="12E9336D" w14:textId="1316D4EA" w:rsidR="00066E2E" w:rsidRPr="00066E2E" w:rsidRDefault="00066E2E" w:rsidP="00066E2E">
      <w:pPr>
        <w:spacing w:before="0" w:after="0"/>
        <w:rPr>
          <w:rFonts w:ascii="Cambria" w:hAnsi="Cambria"/>
        </w:rPr>
      </w:pPr>
      <w:r w:rsidRPr="00066E2E">
        <w:rPr>
          <w:rFonts w:ascii="Cambria" w:hAnsi="Cambria"/>
          <w:b/>
          <w:bCs/>
        </w:rPr>
        <w:t>SALIDA</w:t>
      </w:r>
      <w:r>
        <w:rPr>
          <w:rFonts w:ascii="Cambria" w:hAnsi="Cambria"/>
        </w:rPr>
        <w:t xml:space="preserve">: </w:t>
      </w:r>
      <w:r w:rsidR="009725AD">
        <w:rPr>
          <w:rFonts w:ascii="Cambria" w:hAnsi="Cambria"/>
        </w:rPr>
        <w:t>0</w:t>
      </w:r>
      <w:r w:rsidR="006C3F59">
        <w:rPr>
          <w:rFonts w:ascii="Cambria" w:hAnsi="Cambria"/>
        </w:rPr>
        <w:t>4</w:t>
      </w:r>
      <w:r w:rsidR="009725AD">
        <w:rPr>
          <w:rFonts w:ascii="Cambria" w:hAnsi="Cambria"/>
        </w:rPr>
        <w:t xml:space="preserve"> al </w:t>
      </w:r>
      <w:r w:rsidR="006C3F59">
        <w:rPr>
          <w:rFonts w:ascii="Cambria" w:hAnsi="Cambria"/>
        </w:rPr>
        <w:t>22 Septiembre</w:t>
      </w:r>
      <w:r w:rsidR="00AA206A">
        <w:rPr>
          <w:rFonts w:ascii="Cambria" w:hAnsi="Cambria"/>
        </w:rPr>
        <w:t xml:space="preserve"> 2026</w:t>
      </w:r>
    </w:p>
    <w:p w14:paraId="6BF2285D" w14:textId="5CA2DB1B" w:rsidR="00BC2C6A" w:rsidRPr="00066E2E" w:rsidRDefault="00AF5E62" w:rsidP="00947513">
      <w:pPr>
        <w:spacing w:before="0" w:after="0"/>
        <w:jc w:val="center"/>
        <w:rPr>
          <w:rFonts w:ascii="Arial Rounded MT Bold" w:hAnsi="Arial Rounded MT Bold"/>
          <w:b/>
          <w:bCs/>
          <w:color w:val="CC9900"/>
          <w:sz w:val="24"/>
          <w:szCs w:val="24"/>
        </w:rPr>
      </w:pPr>
      <w:r>
        <w:rPr>
          <w:rFonts w:ascii="Arial Rounded MT Bold" w:hAnsi="Arial Rounded MT Bold"/>
          <w:b/>
          <w:bCs/>
          <w:noProof/>
          <w:color w:val="CC9900"/>
        </w:rPr>
        <w:drawing>
          <wp:inline distT="0" distB="0" distL="0" distR="0" wp14:anchorId="365AA48E" wp14:editId="4E67BF04">
            <wp:extent cx="2067420" cy="1416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014" cy="1430841"/>
                    </a:xfrm>
                    <a:prstGeom prst="rect">
                      <a:avLst/>
                    </a:prstGeom>
                    <a:noFill/>
                    <a:ln>
                      <a:noFill/>
                    </a:ln>
                  </pic:spPr>
                </pic:pic>
              </a:graphicData>
            </a:graphic>
          </wp:inline>
        </w:drawing>
      </w:r>
      <w:r w:rsidR="00CC75B4">
        <w:rPr>
          <w:noProof/>
        </w:rPr>
        <w:t xml:space="preserve"> </w:t>
      </w:r>
      <w:r w:rsidR="00947513">
        <w:rPr>
          <w:rFonts w:ascii="Arial Rounded MT Bold" w:hAnsi="Arial Rounded MT Bold"/>
          <w:b/>
          <w:bCs/>
          <w:color w:val="CC9900"/>
          <w:sz w:val="24"/>
          <w:szCs w:val="24"/>
        </w:rPr>
        <w:t xml:space="preserve"> </w:t>
      </w:r>
      <w:r w:rsidR="00CC75B4">
        <w:rPr>
          <w:noProof/>
        </w:rPr>
        <w:drawing>
          <wp:inline distT="0" distB="0" distL="0" distR="0" wp14:anchorId="1BF86499" wp14:editId="15913616">
            <wp:extent cx="2124075" cy="1413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270" cy="1422256"/>
                    </a:xfrm>
                    <a:prstGeom prst="rect">
                      <a:avLst/>
                    </a:prstGeom>
                    <a:noFill/>
                    <a:ln>
                      <a:noFill/>
                    </a:ln>
                  </pic:spPr>
                </pic:pic>
              </a:graphicData>
            </a:graphic>
          </wp:inline>
        </w:drawing>
      </w:r>
      <w:r w:rsidR="00CC75B4">
        <w:rPr>
          <w:noProof/>
        </w:rPr>
        <w:t xml:space="preserve"> </w:t>
      </w:r>
      <w:r w:rsidR="00947513">
        <w:rPr>
          <w:rFonts w:ascii="Arial Rounded MT Bold" w:hAnsi="Arial Rounded MT Bold"/>
          <w:b/>
          <w:bCs/>
          <w:color w:val="CC9900"/>
          <w:sz w:val="24"/>
          <w:szCs w:val="24"/>
        </w:rPr>
        <w:t xml:space="preserve"> </w:t>
      </w:r>
      <w:r>
        <w:rPr>
          <w:noProof/>
        </w:rPr>
        <w:drawing>
          <wp:inline distT="0" distB="0" distL="0" distR="0" wp14:anchorId="6EBC80B6" wp14:editId="50A2B828">
            <wp:extent cx="2400300" cy="1426982"/>
            <wp:effectExtent l="0" t="0" r="0" b="1905"/>
            <wp:docPr id="3" name="Imagen 3" descr="Imprescindibles de Barcelona: qué ver en la ciudad con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rescindibles de Barcelona: qué ver en la ciudad cond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3182" cy="1428695"/>
                    </a:xfrm>
                    <a:prstGeom prst="rect">
                      <a:avLst/>
                    </a:prstGeom>
                    <a:noFill/>
                    <a:ln>
                      <a:noFill/>
                    </a:ln>
                  </pic:spPr>
                </pic:pic>
              </a:graphicData>
            </a:graphic>
          </wp:inline>
        </w:drawing>
      </w:r>
    </w:p>
    <w:p w14:paraId="4B0EC317" w14:textId="77777777" w:rsidR="00B54A28" w:rsidRPr="00422C91" w:rsidRDefault="00B54A28" w:rsidP="00B54A28">
      <w:pPr>
        <w:spacing w:before="0" w:after="0"/>
        <w:rPr>
          <w:rFonts w:ascii="Cambria" w:hAnsi="Cambria"/>
        </w:rPr>
      </w:pPr>
    </w:p>
    <w:p w14:paraId="24199CF5" w14:textId="0AC49FDE" w:rsidR="00BD7A89" w:rsidRPr="0078217F" w:rsidRDefault="00BB6F64" w:rsidP="0078217F">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0C5C4FD0" w14:textId="3468D9D8" w:rsidR="00BD7A89" w:rsidRPr="00BD7A89" w:rsidRDefault="00BD7A89" w:rsidP="00BD7A89">
      <w:pPr>
        <w:spacing w:before="0" w:after="0"/>
        <w:rPr>
          <w:rFonts w:ascii="Cambria" w:hAnsi="Cambria" w:cs="Aptos"/>
          <w:b/>
          <w:bCs/>
          <w:color w:val="000000"/>
          <w:szCs w:val="20"/>
          <w14:ligatures w14:val="standardContextual"/>
        </w:rPr>
      </w:pPr>
      <w:r w:rsidRPr="00BD7A89">
        <w:rPr>
          <w:rFonts w:ascii="Cambria" w:hAnsi="Cambria" w:cs="Aptos"/>
          <w:color w:val="000000"/>
          <w:szCs w:val="20"/>
          <w14:ligatures w14:val="standardContextual"/>
        </w:rPr>
        <w:t xml:space="preserve"> </w:t>
      </w:r>
      <w:r w:rsidRPr="00BD7A89">
        <w:rPr>
          <w:rFonts w:ascii="Cambria" w:hAnsi="Cambria" w:cs="Aptos"/>
          <w:b/>
          <w:bCs/>
          <w:color w:val="000000"/>
          <w:szCs w:val="20"/>
          <w14:ligatures w14:val="standardContextual"/>
        </w:rPr>
        <w:t>DÍA 1</w:t>
      </w:r>
      <w:r>
        <w:rPr>
          <w:rFonts w:ascii="Cambria" w:hAnsi="Cambria" w:cs="Aptos"/>
          <w:color w:val="000000"/>
          <w:szCs w:val="20"/>
          <w14:ligatures w14:val="standardContextual"/>
        </w:rPr>
        <w:tab/>
      </w:r>
      <w:r w:rsidR="00700F98">
        <w:rPr>
          <w:rFonts w:ascii="Cambria" w:hAnsi="Cambria" w:cs="Aptos"/>
          <w:color w:val="000000"/>
          <w:szCs w:val="20"/>
          <w14:ligatures w14:val="standardContextual"/>
        </w:rPr>
        <w:tab/>
      </w:r>
      <w:r w:rsidR="00947513">
        <w:rPr>
          <w:rFonts w:ascii="Cambria" w:hAnsi="Cambria" w:cs="Aptos"/>
          <w:color w:val="000000"/>
          <w:szCs w:val="20"/>
          <w14:ligatures w14:val="standardContextual"/>
        </w:rPr>
        <w:tab/>
      </w:r>
      <w:r w:rsidR="006C3F59" w:rsidRPr="006C3F59">
        <w:rPr>
          <w:rFonts w:ascii="Cambria" w:hAnsi="Cambria" w:cs="Aptos"/>
          <w:b/>
          <w:bCs/>
          <w:color w:val="000000"/>
          <w:szCs w:val="20"/>
          <w14:ligatures w14:val="standardContextual"/>
        </w:rPr>
        <w:t>CIUDAD DE MÉXICO</w:t>
      </w:r>
      <w:r w:rsidR="001A6659" w:rsidRPr="001A6659">
        <w:rPr>
          <w:rFonts w:ascii="Cambria" w:hAnsi="Cambria" w:cs="Aptos"/>
          <w:b/>
          <w:bCs/>
          <w:color w:val="000000"/>
          <w:szCs w:val="20"/>
          <w14:ligatures w14:val="standardContextual"/>
        </w:rPr>
        <w:t xml:space="preserve"> </w:t>
      </w:r>
      <w:r w:rsidR="001A6659">
        <w:rPr>
          <w:rFonts w:ascii="Cambria" w:hAnsi="Cambria" w:cs="Aptos"/>
          <w:b/>
          <w:bCs/>
          <w:color w:val="000000"/>
          <w:szCs w:val="20"/>
          <w14:ligatures w14:val="standardContextual"/>
        </w:rPr>
        <w:t>–</w:t>
      </w:r>
      <w:r w:rsidR="001A6659" w:rsidRPr="001A6659">
        <w:rPr>
          <w:rFonts w:ascii="Cambria" w:hAnsi="Cambria" w:cs="Aptos"/>
          <w:b/>
          <w:bCs/>
          <w:color w:val="000000"/>
          <w:szCs w:val="20"/>
          <w14:ligatures w14:val="standardContextual"/>
        </w:rPr>
        <w:t xml:space="preserve"> MADRID</w:t>
      </w:r>
      <w:r w:rsidR="001A6659">
        <w:rPr>
          <w:rFonts w:ascii="Cambria" w:hAnsi="Cambria" w:cs="Aptos"/>
          <w:b/>
          <w:bCs/>
          <w:color w:val="000000"/>
          <w:szCs w:val="20"/>
          <w14:ligatures w14:val="standardContextual"/>
        </w:rPr>
        <w:t xml:space="preserve"> </w:t>
      </w:r>
    </w:p>
    <w:p w14:paraId="78B4F1BA" w14:textId="32AFD095" w:rsidR="00AB013C" w:rsidRPr="001A6659" w:rsidRDefault="00BD7A89" w:rsidP="00BD7A89">
      <w:pPr>
        <w:spacing w:before="0" w:after="0"/>
        <w:rPr>
          <w:rFonts w:ascii="Cambria" w:hAnsi="Cambria" w:cs="Aptos"/>
          <w:color w:val="000000"/>
          <w:szCs w:val="20"/>
          <w14:ligatures w14:val="standardContextual"/>
        </w:rPr>
      </w:pPr>
      <w:r w:rsidRPr="001A6659">
        <w:rPr>
          <w:rFonts w:ascii="Cambria" w:hAnsi="Cambria" w:cs="Aptos"/>
          <w:color w:val="000000"/>
          <w:szCs w:val="20"/>
          <w14:ligatures w14:val="standardContextual"/>
        </w:rPr>
        <w:t xml:space="preserve">Salida en vuelo internacional con destino a Madrid. </w:t>
      </w:r>
      <w:r w:rsidRPr="0078217F">
        <w:rPr>
          <w:rFonts w:ascii="Cambria" w:hAnsi="Cambria" w:cs="Aptos"/>
          <w:b/>
          <w:bCs/>
          <w:color w:val="000000"/>
          <w:szCs w:val="20"/>
          <w14:ligatures w14:val="standardContextual"/>
        </w:rPr>
        <w:t>Noche a bordo.</w:t>
      </w:r>
    </w:p>
    <w:p w14:paraId="78CD9B2D" w14:textId="77777777" w:rsidR="00BD7A89" w:rsidRPr="00651571" w:rsidRDefault="00BD7A89" w:rsidP="00BD7A89">
      <w:pPr>
        <w:spacing w:before="0" w:after="0"/>
        <w:rPr>
          <w:rFonts w:ascii="Cambria" w:hAnsi="Cambria"/>
          <w:szCs w:val="20"/>
        </w:rPr>
      </w:pPr>
    </w:p>
    <w:p w14:paraId="1F8CFE5E" w14:textId="7D52011B" w:rsidR="00422C91" w:rsidRDefault="00651571" w:rsidP="00422C91">
      <w:pPr>
        <w:spacing w:before="0" w:after="0"/>
        <w:rPr>
          <w:rFonts w:ascii="Cambria" w:hAnsi="Cambria"/>
          <w:b/>
          <w:bCs/>
          <w:szCs w:val="20"/>
        </w:rPr>
      </w:pPr>
      <w:r w:rsidRPr="00651571">
        <w:rPr>
          <w:rFonts w:ascii="Cambria" w:hAnsi="Cambria"/>
          <w:b/>
          <w:bCs/>
          <w:szCs w:val="20"/>
        </w:rPr>
        <w:t xml:space="preserve">DIA 2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MADRID</w:t>
      </w:r>
      <w:r w:rsidR="001A6659">
        <w:rPr>
          <w:rFonts w:ascii="Cambria" w:hAnsi="Cambria"/>
          <w:b/>
          <w:bCs/>
          <w:szCs w:val="20"/>
        </w:rPr>
        <w:t xml:space="preserve"> </w:t>
      </w:r>
    </w:p>
    <w:p w14:paraId="42A8CF0F" w14:textId="1AEBBA1E" w:rsidR="00C53F03" w:rsidRPr="00422C91" w:rsidRDefault="00BD7A89" w:rsidP="00422C91">
      <w:pPr>
        <w:spacing w:before="0" w:after="0"/>
        <w:rPr>
          <w:rFonts w:ascii="Cambria" w:hAnsi="Cambria"/>
          <w:szCs w:val="20"/>
        </w:rPr>
      </w:pPr>
      <w:r w:rsidRPr="00BD7A89">
        <w:rPr>
          <w:rFonts w:ascii="Cambria" w:hAnsi="Cambria"/>
          <w:szCs w:val="20"/>
        </w:rPr>
        <w:t>Llegada al aeropuerto de Madrid-Barajas. Traslado al hotel.</w:t>
      </w:r>
      <w:r w:rsidR="006C3F59">
        <w:rPr>
          <w:rFonts w:ascii="Cambria" w:hAnsi="Cambria"/>
          <w:szCs w:val="20"/>
        </w:rPr>
        <w:t xml:space="preserve"> </w:t>
      </w:r>
      <w:r w:rsidR="006C3F59" w:rsidRPr="006C3F59">
        <w:rPr>
          <w:rFonts w:ascii="Cambria" w:hAnsi="Cambria"/>
          <w:szCs w:val="20"/>
        </w:rPr>
        <w:t>Día libre para actividades personales</w:t>
      </w:r>
      <w:r w:rsidR="006C3F59">
        <w:rPr>
          <w:rFonts w:ascii="Cambria" w:hAnsi="Cambria"/>
          <w:szCs w:val="20"/>
        </w:rPr>
        <w:t xml:space="preserve">. </w:t>
      </w:r>
      <w:r w:rsidR="00422C91" w:rsidRPr="00422C91">
        <w:rPr>
          <w:rFonts w:ascii="Cambria" w:hAnsi="Cambria"/>
          <w:b/>
          <w:bCs/>
          <w:szCs w:val="20"/>
        </w:rPr>
        <w:t>Alojamiento</w:t>
      </w:r>
      <w:r w:rsidR="00291C88">
        <w:rPr>
          <w:rFonts w:ascii="Cambria" w:hAnsi="Cambria"/>
          <w:szCs w:val="20"/>
        </w:rPr>
        <w:t>.</w:t>
      </w:r>
    </w:p>
    <w:p w14:paraId="3B6810BE" w14:textId="77777777" w:rsidR="00193867" w:rsidRDefault="00193867" w:rsidP="00C53F03">
      <w:pPr>
        <w:spacing w:before="0" w:after="0"/>
        <w:rPr>
          <w:rFonts w:ascii="Cambria" w:hAnsi="Cambria"/>
          <w:szCs w:val="20"/>
        </w:rPr>
      </w:pPr>
    </w:p>
    <w:p w14:paraId="11B80E45" w14:textId="4A23B227" w:rsidR="00291C88" w:rsidRPr="00791B8D" w:rsidRDefault="00E46BD0" w:rsidP="00291C88">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3</w:t>
      </w:r>
      <w:r w:rsidRPr="00651571">
        <w:rPr>
          <w:rFonts w:ascii="Cambria" w:hAnsi="Cambria"/>
          <w:b/>
          <w:bCs/>
          <w:szCs w:val="20"/>
        </w:rPr>
        <w:t xml:space="preserve">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MADRID</w:t>
      </w:r>
      <w:r w:rsidR="00791B8D">
        <w:rPr>
          <w:rFonts w:ascii="Cambria" w:hAnsi="Cambria"/>
          <w:b/>
          <w:bCs/>
          <w:szCs w:val="20"/>
        </w:rPr>
        <w:t>-</w:t>
      </w:r>
      <w:r w:rsidR="00791B8D" w:rsidRPr="00791B8D">
        <w:rPr>
          <w:rFonts w:ascii="Cambria" w:hAnsi="Cambria"/>
          <w:b/>
          <w:bCs/>
          <w:szCs w:val="20"/>
        </w:rPr>
        <w:t xml:space="preserve"> </w:t>
      </w:r>
      <w:r w:rsidR="00791B8D" w:rsidRPr="001A6659">
        <w:rPr>
          <w:rFonts w:ascii="Cambria" w:hAnsi="Cambria"/>
          <w:b/>
          <w:bCs/>
          <w:szCs w:val="20"/>
        </w:rPr>
        <w:t>SAN SEBASTIÁN – BURDEOS</w:t>
      </w:r>
      <w:r w:rsidR="00791B8D">
        <w:rPr>
          <w:rFonts w:ascii="Cambria" w:hAnsi="Cambria"/>
          <w:b/>
          <w:bCs/>
          <w:szCs w:val="20"/>
        </w:rPr>
        <w:tab/>
      </w:r>
      <w:r w:rsidR="00791B8D" w:rsidRPr="00213D55">
        <w:rPr>
          <w:rFonts w:ascii="Cambria" w:hAnsi="Cambria"/>
          <w:b/>
          <w:bCs/>
          <w:szCs w:val="20"/>
        </w:rPr>
        <w:t xml:space="preserve"> </w:t>
      </w:r>
      <w:r w:rsidR="00C53F03">
        <w:rPr>
          <w:rFonts w:ascii="Cambria" w:hAnsi="Cambria"/>
          <w:b/>
          <w:bCs/>
          <w:szCs w:val="20"/>
        </w:rPr>
        <w:tab/>
      </w:r>
    </w:p>
    <w:p w14:paraId="1CDC4F78" w14:textId="6A7FF449" w:rsidR="00E754B5" w:rsidRDefault="00291C88" w:rsidP="00C53F03">
      <w:pPr>
        <w:spacing w:before="0" w:after="0"/>
        <w:rPr>
          <w:rFonts w:ascii="Cambria" w:hAnsi="Cambria"/>
          <w:szCs w:val="20"/>
        </w:rPr>
      </w:pPr>
      <w:r>
        <w:rPr>
          <w:rFonts w:ascii="Cambria" w:hAnsi="Cambria"/>
          <w:b/>
          <w:bCs/>
          <w:szCs w:val="20"/>
        </w:rPr>
        <w:t xml:space="preserve">Desayuno. </w:t>
      </w:r>
      <w:r w:rsidR="006C3F59" w:rsidRPr="006C3F59">
        <w:rPr>
          <w:rFonts w:ascii="Cambria" w:hAnsi="Cambria"/>
          <w:szCs w:val="20"/>
        </w:rPr>
        <w:t>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w:t>
      </w:r>
      <w:r w:rsidR="00E754B5">
        <w:rPr>
          <w:rFonts w:ascii="Cambria" w:hAnsi="Cambria"/>
          <w:szCs w:val="20"/>
        </w:rPr>
        <w:t xml:space="preserve">. </w:t>
      </w:r>
      <w:r w:rsidR="00E754B5" w:rsidRPr="00422C91">
        <w:rPr>
          <w:rFonts w:ascii="Cambria" w:hAnsi="Cambria"/>
          <w:b/>
          <w:bCs/>
          <w:szCs w:val="20"/>
        </w:rPr>
        <w:t>Alojamiento</w:t>
      </w:r>
      <w:r w:rsidR="00E754B5">
        <w:rPr>
          <w:rFonts w:ascii="Cambria" w:hAnsi="Cambria"/>
          <w:szCs w:val="20"/>
        </w:rPr>
        <w:t>.</w:t>
      </w:r>
    </w:p>
    <w:p w14:paraId="43623F60" w14:textId="77777777" w:rsidR="00E754B5" w:rsidRDefault="00E754B5" w:rsidP="00C53F03">
      <w:pPr>
        <w:spacing w:before="0" w:after="0"/>
        <w:rPr>
          <w:rFonts w:ascii="Cambria" w:hAnsi="Cambria"/>
          <w:szCs w:val="20"/>
        </w:rPr>
      </w:pPr>
    </w:p>
    <w:p w14:paraId="6B474D72" w14:textId="3A41A065" w:rsidR="00791B8D" w:rsidRDefault="00651571" w:rsidP="00C53F03">
      <w:pPr>
        <w:spacing w:before="0" w:after="0"/>
        <w:rPr>
          <w:rFonts w:ascii="Cambria" w:hAnsi="Cambria"/>
          <w:b/>
          <w:bCs/>
          <w:szCs w:val="20"/>
        </w:rPr>
      </w:pPr>
      <w:r w:rsidRPr="00651571">
        <w:rPr>
          <w:rFonts w:ascii="Cambria" w:hAnsi="Cambria"/>
          <w:b/>
          <w:bCs/>
          <w:szCs w:val="20"/>
        </w:rPr>
        <w:t xml:space="preserve">DIA </w:t>
      </w:r>
      <w:r w:rsidR="004A7DAC">
        <w:rPr>
          <w:rFonts w:ascii="Cambria" w:hAnsi="Cambria"/>
          <w:b/>
          <w:bCs/>
          <w:szCs w:val="20"/>
        </w:rPr>
        <w:t>4</w:t>
      </w:r>
      <w:r w:rsidRPr="00651571">
        <w:rPr>
          <w:rFonts w:ascii="Cambria" w:hAnsi="Cambria"/>
          <w:b/>
          <w:bCs/>
          <w:szCs w:val="20"/>
        </w:rPr>
        <w:t xml:space="preserve"> </w:t>
      </w:r>
      <w:r w:rsidR="001A6659">
        <w:rPr>
          <w:rFonts w:ascii="Cambria" w:hAnsi="Cambria"/>
          <w:b/>
          <w:bCs/>
          <w:szCs w:val="20"/>
        </w:rPr>
        <w:tab/>
      </w:r>
      <w:r w:rsidR="00700F98">
        <w:rPr>
          <w:rFonts w:ascii="Cambria" w:hAnsi="Cambria"/>
          <w:b/>
          <w:bCs/>
          <w:szCs w:val="20"/>
        </w:rPr>
        <w:tab/>
      </w:r>
      <w:r w:rsidR="00947513">
        <w:rPr>
          <w:rFonts w:ascii="Cambria" w:hAnsi="Cambria"/>
          <w:b/>
          <w:bCs/>
          <w:szCs w:val="20"/>
        </w:rPr>
        <w:tab/>
      </w:r>
      <w:r w:rsidR="00791B8D" w:rsidRPr="00791B8D">
        <w:rPr>
          <w:rFonts w:ascii="Cambria" w:hAnsi="Cambria"/>
          <w:b/>
          <w:bCs/>
          <w:szCs w:val="20"/>
        </w:rPr>
        <w:t xml:space="preserve">BURDEOS - BLOIS </w:t>
      </w:r>
      <w:r w:rsidR="00791B8D">
        <w:rPr>
          <w:rFonts w:ascii="Cambria" w:hAnsi="Cambria"/>
          <w:b/>
          <w:bCs/>
          <w:szCs w:val="20"/>
        </w:rPr>
        <w:t>–</w:t>
      </w:r>
      <w:r w:rsidR="00791B8D" w:rsidRPr="00791B8D">
        <w:rPr>
          <w:rFonts w:ascii="Cambria" w:hAnsi="Cambria"/>
          <w:b/>
          <w:bCs/>
          <w:szCs w:val="20"/>
        </w:rPr>
        <w:t xml:space="preserve"> PARÍS</w:t>
      </w:r>
    </w:p>
    <w:p w14:paraId="48C283B3" w14:textId="218C4668" w:rsidR="00213D55" w:rsidRDefault="00291C88" w:rsidP="00C53F03">
      <w:pPr>
        <w:spacing w:before="0" w:after="0"/>
        <w:rPr>
          <w:rFonts w:ascii="Cambria" w:hAnsi="Cambria"/>
          <w:szCs w:val="20"/>
        </w:rPr>
      </w:pPr>
      <w:r>
        <w:rPr>
          <w:rFonts w:ascii="Cambria" w:hAnsi="Cambria"/>
          <w:b/>
          <w:bCs/>
          <w:szCs w:val="20"/>
        </w:rPr>
        <w:t>Desayuno</w:t>
      </w:r>
      <w:r w:rsidR="001A6659">
        <w:rPr>
          <w:rFonts w:ascii="Cambria" w:hAnsi="Cambria"/>
          <w:b/>
          <w:bCs/>
          <w:szCs w:val="20"/>
        </w:rPr>
        <w:t xml:space="preserve"> </w:t>
      </w:r>
      <w:r w:rsidR="004F5DEF" w:rsidRPr="004F5DEF">
        <w:rPr>
          <w:rFonts w:ascii="Cambria" w:hAnsi="Cambria"/>
          <w:szCs w:val="20"/>
        </w:rPr>
        <w:t xml:space="preserve">Viaje desde la capital vinícola del país galo hacia el Valle del Loira, la región que alberga los castillos más importantes de Francia. Parada en </w:t>
      </w:r>
      <w:proofErr w:type="spellStart"/>
      <w:r w:rsidR="004F5DEF" w:rsidRPr="004F5DEF">
        <w:rPr>
          <w:rFonts w:ascii="Cambria" w:hAnsi="Cambria"/>
          <w:szCs w:val="20"/>
        </w:rPr>
        <w:t>Blois</w:t>
      </w:r>
      <w:proofErr w:type="spellEnd"/>
      <w:r w:rsidR="004F5DEF" w:rsidRPr="004F5DEF">
        <w:rPr>
          <w:rFonts w:ascii="Cambria" w:hAnsi="Cambria"/>
          <w:szCs w:val="20"/>
        </w:rPr>
        <w:t>, considerada una de las más atractivas poblaciones del Valle, gracias a su bellísimo Castillo. Continuación hacia París.</w:t>
      </w:r>
      <w:r w:rsidR="00E754B5">
        <w:rPr>
          <w:rFonts w:ascii="Cambria" w:hAnsi="Cambria"/>
          <w:szCs w:val="20"/>
        </w:rPr>
        <w:t xml:space="preserve"> </w:t>
      </w:r>
      <w:r w:rsidR="00E754B5" w:rsidRPr="00422C91">
        <w:rPr>
          <w:rFonts w:ascii="Cambria" w:hAnsi="Cambria"/>
          <w:b/>
          <w:bCs/>
          <w:szCs w:val="20"/>
        </w:rPr>
        <w:t>Alojamiento</w:t>
      </w:r>
      <w:r w:rsidR="00E754B5">
        <w:rPr>
          <w:rFonts w:ascii="Cambria" w:hAnsi="Cambria"/>
          <w:szCs w:val="20"/>
        </w:rPr>
        <w:t>.</w:t>
      </w:r>
    </w:p>
    <w:p w14:paraId="0436199A" w14:textId="082B6FD5" w:rsidR="00E754B5" w:rsidRPr="00213D55" w:rsidRDefault="00700F98" w:rsidP="00C53F03">
      <w:pPr>
        <w:spacing w:before="0" w:after="0"/>
        <w:rPr>
          <w:rFonts w:ascii="Cambria" w:hAnsi="Cambria"/>
          <w:szCs w:val="20"/>
        </w:rPr>
      </w:pPr>
      <w:r>
        <w:rPr>
          <w:rFonts w:ascii="Cambria" w:hAnsi="Cambria"/>
          <w:szCs w:val="20"/>
        </w:rPr>
        <w:tab/>
      </w:r>
    </w:p>
    <w:p w14:paraId="2062071D" w14:textId="0864E3E1" w:rsidR="00213D55" w:rsidRDefault="00651571" w:rsidP="00651571">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5</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PARIS</w:t>
      </w:r>
      <w:r w:rsidR="00C53F03">
        <w:rPr>
          <w:rFonts w:ascii="Cambria" w:hAnsi="Cambria"/>
          <w:b/>
          <w:bCs/>
          <w:szCs w:val="20"/>
        </w:rPr>
        <w:tab/>
      </w:r>
    </w:p>
    <w:p w14:paraId="2759564D" w14:textId="7C3CDB5C" w:rsidR="00213D55" w:rsidRPr="00213D55" w:rsidRDefault="00407204" w:rsidP="00213D55">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4F5DEF" w:rsidRPr="004F5DEF">
        <w:rPr>
          <w:rFonts w:ascii="Cambria" w:hAnsi="Cambria"/>
          <w:szCs w:val="20"/>
        </w:rPr>
        <w:t>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w:t>
      </w:r>
      <w:r w:rsidR="00E754B5">
        <w:rPr>
          <w:rFonts w:ascii="Cambria" w:hAnsi="Cambria"/>
          <w:szCs w:val="20"/>
        </w:rPr>
        <w:t xml:space="preserve"> </w:t>
      </w:r>
      <w:r w:rsidR="00213D55" w:rsidRPr="00213D55">
        <w:rPr>
          <w:rFonts w:ascii="Cambria" w:hAnsi="Cambria"/>
          <w:szCs w:val="20"/>
        </w:rPr>
        <w:t xml:space="preserve"> </w:t>
      </w:r>
      <w:r w:rsidR="00FF39F2" w:rsidRPr="00FF39F2">
        <w:rPr>
          <w:rFonts w:ascii="Cambria" w:hAnsi="Cambria"/>
          <w:b/>
          <w:bCs/>
          <w:szCs w:val="20"/>
        </w:rPr>
        <w:t>A</w:t>
      </w:r>
      <w:r w:rsidR="00213D55" w:rsidRPr="00FF39F2">
        <w:rPr>
          <w:rFonts w:ascii="Cambria" w:hAnsi="Cambria"/>
          <w:b/>
          <w:bCs/>
          <w:szCs w:val="20"/>
        </w:rPr>
        <w:t>lojamiento</w:t>
      </w:r>
      <w:r>
        <w:rPr>
          <w:rFonts w:ascii="Cambria" w:hAnsi="Cambria"/>
          <w:szCs w:val="20"/>
        </w:rPr>
        <w:t>.</w:t>
      </w:r>
    </w:p>
    <w:p w14:paraId="3124707D" w14:textId="77777777" w:rsidR="00512979" w:rsidRPr="00512979" w:rsidRDefault="00512979" w:rsidP="00651571">
      <w:pPr>
        <w:spacing w:before="0" w:after="0"/>
        <w:rPr>
          <w:rFonts w:ascii="Cambria" w:hAnsi="Cambria"/>
          <w:szCs w:val="20"/>
        </w:rPr>
      </w:pPr>
    </w:p>
    <w:p w14:paraId="44B536EA" w14:textId="2602319A" w:rsidR="001A3A80" w:rsidRDefault="00651571" w:rsidP="00ED0049">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6</w:t>
      </w:r>
      <w:r w:rsidRPr="00651571">
        <w:rPr>
          <w:rFonts w:ascii="Cambria" w:hAnsi="Cambria"/>
          <w:b/>
          <w:bCs/>
          <w:szCs w:val="20"/>
        </w:rPr>
        <w:t xml:space="preserve"> </w:t>
      </w:r>
      <w:r w:rsidR="00C53F03">
        <w:rPr>
          <w:rFonts w:ascii="Cambria" w:hAnsi="Cambria"/>
          <w:b/>
          <w:bCs/>
          <w:szCs w:val="20"/>
        </w:rPr>
        <w:tab/>
      </w:r>
      <w:r w:rsidR="00947513">
        <w:rPr>
          <w:rFonts w:ascii="Cambria" w:hAnsi="Cambria"/>
          <w:b/>
          <w:bCs/>
          <w:szCs w:val="20"/>
        </w:rPr>
        <w:tab/>
      </w:r>
      <w:r w:rsidR="00700F98">
        <w:rPr>
          <w:rFonts w:ascii="Cambria" w:hAnsi="Cambria"/>
          <w:b/>
          <w:bCs/>
          <w:szCs w:val="20"/>
        </w:rPr>
        <w:tab/>
      </w:r>
      <w:r w:rsidR="001A3A80" w:rsidRPr="001A3A80">
        <w:rPr>
          <w:rFonts w:ascii="Cambria" w:hAnsi="Cambria"/>
          <w:b/>
          <w:bCs/>
          <w:szCs w:val="20"/>
        </w:rPr>
        <w:t xml:space="preserve">PARIS </w:t>
      </w:r>
    </w:p>
    <w:p w14:paraId="4E81311D" w14:textId="18E64C26" w:rsidR="00F03556" w:rsidRPr="001A3A80" w:rsidRDefault="00407204" w:rsidP="001A3A80">
      <w:pPr>
        <w:spacing w:before="0" w:after="0"/>
        <w:rPr>
          <w:rFonts w:ascii="Cambria" w:hAnsi="Cambria"/>
          <w:szCs w:val="20"/>
        </w:rPr>
      </w:pPr>
      <w:r w:rsidRPr="001A3A80">
        <w:rPr>
          <w:rFonts w:ascii="Cambria" w:hAnsi="Cambria"/>
          <w:b/>
          <w:bCs/>
          <w:szCs w:val="20"/>
        </w:rPr>
        <w:t>Desayuno</w:t>
      </w:r>
      <w:r w:rsidR="001A3A80" w:rsidRPr="001A3A80">
        <w:rPr>
          <w:rFonts w:ascii="Cambria" w:hAnsi="Cambria"/>
        </w:rPr>
        <w:t xml:space="preserve"> </w:t>
      </w:r>
      <w:r w:rsidR="0058620D" w:rsidRPr="0058620D">
        <w:rPr>
          <w:rFonts w:ascii="Cambria" w:hAnsi="Cambria"/>
          <w:szCs w:val="20"/>
        </w:rPr>
        <w:t>Día libre para pasear por esta ilustre ciudad o subir a la Torre Eiffel. Existirá la posibilidad de contratar una visita al famoso Palacio de Versalles y sus bellos jardines</w:t>
      </w:r>
      <w:r w:rsidR="00E754B5" w:rsidRPr="001A3A80">
        <w:rPr>
          <w:rFonts w:ascii="Cambria" w:hAnsi="Cambria"/>
          <w:szCs w:val="20"/>
        </w:rPr>
        <w:t xml:space="preserve">. </w:t>
      </w:r>
      <w:r w:rsidR="00E754B5" w:rsidRPr="001A3A80">
        <w:rPr>
          <w:rFonts w:ascii="Cambria" w:hAnsi="Cambria"/>
          <w:b/>
          <w:bCs/>
          <w:szCs w:val="20"/>
        </w:rPr>
        <w:t>Alojamiento</w:t>
      </w:r>
      <w:r w:rsidR="00E754B5" w:rsidRPr="001A3A80">
        <w:rPr>
          <w:rFonts w:ascii="Cambria" w:hAnsi="Cambria"/>
          <w:szCs w:val="20"/>
        </w:rPr>
        <w:t>.</w:t>
      </w:r>
    </w:p>
    <w:p w14:paraId="5B20366F" w14:textId="7DD5270C" w:rsidR="00E754B5" w:rsidRDefault="00E754B5" w:rsidP="00ED0049">
      <w:pPr>
        <w:spacing w:before="0" w:after="0"/>
        <w:rPr>
          <w:rFonts w:ascii="Cambria" w:hAnsi="Cambria"/>
          <w:szCs w:val="20"/>
        </w:rPr>
      </w:pPr>
    </w:p>
    <w:p w14:paraId="76C1939D" w14:textId="36B4D9AC" w:rsidR="00936F1D" w:rsidRDefault="007C2A8F" w:rsidP="007C2A8F">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7</w:t>
      </w:r>
      <w:r w:rsidRPr="00651571">
        <w:rPr>
          <w:rFonts w:ascii="Cambria" w:hAnsi="Cambria"/>
          <w:b/>
          <w:bCs/>
          <w:szCs w:val="20"/>
        </w:rPr>
        <w:t xml:space="preserve"> </w:t>
      </w:r>
      <w:r>
        <w:rPr>
          <w:rFonts w:ascii="Cambria" w:hAnsi="Cambria"/>
          <w:b/>
          <w:bCs/>
          <w:szCs w:val="20"/>
        </w:rPr>
        <w:tab/>
      </w:r>
      <w:r w:rsidR="00700F98">
        <w:rPr>
          <w:rFonts w:ascii="Cambria" w:hAnsi="Cambria"/>
          <w:b/>
          <w:bCs/>
          <w:szCs w:val="20"/>
        </w:rPr>
        <w:tab/>
      </w:r>
      <w:r w:rsidR="00947513">
        <w:rPr>
          <w:rFonts w:ascii="Cambria" w:hAnsi="Cambria"/>
          <w:b/>
          <w:bCs/>
          <w:szCs w:val="20"/>
        </w:rPr>
        <w:tab/>
      </w:r>
      <w:r w:rsidR="00936F1D" w:rsidRPr="00936F1D">
        <w:rPr>
          <w:rFonts w:ascii="Cambria" w:hAnsi="Cambria"/>
          <w:b/>
          <w:bCs/>
          <w:szCs w:val="20"/>
        </w:rPr>
        <w:t xml:space="preserve">PARÍS - LUXEMBURGO - VALLE DEL RHIN </w:t>
      </w:r>
      <w:r w:rsidR="00936F1D">
        <w:rPr>
          <w:rFonts w:ascii="Cambria" w:hAnsi="Cambria"/>
          <w:b/>
          <w:bCs/>
          <w:szCs w:val="20"/>
        </w:rPr>
        <w:t>–</w:t>
      </w:r>
      <w:r w:rsidR="00936F1D" w:rsidRPr="00936F1D">
        <w:rPr>
          <w:rFonts w:ascii="Cambria" w:hAnsi="Cambria"/>
          <w:b/>
          <w:bCs/>
          <w:szCs w:val="20"/>
        </w:rPr>
        <w:t xml:space="preserve"> FRANKFURT</w:t>
      </w:r>
    </w:p>
    <w:p w14:paraId="4813F591" w14:textId="76D9E9B9" w:rsidR="007C2A8F" w:rsidRDefault="007C2A8F" w:rsidP="007C2A8F">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58620D" w:rsidRPr="0058620D">
        <w:rPr>
          <w:rFonts w:ascii="Cambria" w:hAnsi="Cambria"/>
          <w:szCs w:val="20"/>
        </w:rPr>
        <w:t>Salida a través de la región de Champagne para llegar a Luxemburgo, importante sede de la Unión Europea. El Gran Ducado de Luxemburgo, uno de los estados más pequeños de Europa, cuya capital se encuentra ubicada sobre un peñón, rodeada de grandes bastiones y profundos</w:t>
      </w:r>
      <w:r w:rsidR="0058620D">
        <w:rPr>
          <w:rFonts w:ascii="Cambria" w:hAnsi="Cambria"/>
          <w:szCs w:val="20"/>
        </w:rPr>
        <w:t xml:space="preserve"> </w:t>
      </w:r>
      <w:r w:rsidR="0058620D" w:rsidRPr="0058620D">
        <w:rPr>
          <w:rFonts w:ascii="Cambria" w:hAnsi="Cambria"/>
          <w:szCs w:val="20"/>
        </w:rPr>
        <w:t xml:space="preserve">valles. Tiempo libre y salida hacia Alemania. A través de Coblenza se continuará el recorrido por el Valle del </w:t>
      </w:r>
      <w:proofErr w:type="spellStart"/>
      <w:r w:rsidR="0058620D" w:rsidRPr="0058620D">
        <w:rPr>
          <w:rFonts w:ascii="Cambria" w:hAnsi="Cambria"/>
          <w:szCs w:val="20"/>
        </w:rPr>
        <w:t>Rhin</w:t>
      </w:r>
      <w:proofErr w:type="spellEnd"/>
      <w:r w:rsidR="0058620D" w:rsidRPr="0058620D">
        <w:rPr>
          <w:rFonts w:ascii="Cambria" w:hAnsi="Cambria"/>
          <w:szCs w:val="20"/>
        </w:rPr>
        <w:t xml:space="preserve">, donde se apreciarán bellos paisajes con imponentes castillos germanos, así como la simbólica Roca de </w:t>
      </w:r>
      <w:proofErr w:type="spellStart"/>
      <w:r w:rsidR="0058620D" w:rsidRPr="0058620D">
        <w:rPr>
          <w:rFonts w:ascii="Cambria" w:hAnsi="Cambria"/>
          <w:szCs w:val="20"/>
        </w:rPr>
        <w:t>Loreley</w:t>
      </w:r>
      <w:proofErr w:type="spellEnd"/>
      <w:r w:rsidR="0058620D" w:rsidRPr="0058620D">
        <w:rPr>
          <w:rFonts w:ascii="Cambria" w:hAnsi="Cambria"/>
          <w:szCs w:val="20"/>
        </w:rPr>
        <w:t>. Llegada a Frankfurt, capital financiera del país</w:t>
      </w:r>
      <w:r w:rsidR="001A3A80" w:rsidRPr="001A3A80">
        <w:rPr>
          <w:rFonts w:ascii="Cambria" w:hAnsi="Cambria"/>
          <w:szCs w:val="20"/>
        </w:rPr>
        <w:t>.</w:t>
      </w:r>
      <w:r>
        <w:rPr>
          <w:rFonts w:ascii="Cambria" w:hAnsi="Cambria"/>
          <w:szCs w:val="20"/>
        </w:rPr>
        <w:t xml:space="preserve">  </w:t>
      </w:r>
      <w:r w:rsidRPr="00FF39F2">
        <w:rPr>
          <w:rFonts w:ascii="Cambria" w:hAnsi="Cambria"/>
          <w:b/>
          <w:bCs/>
          <w:szCs w:val="20"/>
        </w:rPr>
        <w:t>Alojamiento</w:t>
      </w:r>
      <w:r>
        <w:rPr>
          <w:rFonts w:ascii="Cambria" w:hAnsi="Cambria"/>
          <w:szCs w:val="20"/>
        </w:rPr>
        <w:t>.</w:t>
      </w:r>
    </w:p>
    <w:p w14:paraId="7547F8AF" w14:textId="651C3F31" w:rsidR="00E754B5" w:rsidRDefault="00E754B5" w:rsidP="00ED0049">
      <w:pPr>
        <w:spacing w:before="0" w:after="0"/>
        <w:rPr>
          <w:rFonts w:ascii="Cambria" w:hAnsi="Cambria"/>
          <w:szCs w:val="20"/>
        </w:rPr>
      </w:pPr>
    </w:p>
    <w:p w14:paraId="7406D411" w14:textId="0F9A5D48" w:rsidR="0058620D" w:rsidRPr="001F1375" w:rsidRDefault="007C2A8F" w:rsidP="007C2A8F">
      <w:pPr>
        <w:spacing w:before="0" w:after="0"/>
        <w:rPr>
          <w:rFonts w:ascii="Cambria" w:hAnsi="Cambria"/>
          <w:b/>
          <w:bCs/>
          <w:szCs w:val="20"/>
        </w:rPr>
      </w:pPr>
      <w:r w:rsidRPr="001F1375">
        <w:rPr>
          <w:rFonts w:ascii="Cambria" w:hAnsi="Cambria"/>
          <w:b/>
          <w:bCs/>
          <w:szCs w:val="20"/>
        </w:rPr>
        <w:t xml:space="preserve">DIA 8 </w:t>
      </w:r>
      <w:r w:rsidRPr="001F1375">
        <w:rPr>
          <w:rFonts w:ascii="Cambria" w:hAnsi="Cambria"/>
          <w:b/>
          <w:bCs/>
          <w:szCs w:val="20"/>
        </w:rPr>
        <w:tab/>
      </w:r>
      <w:r w:rsidR="00700F98" w:rsidRPr="001F1375">
        <w:rPr>
          <w:rFonts w:ascii="Cambria" w:hAnsi="Cambria"/>
          <w:b/>
          <w:bCs/>
          <w:szCs w:val="20"/>
        </w:rPr>
        <w:tab/>
      </w:r>
      <w:r w:rsidR="00947513" w:rsidRPr="001F1375">
        <w:rPr>
          <w:rFonts w:ascii="Cambria" w:hAnsi="Cambria"/>
          <w:b/>
          <w:bCs/>
          <w:szCs w:val="20"/>
        </w:rPr>
        <w:tab/>
      </w:r>
      <w:r w:rsidR="0058620D" w:rsidRPr="001F1375">
        <w:rPr>
          <w:rFonts w:ascii="Cambria" w:hAnsi="Cambria"/>
          <w:b/>
          <w:bCs/>
          <w:szCs w:val="20"/>
        </w:rPr>
        <w:t>FRANKFURT - HEIDELBERG - SELVA NEGRA (FRIBURGO) – ZÚRICH</w:t>
      </w:r>
    </w:p>
    <w:p w14:paraId="69C38BE1" w14:textId="2A18FD63" w:rsidR="007C2A8F" w:rsidRDefault="007C2A8F" w:rsidP="007C2A8F">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58620D" w:rsidRPr="0058620D">
        <w:rPr>
          <w:rFonts w:ascii="Cambria" w:hAnsi="Cambria"/>
          <w:szCs w:val="20"/>
        </w:rPr>
        <w:t xml:space="preserve">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Negra. Tiempo libre con posibilidad de realizar la visita guiada. Continuación </w:t>
      </w:r>
      <w:r w:rsidR="0058620D" w:rsidRPr="0058620D">
        <w:rPr>
          <w:rFonts w:ascii="Cambria" w:hAnsi="Cambria"/>
          <w:szCs w:val="20"/>
        </w:rPr>
        <w:lastRenderedPageBreak/>
        <w:t>atravesando toda la Región con sus típicos pueblos hasta llegar a la capital de Suiza. Tiempo libre para conocer el centro de la ciudad. Alojamiento en el hotel previsto.</w:t>
      </w:r>
      <w:r w:rsidRPr="007C2A8F">
        <w:rPr>
          <w:rFonts w:ascii="Cambria" w:hAnsi="Cambria"/>
          <w:szCs w:val="20"/>
        </w:rPr>
        <w:t xml:space="preserve"> </w:t>
      </w:r>
      <w:r w:rsidRPr="00FF39F2">
        <w:rPr>
          <w:rFonts w:ascii="Cambria" w:hAnsi="Cambria"/>
          <w:b/>
          <w:bCs/>
          <w:szCs w:val="20"/>
        </w:rPr>
        <w:t>Alojamiento</w:t>
      </w:r>
      <w:r>
        <w:rPr>
          <w:rFonts w:ascii="Cambria" w:hAnsi="Cambria"/>
          <w:szCs w:val="20"/>
        </w:rPr>
        <w:t>.</w:t>
      </w:r>
    </w:p>
    <w:p w14:paraId="66E10C4E" w14:textId="77777777" w:rsidR="00947513" w:rsidRDefault="00947513" w:rsidP="007C2A8F">
      <w:pPr>
        <w:spacing w:before="0" w:after="0"/>
        <w:rPr>
          <w:rFonts w:ascii="Cambria" w:hAnsi="Cambria"/>
          <w:b/>
          <w:bCs/>
          <w:szCs w:val="20"/>
        </w:rPr>
      </w:pPr>
    </w:p>
    <w:p w14:paraId="5531EB54" w14:textId="1C736C55" w:rsidR="00936F1D" w:rsidRPr="0058620D" w:rsidRDefault="007C2A8F" w:rsidP="00ED0049">
      <w:pPr>
        <w:spacing w:before="0" w:after="0"/>
        <w:rPr>
          <w:rFonts w:ascii="Cambria" w:hAnsi="Cambria"/>
          <w:b/>
          <w:bCs/>
          <w:szCs w:val="20"/>
        </w:rPr>
      </w:pPr>
      <w:r w:rsidRPr="0058620D">
        <w:rPr>
          <w:rFonts w:ascii="Cambria" w:hAnsi="Cambria"/>
          <w:b/>
          <w:bCs/>
          <w:szCs w:val="20"/>
        </w:rPr>
        <w:t xml:space="preserve">DIA 9 </w:t>
      </w:r>
      <w:r w:rsidRPr="0058620D">
        <w:rPr>
          <w:rFonts w:ascii="Cambria" w:hAnsi="Cambria"/>
          <w:b/>
          <w:bCs/>
          <w:szCs w:val="20"/>
        </w:rPr>
        <w:tab/>
      </w:r>
      <w:r w:rsidR="00700F98" w:rsidRPr="0058620D">
        <w:rPr>
          <w:rFonts w:ascii="Cambria" w:hAnsi="Cambria"/>
          <w:b/>
          <w:bCs/>
          <w:szCs w:val="20"/>
        </w:rPr>
        <w:tab/>
      </w:r>
      <w:r w:rsidR="00947513" w:rsidRPr="0058620D">
        <w:rPr>
          <w:rFonts w:ascii="Cambria" w:hAnsi="Cambria"/>
          <w:b/>
          <w:bCs/>
          <w:szCs w:val="20"/>
        </w:rPr>
        <w:tab/>
      </w:r>
      <w:r w:rsidR="0058620D" w:rsidRPr="0058620D">
        <w:rPr>
          <w:rFonts w:ascii="Cambria" w:hAnsi="Cambria"/>
          <w:b/>
          <w:bCs/>
          <w:szCs w:val="20"/>
        </w:rPr>
        <w:t>ZÚRICH - LUCERNA - VENECIA</w:t>
      </w:r>
    </w:p>
    <w:p w14:paraId="749BCD46" w14:textId="4FBF11DE" w:rsidR="007C2A8F" w:rsidRPr="007C4D0B" w:rsidRDefault="007C4D0B" w:rsidP="00ED0049">
      <w:pPr>
        <w:spacing w:before="0" w:after="0"/>
        <w:rPr>
          <w:rFonts w:ascii="Cambria" w:hAnsi="Cambria"/>
          <w:b/>
          <w:bCs/>
          <w:szCs w:val="20"/>
        </w:rPr>
      </w:pPr>
      <w:r w:rsidRPr="007C4D0B">
        <w:rPr>
          <w:rFonts w:ascii="Cambria" w:hAnsi="Cambria"/>
          <w:b/>
          <w:bCs/>
          <w:szCs w:val="20"/>
        </w:rPr>
        <w:t>Desayuno</w:t>
      </w:r>
      <w:r w:rsidRPr="007C4D0B">
        <w:rPr>
          <w:rFonts w:ascii="Cambria" w:hAnsi="Cambria"/>
          <w:szCs w:val="20"/>
        </w:rPr>
        <w:t xml:space="preserve">. </w:t>
      </w:r>
      <w:r w:rsidR="0058620D" w:rsidRPr="0058620D">
        <w:rPr>
          <w:rFonts w:ascii="Cambria" w:hAnsi="Cambria"/>
          <w:szCs w:val="20"/>
        </w:rPr>
        <w:t xml:space="preserve">y salida hacia Lucerna, situada a orillas del lago de los Cuatro Cantones y que ha conservado en sus edificaciones, plazas y callejuelas el encanto medieval. Opcionalmente puede realizar excursión al monte </w:t>
      </w:r>
      <w:proofErr w:type="spellStart"/>
      <w:r w:rsidR="0058620D" w:rsidRPr="0058620D">
        <w:rPr>
          <w:rFonts w:ascii="Cambria" w:hAnsi="Cambria"/>
          <w:szCs w:val="20"/>
        </w:rPr>
        <w:t>Titlis</w:t>
      </w:r>
      <w:proofErr w:type="spellEnd"/>
      <w:r w:rsidR="0058620D" w:rsidRPr="0058620D">
        <w:rPr>
          <w:rFonts w:ascii="Cambria" w:hAnsi="Cambria"/>
          <w:szCs w:val="20"/>
        </w:rPr>
        <w:t>: subirán en teleférico a lo alto de las montañas nevadas de los Alpes Suizos, apreciando los hermosos paisajes y podrán disfrutar de la nieve, experiencia única y de las diferentes atracciones que allí se encuentran. A la hora indicada viaje hacia Venecia. Una de las ciudades más bellas del mundo</w:t>
      </w:r>
      <w:r w:rsidR="00936F1D">
        <w:rPr>
          <w:rFonts w:ascii="Cambria" w:hAnsi="Cambria"/>
          <w:szCs w:val="20"/>
        </w:rPr>
        <w:t xml:space="preserve">. </w:t>
      </w:r>
      <w:r w:rsidRPr="007C4D0B">
        <w:rPr>
          <w:rFonts w:ascii="Cambria" w:hAnsi="Cambria"/>
          <w:b/>
          <w:bCs/>
          <w:szCs w:val="20"/>
        </w:rPr>
        <w:t>Alojamiento</w:t>
      </w:r>
      <w:r>
        <w:rPr>
          <w:rFonts w:ascii="Cambria" w:hAnsi="Cambria"/>
          <w:b/>
          <w:bCs/>
          <w:szCs w:val="20"/>
        </w:rPr>
        <w:t>.</w:t>
      </w:r>
    </w:p>
    <w:p w14:paraId="5F779498" w14:textId="098C80DC" w:rsidR="00216A7E" w:rsidRDefault="00216A7E" w:rsidP="00ED0049">
      <w:pPr>
        <w:spacing w:before="0" w:after="0"/>
        <w:rPr>
          <w:rFonts w:ascii="Cambria" w:hAnsi="Cambria"/>
          <w:b/>
          <w:bCs/>
          <w:szCs w:val="20"/>
        </w:rPr>
      </w:pPr>
    </w:p>
    <w:p w14:paraId="4BEAEC8A" w14:textId="7B4A206A" w:rsidR="00936F1D" w:rsidRDefault="00216A7E" w:rsidP="00216A7E">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B77C09">
        <w:rPr>
          <w:rFonts w:ascii="Cambria" w:hAnsi="Cambria"/>
          <w:b/>
          <w:bCs/>
          <w:szCs w:val="20"/>
        </w:rPr>
        <w:t>0</w:t>
      </w:r>
      <w:r w:rsidR="00700F98">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00936F1D" w:rsidRPr="00936F1D">
        <w:rPr>
          <w:rFonts w:ascii="Cambria" w:hAnsi="Cambria"/>
          <w:b/>
          <w:bCs/>
          <w:szCs w:val="20"/>
        </w:rPr>
        <w:t xml:space="preserve">VENECIA - PADOVA </w:t>
      </w:r>
      <w:r w:rsidR="00936F1D">
        <w:rPr>
          <w:rFonts w:ascii="Cambria" w:hAnsi="Cambria"/>
          <w:b/>
          <w:bCs/>
          <w:szCs w:val="20"/>
        </w:rPr>
        <w:t>–</w:t>
      </w:r>
      <w:r w:rsidR="00936F1D" w:rsidRPr="00936F1D">
        <w:rPr>
          <w:rFonts w:ascii="Cambria" w:hAnsi="Cambria"/>
          <w:b/>
          <w:bCs/>
          <w:szCs w:val="20"/>
        </w:rPr>
        <w:t xml:space="preserve"> FLORENCIA</w:t>
      </w:r>
    </w:p>
    <w:p w14:paraId="1DBAF337" w14:textId="07876388" w:rsidR="007C4D0B" w:rsidRDefault="00936F1D" w:rsidP="00216A7E">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Pr="00936F1D">
        <w:rPr>
          <w:rFonts w:ascii="Cambria" w:hAnsi="Cambria"/>
          <w:szCs w:val="20"/>
        </w:rPr>
        <w:t xml:space="preserve">Mañana dedicado a la visita de Venecia, ciudad de las 118 islas. Traslado en </w:t>
      </w:r>
      <w:proofErr w:type="spellStart"/>
      <w:r w:rsidRPr="00936F1D">
        <w:rPr>
          <w:rFonts w:ascii="Cambria" w:hAnsi="Cambria"/>
          <w:szCs w:val="20"/>
        </w:rPr>
        <w:t>vaporetto</w:t>
      </w:r>
      <w:proofErr w:type="spellEnd"/>
      <w:r w:rsidRPr="00936F1D">
        <w:rPr>
          <w:rFonts w:ascii="Cambria" w:hAnsi="Cambria"/>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936F1D">
        <w:rPr>
          <w:rFonts w:ascii="Cambria" w:hAnsi="Cambria"/>
          <w:szCs w:val="20"/>
        </w:rPr>
        <w:t>Padova</w:t>
      </w:r>
      <w:proofErr w:type="spellEnd"/>
      <w:r w:rsidRPr="00936F1D">
        <w:rPr>
          <w:rFonts w:ascii="Cambria" w:hAnsi="Cambria"/>
          <w:szCs w:val="20"/>
        </w:rPr>
        <w:t>, ciudad conocida por el Santo, tiempo en su catedral. Continuación hacia Florencia. Llegada y</w:t>
      </w:r>
      <w:r w:rsidR="007C4D0B">
        <w:rPr>
          <w:rFonts w:ascii="Cambria" w:hAnsi="Cambria"/>
          <w:szCs w:val="20"/>
        </w:rPr>
        <w:t xml:space="preserve"> </w:t>
      </w:r>
      <w:r w:rsidR="007C4D0B" w:rsidRPr="007C2A8F">
        <w:rPr>
          <w:rFonts w:ascii="Cambria" w:hAnsi="Cambria"/>
          <w:b/>
          <w:bCs/>
          <w:szCs w:val="20"/>
        </w:rPr>
        <w:t>Alojamiento</w:t>
      </w:r>
      <w:r>
        <w:rPr>
          <w:rFonts w:ascii="Cambria" w:hAnsi="Cambria"/>
          <w:b/>
          <w:bCs/>
          <w:szCs w:val="20"/>
        </w:rPr>
        <w:t>.</w:t>
      </w:r>
    </w:p>
    <w:p w14:paraId="6FBD4E28" w14:textId="4C6C3484" w:rsidR="007C4D0B" w:rsidRDefault="007C4D0B" w:rsidP="00216A7E">
      <w:pPr>
        <w:spacing w:before="0" w:after="0"/>
        <w:rPr>
          <w:rFonts w:ascii="Cambria" w:hAnsi="Cambria"/>
          <w:szCs w:val="20"/>
        </w:rPr>
      </w:pPr>
    </w:p>
    <w:p w14:paraId="2D0C9DE5" w14:textId="21BB17D5" w:rsidR="00936F1D" w:rsidRDefault="007C4D0B" w:rsidP="007C4D0B">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B77C09">
        <w:rPr>
          <w:rFonts w:ascii="Cambria" w:hAnsi="Cambria"/>
          <w:b/>
          <w:bCs/>
          <w:szCs w:val="20"/>
        </w:rPr>
        <w:t>1</w:t>
      </w:r>
      <w:r w:rsidR="00700F98">
        <w:rPr>
          <w:rFonts w:ascii="Cambria" w:hAnsi="Cambria"/>
          <w:b/>
          <w:bCs/>
          <w:szCs w:val="20"/>
        </w:rPr>
        <w:tab/>
      </w:r>
      <w:r w:rsidR="00435D34">
        <w:rPr>
          <w:rFonts w:ascii="Cambria" w:hAnsi="Cambria"/>
          <w:b/>
          <w:bCs/>
          <w:szCs w:val="20"/>
        </w:rPr>
        <w:tab/>
      </w:r>
      <w:r w:rsidR="00700F98">
        <w:rPr>
          <w:rFonts w:ascii="Cambria" w:hAnsi="Cambria"/>
          <w:b/>
          <w:bCs/>
          <w:szCs w:val="20"/>
        </w:rPr>
        <w:tab/>
      </w:r>
      <w:r w:rsidRPr="00651571">
        <w:rPr>
          <w:rFonts w:ascii="Cambria" w:hAnsi="Cambria"/>
          <w:b/>
          <w:bCs/>
          <w:szCs w:val="20"/>
        </w:rPr>
        <w:t xml:space="preserve"> </w:t>
      </w:r>
      <w:r w:rsidR="00936F1D" w:rsidRPr="00936F1D">
        <w:rPr>
          <w:rFonts w:ascii="Cambria" w:hAnsi="Cambria"/>
          <w:b/>
          <w:bCs/>
          <w:szCs w:val="20"/>
        </w:rPr>
        <w:t xml:space="preserve">FLORENCIA - ASÍS </w:t>
      </w:r>
      <w:r w:rsidR="00936F1D">
        <w:rPr>
          <w:rFonts w:ascii="Cambria" w:hAnsi="Cambria"/>
          <w:b/>
          <w:bCs/>
          <w:szCs w:val="20"/>
        </w:rPr>
        <w:t>–</w:t>
      </w:r>
      <w:r w:rsidR="00936F1D" w:rsidRPr="00936F1D">
        <w:rPr>
          <w:rFonts w:ascii="Cambria" w:hAnsi="Cambria"/>
          <w:b/>
          <w:bCs/>
          <w:szCs w:val="20"/>
        </w:rPr>
        <w:t xml:space="preserve"> ROMA</w:t>
      </w:r>
    </w:p>
    <w:p w14:paraId="3B596582" w14:textId="0D5DEA68" w:rsidR="007C4D0B" w:rsidRDefault="007C4D0B" w:rsidP="007C4D0B">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00936F1D" w:rsidRPr="00936F1D">
        <w:rPr>
          <w:rFonts w:ascii="Cambria" w:hAnsi="Cambria"/>
          <w:szCs w:val="20"/>
        </w:rPr>
        <w:t xml:space="preserve">Visita panorámica, incluyendo la Catedral, el Baptisterio, Puente Vecchio y las Plazas de la Señoría y Santa Croce, centros emblemáticos del arte y la historia florentina. Tiempo libre para pasear y disfrutar del ambiente de la ciudad.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00936F1D" w:rsidRPr="00936F1D">
        <w:rPr>
          <w:rFonts w:ascii="Cambria" w:hAnsi="Cambria"/>
          <w:szCs w:val="20"/>
        </w:rPr>
        <w:t>Navona</w:t>
      </w:r>
      <w:proofErr w:type="spellEnd"/>
      <w:r w:rsidR="00936F1D" w:rsidRPr="00936F1D">
        <w:rPr>
          <w:rFonts w:ascii="Cambria" w:hAnsi="Cambria"/>
          <w:szCs w:val="20"/>
        </w:rPr>
        <w:t xml:space="preserve">, La Fontana de Trevi, El Panteón, etc. </w:t>
      </w:r>
      <w:r>
        <w:rPr>
          <w:rFonts w:ascii="Cambria" w:hAnsi="Cambria"/>
          <w:szCs w:val="20"/>
        </w:rPr>
        <w:t xml:space="preserve"> </w:t>
      </w:r>
      <w:r w:rsidRPr="007C2A8F">
        <w:rPr>
          <w:rFonts w:ascii="Cambria" w:hAnsi="Cambria"/>
          <w:b/>
          <w:bCs/>
          <w:szCs w:val="20"/>
        </w:rPr>
        <w:t>Alojamiento</w:t>
      </w:r>
      <w:r w:rsidR="00C25439">
        <w:rPr>
          <w:rFonts w:ascii="Cambria" w:hAnsi="Cambria"/>
          <w:b/>
          <w:bCs/>
          <w:szCs w:val="20"/>
        </w:rPr>
        <w:t>.</w:t>
      </w:r>
    </w:p>
    <w:p w14:paraId="3C613C1E" w14:textId="344201F7" w:rsidR="007C4D0B" w:rsidRDefault="007C4D0B" w:rsidP="00216A7E">
      <w:pPr>
        <w:spacing w:before="0" w:after="0"/>
        <w:rPr>
          <w:rFonts w:ascii="Cambria" w:hAnsi="Cambria"/>
          <w:szCs w:val="20"/>
        </w:rPr>
      </w:pPr>
    </w:p>
    <w:p w14:paraId="36CA76FD" w14:textId="63770186" w:rsidR="00C25439" w:rsidRDefault="007C4D0B" w:rsidP="007C4D0B">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B77C09">
        <w:rPr>
          <w:rFonts w:ascii="Cambria" w:hAnsi="Cambria"/>
          <w:b/>
          <w:bCs/>
          <w:szCs w:val="20"/>
        </w:rPr>
        <w:t>2</w:t>
      </w:r>
      <w:r w:rsidR="00700F98">
        <w:rPr>
          <w:rFonts w:ascii="Cambria" w:hAnsi="Cambria"/>
          <w:b/>
          <w:bCs/>
          <w:szCs w:val="20"/>
        </w:rPr>
        <w:tab/>
      </w:r>
      <w:r w:rsidRPr="00651571">
        <w:rPr>
          <w:rFonts w:ascii="Cambria" w:hAnsi="Cambria"/>
          <w:b/>
          <w:bCs/>
          <w:szCs w:val="20"/>
        </w:rPr>
        <w:t xml:space="preserve"> </w:t>
      </w:r>
      <w:r w:rsidR="00700F98">
        <w:rPr>
          <w:rFonts w:ascii="Cambria" w:hAnsi="Cambria"/>
          <w:b/>
          <w:bCs/>
          <w:szCs w:val="20"/>
        </w:rPr>
        <w:tab/>
      </w:r>
      <w:r w:rsidR="00947513">
        <w:rPr>
          <w:rFonts w:ascii="Cambria" w:hAnsi="Cambria"/>
          <w:b/>
          <w:bCs/>
          <w:szCs w:val="20"/>
        </w:rPr>
        <w:tab/>
      </w:r>
      <w:r w:rsidR="00C25439" w:rsidRPr="00C25439">
        <w:rPr>
          <w:rFonts w:ascii="Cambria" w:hAnsi="Cambria"/>
          <w:b/>
          <w:bCs/>
          <w:szCs w:val="20"/>
        </w:rPr>
        <w:t>ROMA</w:t>
      </w:r>
    </w:p>
    <w:p w14:paraId="570CA49F" w14:textId="77777777" w:rsidR="00C25439" w:rsidRDefault="007C4D0B" w:rsidP="00C25439">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00C25439" w:rsidRPr="00C25439">
        <w:rPr>
          <w:rFonts w:ascii="Cambria" w:hAnsi="Cambria"/>
          <w:szCs w:val="20"/>
        </w:rPr>
        <w:t>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w:t>
      </w:r>
      <w:r w:rsidRPr="00C25439">
        <w:rPr>
          <w:rFonts w:ascii="Cambria" w:hAnsi="Cambria"/>
          <w:szCs w:val="20"/>
        </w:rPr>
        <w:t xml:space="preserve">. </w:t>
      </w:r>
      <w:r w:rsidR="00C25439" w:rsidRPr="007C2A8F">
        <w:rPr>
          <w:rFonts w:ascii="Cambria" w:hAnsi="Cambria"/>
          <w:b/>
          <w:bCs/>
          <w:szCs w:val="20"/>
        </w:rPr>
        <w:t>Alojamiento</w:t>
      </w:r>
      <w:r w:rsidR="00C25439">
        <w:rPr>
          <w:rFonts w:ascii="Cambria" w:hAnsi="Cambria"/>
          <w:b/>
          <w:bCs/>
          <w:szCs w:val="20"/>
        </w:rPr>
        <w:t>.</w:t>
      </w:r>
    </w:p>
    <w:p w14:paraId="15DE548A" w14:textId="77777777" w:rsidR="00C25439" w:rsidRPr="00C25439" w:rsidRDefault="00C25439" w:rsidP="007C4D0B">
      <w:pPr>
        <w:spacing w:before="0" w:after="0"/>
        <w:rPr>
          <w:rFonts w:ascii="Cambria" w:hAnsi="Cambria"/>
          <w:szCs w:val="20"/>
        </w:rPr>
      </w:pPr>
    </w:p>
    <w:p w14:paraId="260EBA2C" w14:textId="0FBFBAA7" w:rsidR="00700F98" w:rsidRDefault="00700F98" w:rsidP="00700F98">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B77C09">
        <w:rPr>
          <w:rFonts w:ascii="Cambria" w:hAnsi="Cambria"/>
          <w:b/>
          <w:bCs/>
          <w:szCs w:val="20"/>
        </w:rPr>
        <w:t>3</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00C25439" w:rsidRPr="00C25439">
        <w:rPr>
          <w:rFonts w:ascii="Cambria" w:hAnsi="Cambria"/>
          <w:b/>
          <w:bCs/>
          <w:szCs w:val="20"/>
        </w:rPr>
        <w:t>ROMA (AUDIENCIA PAPAL)</w:t>
      </w:r>
    </w:p>
    <w:p w14:paraId="052B0B47" w14:textId="3C43C676" w:rsidR="00700F98" w:rsidRDefault="00700F98" w:rsidP="00700F98">
      <w:pPr>
        <w:spacing w:before="0" w:after="0"/>
        <w:rPr>
          <w:rFonts w:ascii="Cambria" w:hAnsi="Cambria"/>
          <w:szCs w:val="20"/>
        </w:rPr>
      </w:pPr>
      <w:r w:rsidRPr="00216A7E">
        <w:rPr>
          <w:rFonts w:ascii="Cambria" w:hAnsi="Cambria"/>
          <w:b/>
          <w:bCs/>
          <w:szCs w:val="20"/>
        </w:rPr>
        <w:t>Desayuno</w:t>
      </w:r>
      <w:r w:rsidR="00C25439">
        <w:rPr>
          <w:rFonts w:ascii="Cambria" w:hAnsi="Cambria"/>
          <w:b/>
          <w:bCs/>
          <w:szCs w:val="20"/>
        </w:rPr>
        <w:t xml:space="preserve">. </w:t>
      </w:r>
      <w:r w:rsidR="00C25439" w:rsidRPr="00C25439">
        <w:rPr>
          <w:rFonts w:ascii="Cambria" w:hAnsi="Cambria"/>
          <w:szCs w:val="20"/>
        </w:rPr>
        <w:t>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r w:rsidRPr="00700F98">
        <w:rPr>
          <w:rFonts w:ascii="Cambria" w:hAnsi="Cambria"/>
          <w:szCs w:val="20"/>
        </w:rPr>
        <w:t xml:space="preserve">. </w:t>
      </w:r>
      <w:r w:rsidRPr="00700F98">
        <w:rPr>
          <w:rFonts w:ascii="Cambria" w:hAnsi="Cambria"/>
          <w:b/>
          <w:bCs/>
          <w:szCs w:val="20"/>
        </w:rPr>
        <w:t>Alojamiento</w:t>
      </w:r>
      <w:r w:rsidRPr="00700F98">
        <w:rPr>
          <w:rFonts w:ascii="Cambria" w:hAnsi="Cambria"/>
          <w:szCs w:val="20"/>
        </w:rPr>
        <w:t>.</w:t>
      </w:r>
    </w:p>
    <w:p w14:paraId="5E4C1E77" w14:textId="29399A2B" w:rsidR="00C25439" w:rsidRDefault="00C25439" w:rsidP="00700F98">
      <w:pPr>
        <w:spacing w:before="0" w:after="0"/>
        <w:rPr>
          <w:rFonts w:ascii="Cambria" w:hAnsi="Cambria"/>
          <w:szCs w:val="20"/>
        </w:rPr>
      </w:pPr>
    </w:p>
    <w:p w14:paraId="143B0293" w14:textId="7FA55941" w:rsidR="00C25439" w:rsidRDefault="00C25439" w:rsidP="00C2543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AE0BE4">
        <w:rPr>
          <w:rFonts w:ascii="Cambria" w:hAnsi="Cambria"/>
          <w:b/>
          <w:bCs/>
          <w:szCs w:val="20"/>
        </w:rPr>
        <w:t>4</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Pr>
          <w:rFonts w:ascii="Cambria" w:hAnsi="Cambria"/>
          <w:b/>
          <w:bCs/>
          <w:szCs w:val="20"/>
        </w:rPr>
        <w:tab/>
      </w:r>
      <w:r w:rsidRPr="00C25439">
        <w:rPr>
          <w:rFonts w:ascii="Cambria" w:hAnsi="Cambria"/>
          <w:b/>
          <w:bCs/>
          <w:szCs w:val="20"/>
        </w:rPr>
        <w:t>ROMA</w:t>
      </w:r>
      <w:r w:rsidRPr="00C25439">
        <w:t xml:space="preserve"> </w:t>
      </w:r>
      <w:r w:rsidRPr="00C25439">
        <w:rPr>
          <w:rFonts w:ascii="Cambria" w:hAnsi="Cambria"/>
          <w:b/>
          <w:bCs/>
          <w:szCs w:val="20"/>
        </w:rPr>
        <w:t>- PISA - NIZA</w:t>
      </w:r>
    </w:p>
    <w:p w14:paraId="36DE82BE" w14:textId="4542CDDB" w:rsidR="00C25439" w:rsidRDefault="00C25439" w:rsidP="00C25439">
      <w:pPr>
        <w:spacing w:before="0" w:after="0"/>
        <w:rPr>
          <w:rFonts w:ascii="Cambria" w:hAnsi="Cambria"/>
          <w:b/>
          <w:bCs/>
          <w:szCs w:val="20"/>
        </w:rPr>
      </w:pPr>
      <w:r w:rsidRPr="00216A7E">
        <w:rPr>
          <w:rFonts w:ascii="Cambria" w:hAnsi="Cambria"/>
          <w:b/>
          <w:bCs/>
          <w:szCs w:val="20"/>
        </w:rPr>
        <w:t>Desayuno</w:t>
      </w:r>
      <w:r w:rsidRPr="00216A7E">
        <w:rPr>
          <w:rFonts w:ascii="Cambria" w:hAnsi="Cambria"/>
          <w:szCs w:val="20"/>
        </w:rPr>
        <w:t xml:space="preserve"> </w:t>
      </w:r>
      <w:r w:rsidRPr="00C25439">
        <w:rPr>
          <w:rFonts w:ascii="Cambria" w:hAnsi="Cambria"/>
          <w:szCs w:val="20"/>
        </w:rPr>
        <w:t xml:space="preserve">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w:t>
      </w:r>
      <w:r w:rsidRPr="007C2A8F">
        <w:rPr>
          <w:rFonts w:ascii="Cambria" w:hAnsi="Cambria"/>
          <w:b/>
          <w:bCs/>
          <w:szCs w:val="20"/>
        </w:rPr>
        <w:t>Alojamiento</w:t>
      </w:r>
      <w:r>
        <w:rPr>
          <w:rFonts w:ascii="Cambria" w:hAnsi="Cambria"/>
          <w:b/>
          <w:bCs/>
          <w:szCs w:val="20"/>
        </w:rPr>
        <w:t>.</w:t>
      </w:r>
    </w:p>
    <w:p w14:paraId="5BD3E4BA" w14:textId="77777777" w:rsidR="00C25439" w:rsidRDefault="00C25439" w:rsidP="00C25439">
      <w:pPr>
        <w:spacing w:before="0" w:after="0"/>
        <w:rPr>
          <w:rFonts w:ascii="Cambria" w:hAnsi="Cambria"/>
          <w:szCs w:val="20"/>
        </w:rPr>
      </w:pPr>
    </w:p>
    <w:p w14:paraId="114A757D" w14:textId="03D9BB20" w:rsidR="00C25439" w:rsidRDefault="00C25439" w:rsidP="00C2543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AE0BE4">
        <w:rPr>
          <w:rFonts w:ascii="Cambria" w:hAnsi="Cambria"/>
          <w:b/>
          <w:bCs/>
          <w:szCs w:val="20"/>
        </w:rPr>
        <w:t>5</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Pr>
          <w:rFonts w:ascii="Cambria" w:hAnsi="Cambria"/>
          <w:b/>
          <w:bCs/>
          <w:szCs w:val="20"/>
        </w:rPr>
        <w:tab/>
      </w:r>
      <w:r w:rsidRPr="00C25439">
        <w:rPr>
          <w:rFonts w:ascii="Cambria" w:hAnsi="Cambria"/>
          <w:b/>
          <w:bCs/>
          <w:szCs w:val="20"/>
        </w:rPr>
        <w:t>NIZA - NIMES - BARCELONA</w:t>
      </w:r>
    </w:p>
    <w:p w14:paraId="7089F44E" w14:textId="0A014E89" w:rsidR="00C25439" w:rsidRDefault="00C25439" w:rsidP="00C25439">
      <w:pPr>
        <w:spacing w:before="0" w:after="0"/>
        <w:rPr>
          <w:rFonts w:ascii="Cambria" w:hAnsi="Cambria"/>
          <w:b/>
          <w:bCs/>
          <w:szCs w:val="20"/>
        </w:rPr>
      </w:pPr>
      <w:r w:rsidRPr="00216A7E">
        <w:rPr>
          <w:rFonts w:ascii="Cambria" w:hAnsi="Cambria"/>
          <w:b/>
          <w:bCs/>
          <w:szCs w:val="20"/>
        </w:rPr>
        <w:t>Desayuno</w:t>
      </w:r>
      <w:r w:rsidRPr="00216A7E">
        <w:rPr>
          <w:rFonts w:ascii="Cambria" w:hAnsi="Cambria"/>
          <w:szCs w:val="20"/>
        </w:rPr>
        <w:t xml:space="preserve"> </w:t>
      </w:r>
      <w:r w:rsidRPr="00C25439">
        <w:rPr>
          <w:rFonts w:ascii="Cambria" w:hAnsi="Cambria"/>
          <w:szCs w:val="20"/>
        </w:rPr>
        <w:t xml:space="preserve">Continuación hacia la ciudad de Nimes; tiempo libre para el almuerzo y continuación hacia la frontera española a través de la Provenza y sus magníficas autopistas. Llegada a Barcelona. Alojamiento. Sugerimos disfrutar las múltiples posibilidades nocturnas que la ciudad ofrece. </w:t>
      </w:r>
      <w:r w:rsidRPr="007C2A8F">
        <w:rPr>
          <w:rFonts w:ascii="Cambria" w:hAnsi="Cambria"/>
          <w:b/>
          <w:bCs/>
          <w:szCs w:val="20"/>
        </w:rPr>
        <w:t>Alojamiento</w:t>
      </w:r>
      <w:r>
        <w:rPr>
          <w:rFonts w:ascii="Cambria" w:hAnsi="Cambria"/>
          <w:b/>
          <w:bCs/>
          <w:szCs w:val="20"/>
        </w:rPr>
        <w:t>.</w:t>
      </w:r>
    </w:p>
    <w:p w14:paraId="6F2E9092" w14:textId="686D10B8" w:rsidR="00C25439" w:rsidRDefault="00C25439" w:rsidP="00C25439">
      <w:pPr>
        <w:spacing w:before="0" w:after="0"/>
        <w:rPr>
          <w:rFonts w:ascii="Cambria" w:hAnsi="Cambria"/>
          <w:b/>
          <w:bCs/>
          <w:szCs w:val="20"/>
        </w:rPr>
      </w:pPr>
    </w:p>
    <w:p w14:paraId="70D057E0" w14:textId="4854BB51" w:rsidR="00C25439" w:rsidRDefault="00C25439" w:rsidP="00C2543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AE0BE4">
        <w:rPr>
          <w:rFonts w:ascii="Cambria" w:hAnsi="Cambria"/>
          <w:b/>
          <w:bCs/>
          <w:szCs w:val="20"/>
        </w:rPr>
        <w:t>6</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Pr>
          <w:rFonts w:ascii="Cambria" w:hAnsi="Cambria"/>
          <w:b/>
          <w:bCs/>
          <w:szCs w:val="20"/>
        </w:rPr>
        <w:tab/>
      </w:r>
      <w:r w:rsidRPr="00C25439">
        <w:rPr>
          <w:rFonts w:ascii="Cambria" w:hAnsi="Cambria"/>
          <w:b/>
          <w:bCs/>
          <w:szCs w:val="20"/>
        </w:rPr>
        <w:t>BARCELONA</w:t>
      </w:r>
    </w:p>
    <w:p w14:paraId="03C813B5" w14:textId="0FB51739" w:rsidR="00C25439" w:rsidRDefault="00C25439" w:rsidP="00C25439">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00AE0BE4" w:rsidRPr="00AE0BE4">
        <w:rPr>
          <w:rFonts w:ascii="Cambria" w:hAnsi="Cambria"/>
          <w:szCs w:val="20"/>
        </w:rPr>
        <w:t>Por la mañana visita panorámica de la ciudad con guía local, incluyendo sus lugares más típicos y pintorescos. Tarde libre para seguir disfrutando de esta bella ciudad costera.</w:t>
      </w:r>
      <w:r w:rsidRPr="00C25439">
        <w:rPr>
          <w:rFonts w:ascii="Cambria" w:hAnsi="Cambria"/>
          <w:szCs w:val="20"/>
        </w:rPr>
        <w:t xml:space="preserve"> </w:t>
      </w:r>
      <w:r w:rsidRPr="007C2A8F">
        <w:rPr>
          <w:rFonts w:ascii="Cambria" w:hAnsi="Cambria"/>
          <w:b/>
          <w:bCs/>
          <w:szCs w:val="20"/>
        </w:rPr>
        <w:t>Alojamiento</w:t>
      </w:r>
      <w:r>
        <w:rPr>
          <w:rFonts w:ascii="Cambria" w:hAnsi="Cambria"/>
          <w:b/>
          <w:bCs/>
          <w:szCs w:val="20"/>
        </w:rPr>
        <w:t>.</w:t>
      </w:r>
    </w:p>
    <w:p w14:paraId="67E54138" w14:textId="77777777" w:rsidR="00C25439" w:rsidRDefault="00C25439" w:rsidP="00C25439">
      <w:pPr>
        <w:spacing w:before="0" w:after="0"/>
        <w:rPr>
          <w:rFonts w:ascii="Cambria" w:hAnsi="Cambria"/>
          <w:b/>
          <w:bCs/>
          <w:szCs w:val="20"/>
        </w:rPr>
      </w:pPr>
    </w:p>
    <w:p w14:paraId="2DA8A673" w14:textId="7AAA2745" w:rsidR="00C25439" w:rsidRDefault="00C25439" w:rsidP="00C2543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AE0BE4">
        <w:rPr>
          <w:rFonts w:ascii="Cambria" w:hAnsi="Cambria"/>
          <w:b/>
          <w:bCs/>
          <w:szCs w:val="20"/>
        </w:rPr>
        <w:t>7</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Pr>
          <w:rFonts w:ascii="Cambria" w:hAnsi="Cambria"/>
          <w:b/>
          <w:bCs/>
          <w:szCs w:val="20"/>
        </w:rPr>
        <w:tab/>
      </w:r>
      <w:r w:rsidRPr="00C25439">
        <w:rPr>
          <w:rFonts w:ascii="Cambria" w:hAnsi="Cambria"/>
          <w:b/>
          <w:bCs/>
          <w:szCs w:val="20"/>
        </w:rPr>
        <w:t>BARCELONA</w:t>
      </w:r>
      <w:r w:rsidR="00AE0BE4" w:rsidRPr="00AE0BE4">
        <w:t xml:space="preserve"> </w:t>
      </w:r>
      <w:r w:rsidR="00AE0BE4" w:rsidRPr="00AE0BE4">
        <w:rPr>
          <w:rFonts w:ascii="Cambria" w:hAnsi="Cambria"/>
          <w:b/>
          <w:bCs/>
          <w:szCs w:val="20"/>
        </w:rPr>
        <w:t>- ZARAGOZA - MADRID</w:t>
      </w:r>
    </w:p>
    <w:p w14:paraId="3A065D40" w14:textId="5B4645A1" w:rsidR="00C25439" w:rsidRDefault="00C25439" w:rsidP="00C25439">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00AE0BE4" w:rsidRPr="00AE0BE4">
        <w:rPr>
          <w:rFonts w:ascii="Cambria" w:hAnsi="Cambria"/>
          <w:szCs w:val="20"/>
        </w:rPr>
        <w:t xml:space="preserve">Breve panorámica de Barcelona en bus con guía acompañante. Recorrido entre otras por Plaza Cataluña, el elegante Paseo de Gracia, admirando la Casa Batlló y La Pedrera obras de </w:t>
      </w:r>
      <w:proofErr w:type="spellStart"/>
      <w:r w:rsidR="00AE0BE4" w:rsidRPr="00AE0BE4">
        <w:rPr>
          <w:rFonts w:ascii="Cambria" w:hAnsi="Cambria"/>
          <w:szCs w:val="20"/>
        </w:rPr>
        <w:t>Gaudi</w:t>
      </w:r>
      <w:proofErr w:type="spellEnd"/>
      <w:r w:rsidR="00AE0BE4" w:rsidRPr="00AE0BE4">
        <w:rPr>
          <w:rFonts w:ascii="Cambria" w:hAnsi="Cambria"/>
          <w:szCs w:val="20"/>
        </w:rPr>
        <w:t xml:space="preserve">. Parada en la Sagrada Familia para apreciar sus fachadas. Plaza de España, frente a las Torres Venecianas y el Palacio Nacional. Salida hacia Zaragoza. Tiempo libre para poder visitar la </w:t>
      </w:r>
      <w:r w:rsidR="00AE0BE4" w:rsidRPr="00AE0BE4">
        <w:rPr>
          <w:rFonts w:ascii="Cambria" w:hAnsi="Cambria"/>
          <w:szCs w:val="20"/>
        </w:rPr>
        <w:lastRenderedPageBreak/>
        <w:t>Basílica de la Virgen del Pilar, patrona de la Hispanidad y recorrer su casco antiguo. Por la tarde, continuación a Madrid.</w:t>
      </w:r>
      <w:r w:rsidRPr="00C25439">
        <w:rPr>
          <w:rFonts w:ascii="Cambria" w:hAnsi="Cambria"/>
          <w:szCs w:val="20"/>
        </w:rPr>
        <w:t xml:space="preserve"> </w:t>
      </w:r>
      <w:r w:rsidRPr="007C2A8F">
        <w:rPr>
          <w:rFonts w:ascii="Cambria" w:hAnsi="Cambria"/>
          <w:b/>
          <w:bCs/>
          <w:szCs w:val="20"/>
        </w:rPr>
        <w:t>Alojamiento</w:t>
      </w:r>
      <w:r>
        <w:rPr>
          <w:rFonts w:ascii="Cambria" w:hAnsi="Cambria"/>
          <w:b/>
          <w:bCs/>
          <w:szCs w:val="20"/>
        </w:rPr>
        <w:t>.</w:t>
      </w:r>
    </w:p>
    <w:p w14:paraId="5295559F" w14:textId="77777777" w:rsidR="00C25439" w:rsidRDefault="00C25439" w:rsidP="00C25439">
      <w:pPr>
        <w:spacing w:before="0" w:after="0"/>
        <w:rPr>
          <w:rFonts w:ascii="Cambria" w:hAnsi="Cambria"/>
          <w:b/>
          <w:bCs/>
          <w:szCs w:val="20"/>
        </w:rPr>
      </w:pPr>
    </w:p>
    <w:p w14:paraId="6103FC73" w14:textId="4AC3BD80" w:rsidR="00C25439" w:rsidRDefault="00C25439" w:rsidP="00C2543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w:t>
      </w:r>
      <w:r w:rsidR="00AE0BE4">
        <w:rPr>
          <w:rFonts w:ascii="Cambria" w:hAnsi="Cambria"/>
          <w:b/>
          <w:bCs/>
          <w:szCs w:val="20"/>
        </w:rPr>
        <w:t>8</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Pr>
          <w:rFonts w:ascii="Cambria" w:hAnsi="Cambria"/>
          <w:b/>
          <w:bCs/>
          <w:szCs w:val="20"/>
        </w:rPr>
        <w:tab/>
      </w:r>
      <w:r w:rsidR="00AE0BE4">
        <w:rPr>
          <w:rFonts w:ascii="Cambria" w:hAnsi="Cambria"/>
          <w:b/>
          <w:bCs/>
          <w:szCs w:val="20"/>
        </w:rPr>
        <w:t>MADRID</w:t>
      </w:r>
    </w:p>
    <w:p w14:paraId="70F8B253" w14:textId="176A151A" w:rsidR="00C25439" w:rsidRDefault="00AE0BE4" w:rsidP="00C25439">
      <w:pPr>
        <w:spacing w:before="0" w:after="0"/>
        <w:rPr>
          <w:rFonts w:ascii="Cambria" w:hAnsi="Cambria"/>
          <w:b/>
          <w:bCs/>
          <w:szCs w:val="20"/>
        </w:rPr>
      </w:pPr>
      <w:r w:rsidRPr="00AE0BE4">
        <w:rPr>
          <w:rFonts w:ascii="Cambria" w:hAnsi="Cambria"/>
          <w:b/>
          <w:bCs/>
          <w:szCs w:val="20"/>
        </w:rPr>
        <w:t>Desayuno.</w:t>
      </w:r>
      <w:r>
        <w:rPr>
          <w:rFonts w:ascii="Cambria" w:hAnsi="Cambria"/>
          <w:b/>
          <w:bCs/>
          <w:szCs w:val="20"/>
        </w:rPr>
        <w:t xml:space="preserve"> </w:t>
      </w:r>
      <w:r w:rsidRPr="00AE0BE4">
        <w:rPr>
          <w:rFonts w:ascii="Cambria" w:hAnsi="Cambria"/>
          <w:szCs w:val="20"/>
        </w:rPr>
        <w:t>Por la mañana visita panorámica de la ciudad con guía local, recorriendo la Plaza de España, Fuente de Cibeles, Plaza de Oriente, Puerta de Alcalá, Ciudad Universitaria, etc. Por la tarde tiempo libre para actividades personales</w:t>
      </w:r>
      <w:r w:rsidR="0058620D" w:rsidRPr="0058620D">
        <w:rPr>
          <w:rFonts w:ascii="Cambria" w:hAnsi="Cambria"/>
          <w:szCs w:val="20"/>
        </w:rPr>
        <w:t>.</w:t>
      </w:r>
      <w:r w:rsidR="00C25439" w:rsidRPr="00C25439">
        <w:rPr>
          <w:rFonts w:ascii="Cambria" w:hAnsi="Cambria"/>
          <w:szCs w:val="20"/>
        </w:rPr>
        <w:t xml:space="preserve"> </w:t>
      </w:r>
      <w:r w:rsidR="00C25439" w:rsidRPr="007C2A8F">
        <w:rPr>
          <w:rFonts w:ascii="Cambria" w:hAnsi="Cambria"/>
          <w:b/>
          <w:bCs/>
          <w:szCs w:val="20"/>
        </w:rPr>
        <w:t>Alojamiento</w:t>
      </w:r>
      <w:r w:rsidR="00C25439">
        <w:rPr>
          <w:rFonts w:ascii="Cambria" w:hAnsi="Cambria"/>
          <w:b/>
          <w:bCs/>
          <w:szCs w:val="20"/>
        </w:rPr>
        <w:t>.</w:t>
      </w:r>
    </w:p>
    <w:p w14:paraId="4DD870AB" w14:textId="77777777" w:rsidR="00C25439" w:rsidRDefault="00C25439" w:rsidP="00C25439">
      <w:pPr>
        <w:spacing w:before="0" w:after="0"/>
        <w:rPr>
          <w:rFonts w:ascii="Cambria" w:hAnsi="Cambria"/>
          <w:szCs w:val="20"/>
        </w:rPr>
      </w:pPr>
    </w:p>
    <w:p w14:paraId="10CB0ACC" w14:textId="2CDD9A30" w:rsidR="00700F98" w:rsidRDefault="00700F98" w:rsidP="00700F98">
      <w:pPr>
        <w:spacing w:before="0" w:after="0"/>
        <w:rPr>
          <w:rFonts w:ascii="Cambria" w:hAnsi="Cambria"/>
          <w:b/>
          <w:bCs/>
          <w:szCs w:val="20"/>
        </w:rPr>
      </w:pPr>
      <w:r w:rsidRPr="00651571">
        <w:rPr>
          <w:rFonts w:ascii="Cambria" w:hAnsi="Cambria"/>
          <w:b/>
          <w:bCs/>
          <w:szCs w:val="20"/>
        </w:rPr>
        <w:t xml:space="preserve">DIA </w:t>
      </w:r>
      <w:r w:rsidR="00AE0BE4">
        <w:rPr>
          <w:rFonts w:ascii="Cambria" w:hAnsi="Cambria"/>
          <w:b/>
          <w:bCs/>
          <w:szCs w:val="20"/>
        </w:rPr>
        <w:t>19</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Pr="00700F98">
        <w:rPr>
          <w:rFonts w:ascii="Cambria" w:hAnsi="Cambria"/>
          <w:b/>
          <w:bCs/>
          <w:szCs w:val="20"/>
        </w:rPr>
        <w:t xml:space="preserve">MADRID </w:t>
      </w:r>
      <w:r>
        <w:rPr>
          <w:rFonts w:ascii="Cambria" w:hAnsi="Cambria"/>
          <w:b/>
          <w:bCs/>
          <w:szCs w:val="20"/>
        </w:rPr>
        <w:t>–</w:t>
      </w:r>
      <w:r w:rsidRPr="00700F98">
        <w:rPr>
          <w:rFonts w:ascii="Cambria" w:hAnsi="Cambria"/>
          <w:b/>
          <w:bCs/>
          <w:szCs w:val="20"/>
        </w:rPr>
        <w:t xml:space="preserve"> </w:t>
      </w:r>
      <w:r w:rsidR="00D86734" w:rsidRPr="00D86734">
        <w:rPr>
          <w:rFonts w:ascii="Cambria" w:hAnsi="Cambria" w:cs="Aptos"/>
          <w:b/>
          <w:bCs/>
          <w:color w:val="000000"/>
          <w:szCs w:val="20"/>
          <w14:ligatures w14:val="standardContextual"/>
        </w:rPr>
        <w:t>CIUDAD DE MÉXICO</w:t>
      </w:r>
    </w:p>
    <w:p w14:paraId="5299A2E1" w14:textId="7926417D" w:rsidR="00216A7E" w:rsidRPr="00216A7E" w:rsidRDefault="00700F98" w:rsidP="00216A7E">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Pr="00700F98">
        <w:rPr>
          <w:rFonts w:ascii="Cambria" w:hAnsi="Cambria"/>
          <w:szCs w:val="20"/>
        </w:rPr>
        <w:t>y traslado al aeropuerto.</w:t>
      </w:r>
      <w:r w:rsidR="0078217F">
        <w:rPr>
          <w:rFonts w:ascii="Cambria" w:hAnsi="Cambria"/>
          <w:szCs w:val="20"/>
        </w:rPr>
        <w:t xml:space="preserve"> </w:t>
      </w:r>
      <w:r w:rsidR="00AA206A" w:rsidRPr="00AA206A">
        <w:rPr>
          <w:rFonts w:ascii="Cambria" w:hAnsi="Cambria"/>
          <w:b/>
          <w:bCs/>
          <w:szCs w:val="20"/>
        </w:rPr>
        <w:t>Fin de nuestros servicios</w:t>
      </w:r>
      <w:r w:rsidR="00AA206A">
        <w:rPr>
          <w:rFonts w:ascii="Cambria" w:hAnsi="Cambria"/>
          <w:szCs w:val="20"/>
        </w:rPr>
        <w:t>.</w:t>
      </w:r>
    </w:p>
    <w:p w14:paraId="31C58F04" w14:textId="77777777" w:rsidR="007C2A8F" w:rsidRPr="001A69DD" w:rsidRDefault="007C2A8F" w:rsidP="00ED0049">
      <w:pPr>
        <w:spacing w:before="0" w:after="0"/>
        <w:rPr>
          <w:rFonts w:ascii="Cambria" w:hAnsi="Cambria"/>
          <w:b/>
          <w:bCs/>
          <w:szCs w:val="20"/>
        </w:rPr>
      </w:pPr>
    </w:p>
    <w:p w14:paraId="43638336" w14:textId="68226D21" w:rsidR="00074EB4" w:rsidRPr="0078217F" w:rsidRDefault="00BB1434" w:rsidP="0078217F">
      <w:pPr>
        <w:pStyle w:val="Prrafodelista"/>
        <w:numPr>
          <w:ilvl w:val="0"/>
          <w:numId w:val="12"/>
        </w:numPr>
        <w:spacing w:before="0" w:after="0"/>
        <w:jc w:val="left"/>
        <w:rPr>
          <w:rFonts w:ascii="Cambria" w:hAnsi="Cambria"/>
          <w:b/>
          <w:bCs/>
          <w:color w:val="CC9900"/>
          <w:sz w:val="22"/>
        </w:rPr>
      </w:pPr>
      <w:r w:rsidRPr="00074EB4">
        <w:rPr>
          <w:rFonts w:ascii="Cambria" w:hAnsi="Cambria"/>
          <w:b/>
          <w:bCs/>
          <w:color w:val="CC9900"/>
          <w:sz w:val="22"/>
        </w:rPr>
        <w:t xml:space="preserve">PRECIO EN </w:t>
      </w:r>
      <w:r w:rsidR="00760E6C" w:rsidRPr="00074EB4">
        <w:rPr>
          <w:rFonts w:ascii="Cambria" w:hAnsi="Cambria"/>
          <w:b/>
          <w:bCs/>
          <w:color w:val="CC9900"/>
          <w:sz w:val="22"/>
        </w:rPr>
        <w:t xml:space="preserve">DOLARES (USD) </w:t>
      </w:r>
      <w:r w:rsidRPr="00074EB4">
        <w:rPr>
          <w:rFonts w:ascii="Cambria" w:hAnsi="Cambria"/>
          <w:b/>
          <w:bCs/>
          <w:color w:val="CC9900"/>
          <w:sz w:val="22"/>
        </w:rPr>
        <w:t>POR PERSONA</w:t>
      </w:r>
      <w:r w:rsidR="0078217F">
        <w:rPr>
          <w:rFonts w:ascii="Cambria" w:hAnsi="Cambria"/>
          <w:b/>
          <w:bCs/>
          <w:color w:val="CC9900"/>
          <w:sz w:val="22"/>
        </w:rPr>
        <w:t xml:space="preserve"> EN HABITACIÓN DOBLE</w:t>
      </w:r>
      <w:r w:rsidRPr="00074EB4">
        <w:rPr>
          <w:rFonts w:ascii="Cambria" w:hAnsi="Cambria"/>
          <w:b/>
          <w:bCs/>
          <w:color w:val="CC9900"/>
          <w:sz w:val="22"/>
        </w:rPr>
        <w:t>:</w:t>
      </w:r>
    </w:p>
    <w:tbl>
      <w:tblPr>
        <w:tblW w:w="2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tblGrid>
      <w:tr w:rsidR="00216A7E" w14:paraId="4A21F76E" w14:textId="77777777" w:rsidTr="0078217F">
        <w:trPr>
          <w:trHeight w:val="142"/>
          <w:jc w:val="center"/>
        </w:trPr>
        <w:tc>
          <w:tcPr>
            <w:tcW w:w="2547" w:type="dxa"/>
          </w:tcPr>
          <w:p w14:paraId="7471BB0E" w14:textId="5A025707" w:rsidR="00216A7E" w:rsidRDefault="0078217F" w:rsidP="007C2DED">
            <w:pPr>
              <w:spacing w:before="0" w:after="0" w:line="276" w:lineRule="auto"/>
              <w:jc w:val="center"/>
              <w:rPr>
                <w:rFonts w:ascii="Cambria" w:eastAsia="Cambria" w:hAnsi="Cambria" w:cs="Cambria"/>
                <w:b/>
                <w:bCs/>
              </w:rPr>
            </w:pPr>
            <w:r>
              <w:rPr>
                <w:rFonts w:ascii="Cambria" w:eastAsia="Cambria" w:hAnsi="Cambria" w:cs="Cambria"/>
                <w:b/>
                <w:bCs/>
              </w:rPr>
              <w:t>DOBLE</w:t>
            </w:r>
          </w:p>
        </w:tc>
      </w:tr>
      <w:tr w:rsidR="00216A7E" w14:paraId="60045F51" w14:textId="77777777" w:rsidTr="0078217F">
        <w:trPr>
          <w:trHeight w:val="46"/>
          <w:jc w:val="center"/>
        </w:trPr>
        <w:tc>
          <w:tcPr>
            <w:tcW w:w="2547" w:type="dxa"/>
            <w:shd w:val="clear" w:color="auto" w:fill="CC9900"/>
          </w:tcPr>
          <w:p w14:paraId="141E0DCE" w14:textId="4C120396" w:rsidR="00216A7E" w:rsidRDefault="00216A7E" w:rsidP="007C2DED">
            <w:pPr>
              <w:spacing w:before="0" w:after="0" w:line="276" w:lineRule="auto"/>
              <w:jc w:val="center"/>
              <w:rPr>
                <w:rFonts w:ascii="Cambria" w:eastAsia="Cambria" w:hAnsi="Cambria" w:cs="Cambria"/>
                <w:b/>
                <w:bCs/>
              </w:rPr>
            </w:pPr>
            <w:r>
              <w:rPr>
                <w:rFonts w:ascii="Cambria" w:eastAsia="Cambria" w:hAnsi="Cambria" w:cs="Cambria"/>
                <w:b/>
                <w:bCs/>
              </w:rPr>
              <w:t>$</w:t>
            </w:r>
            <w:r w:rsidR="0078217F">
              <w:rPr>
                <w:rFonts w:ascii="Cambria" w:eastAsia="Cambria" w:hAnsi="Cambria" w:cs="Cambria"/>
                <w:b/>
                <w:bCs/>
              </w:rPr>
              <w:t>2,</w:t>
            </w:r>
            <w:r w:rsidR="00AE0BE4">
              <w:rPr>
                <w:rFonts w:ascii="Cambria" w:eastAsia="Cambria" w:hAnsi="Cambria" w:cs="Cambria"/>
                <w:b/>
                <w:bCs/>
              </w:rPr>
              <w:t>5</w:t>
            </w:r>
            <w:r w:rsidR="0078217F">
              <w:rPr>
                <w:rFonts w:ascii="Cambria" w:eastAsia="Cambria" w:hAnsi="Cambria" w:cs="Cambria"/>
                <w:b/>
                <w:bCs/>
              </w:rPr>
              <w:t>99</w:t>
            </w:r>
            <w:r>
              <w:rPr>
                <w:rFonts w:ascii="Cambria" w:eastAsia="Cambria" w:hAnsi="Cambria" w:cs="Cambria"/>
                <w:b/>
                <w:bCs/>
              </w:rPr>
              <w:t xml:space="preserve"> USD</w:t>
            </w:r>
          </w:p>
        </w:tc>
      </w:tr>
    </w:tbl>
    <w:p w14:paraId="4F2FB64E" w14:textId="6B2A9657" w:rsidR="00216A7E" w:rsidRDefault="00216A7E" w:rsidP="00066E2E">
      <w:pPr>
        <w:spacing w:before="0" w:after="0"/>
        <w:jc w:val="center"/>
        <w:rPr>
          <w:rFonts w:ascii="Cambria" w:hAnsi="Cambria"/>
          <w:b/>
          <w:bCs/>
          <w:szCs w:val="20"/>
        </w:rPr>
      </w:pPr>
      <w:r w:rsidRPr="00AC02EE">
        <w:rPr>
          <w:rFonts w:ascii="Cambria" w:hAnsi="Cambria"/>
          <w:b/>
          <w:bCs/>
          <w:szCs w:val="20"/>
          <w:highlight w:val="yellow"/>
        </w:rPr>
        <w:t>IMPUESTOS AEREOS</w:t>
      </w:r>
      <w:r w:rsidR="0078217F" w:rsidRPr="00AC02EE">
        <w:rPr>
          <w:rFonts w:ascii="Cambria" w:hAnsi="Cambria"/>
          <w:b/>
          <w:bCs/>
          <w:szCs w:val="20"/>
          <w:highlight w:val="yellow"/>
        </w:rPr>
        <w:t xml:space="preserve"> NO </w:t>
      </w:r>
      <w:r w:rsidR="0078217F" w:rsidRPr="001F1375">
        <w:rPr>
          <w:rFonts w:ascii="Cambria" w:hAnsi="Cambria"/>
          <w:b/>
          <w:bCs/>
          <w:szCs w:val="20"/>
          <w:highlight w:val="yellow"/>
        </w:rPr>
        <w:t>INCLUIDOS</w:t>
      </w:r>
      <w:r w:rsidR="001F1375" w:rsidRPr="001F1375">
        <w:rPr>
          <w:rFonts w:ascii="Cambria" w:hAnsi="Cambria"/>
          <w:b/>
          <w:bCs/>
          <w:szCs w:val="20"/>
          <w:highlight w:val="yellow"/>
        </w:rPr>
        <w:t xml:space="preserve"> $899.00 USD por persona, neto</w:t>
      </w:r>
      <w:r w:rsidR="001F1375" w:rsidRPr="001F1375">
        <w:rPr>
          <w:rFonts w:ascii="Cambria" w:hAnsi="Cambria"/>
          <w:b/>
          <w:bCs/>
          <w:szCs w:val="20"/>
        </w:rPr>
        <w:t>.</w:t>
      </w:r>
    </w:p>
    <w:p w14:paraId="1DD208A0" w14:textId="6D6B79E2" w:rsidR="00FB5FD3" w:rsidRPr="00066E2E" w:rsidRDefault="00867119" w:rsidP="00066E2E">
      <w:pPr>
        <w:spacing w:before="0" w:after="0"/>
        <w:jc w:val="center"/>
        <w:rPr>
          <w:rFonts w:ascii="Cambria" w:hAnsi="Cambria"/>
          <w:b/>
          <w:bCs/>
          <w:szCs w:val="20"/>
        </w:rPr>
      </w:pPr>
      <w:r>
        <w:rPr>
          <w:rFonts w:ascii="Cambria" w:hAnsi="Cambria"/>
          <w:b/>
          <w:bCs/>
          <w:szCs w:val="20"/>
        </w:rPr>
        <w:t>*</w:t>
      </w:r>
      <w:r w:rsidR="00FC170C" w:rsidRPr="00066E2E">
        <w:rPr>
          <w:rFonts w:ascii="Cambria" w:hAnsi="Cambria"/>
          <w:b/>
          <w:bCs/>
          <w:szCs w:val="20"/>
        </w:rPr>
        <w:t>Precios sujetos a disponibilidad y/o cambio hasta reservar</w:t>
      </w:r>
    </w:p>
    <w:p w14:paraId="2EB49269" w14:textId="736F51D6" w:rsidR="009D7748" w:rsidRDefault="008E6B1C" w:rsidP="009D7748">
      <w:pPr>
        <w:spacing w:before="0" w:after="0"/>
        <w:rPr>
          <w:rFonts w:ascii="Cambria" w:hAnsi="Cambria"/>
          <w:szCs w:val="20"/>
        </w:rPr>
      </w:pPr>
      <w:r w:rsidRPr="00B30B93">
        <w:rPr>
          <w:rFonts w:ascii="Cambria" w:hAnsi="Cambria"/>
          <w:b/>
          <w:bCs/>
          <w:szCs w:val="20"/>
        </w:rPr>
        <w:t>NOTA</w:t>
      </w:r>
      <w:r w:rsidRPr="00B30B93">
        <w:rPr>
          <w:rFonts w:ascii="Cambria" w:hAnsi="Cambria"/>
          <w:szCs w:val="20"/>
        </w:rPr>
        <w:t>:</w:t>
      </w:r>
      <w:r w:rsidR="00730EE1">
        <w:rPr>
          <w:rFonts w:ascii="Cambria" w:hAnsi="Cambria"/>
          <w:szCs w:val="20"/>
        </w:rPr>
        <w:t xml:space="preserve"> Vigencia de pasaporte mínima de 6 meses a la fecha de finalización de su viaje.</w:t>
      </w:r>
      <w:r w:rsidR="00996806" w:rsidRPr="00B30B93">
        <w:rPr>
          <w:rFonts w:ascii="Cambria" w:hAnsi="Cambria"/>
          <w:szCs w:val="20"/>
        </w:rPr>
        <w:t xml:space="preserve"> </w:t>
      </w:r>
      <w:r w:rsidR="00216A7E" w:rsidRPr="00216A7E">
        <w:rPr>
          <w:rFonts w:ascii="Cambria" w:hAnsi="Cambria"/>
          <w:szCs w:val="20"/>
        </w:rPr>
        <w:t xml:space="preserve">Los impuestos se cobran de acuerdo a los que cotice el sistema la fecha de emisión </w:t>
      </w:r>
      <w:r w:rsidR="00700F98" w:rsidRPr="00216A7E">
        <w:rPr>
          <w:rFonts w:ascii="Cambria" w:hAnsi="Cambria"/>
          <w:szCs w:val="20"/>
        </w:rPr>
        <w:t>de los boletos</w:t>
      </w:r>
      <w:r w:rsidR="00216A7E">
        <w:rPr>
          <w:rFonts w:ascii="Cambria" w:hAnsi="Cambria"/>
          <w:szCs w:val="20"/>
        </w:rPr>
        <w:t xml:space="preserve">. </w:t>
      </w:r>
      <w:r w:rsidR="00216A7E" w:rsidRPr="00216A7E">
        <w:rPr>
          <w:rFonts w:ascii="Cambria" w:hAnsi="Cambria"/>
          <w:szCs w:val="20"/>
        </w:rPr>
        <w:t>Es indispensable para la emisión de boletos contar con la copia de pasaporte vigente</w:t>
      </w:r>
      <w:r w:rsidR="00216A7E">
        <w:rPr>
          <w:rFonts w:ascii="Cambria" w:hAnsi="Cambria"/>
          <w:szCs w:val="20"/>
        </w:rPr>
        <w:t xml:space="preserve">. </w:t>
      </w:r>
      <w:r w:rsidR="0078217F">
        <w:rPr>
          <w:rFonts w:ascii="Cambria" w:hAnsi="Cambria"/>
          <w:szCs w:val="20"/>
        </w:rPr>
        <w:t>Pagos al tipo de cambio del día de la operadora,</w:t>
      </w:r>
      <w:r w:rsidR="009D7748">
        <w:rPr>
          <w:rFonts w:ascii="Cambria" w:hAnsi="Cambria"/>
          <w:szCs w:val="20"/>
        </w:rPr>
        <w:t xml:space="preserve"> </w:t>
      </w:r>
      <w:r w:rsidR="009D7748" w:rsidRPr="00A6054B">
        <w:rPr>
          <w:rFonts w:ascii="Cambria" w:hAnsi="Cambria"/>
          <w:szCs w:val="20"/>
        </w:rPr>
        <w:t>Este itinerario está sujeto a cambios y modificaciones por motivos imperativos de los gobiernos de los países. Por motivos operativos el orden del programa podrá ser modificado, aún durante el recorrido, manteniéndose todas las visitas y servicios incluidos. El guía les informará a los pasajeros, directamente, si habrá algún cambio en la operativa del circuito.</w:t>
      </w:r>
      <w:r w:rsidR="00730EE1">
        <w:rPr>
          <w:rFonts w:ascii="Cambria" w:hAnsi="Cambria"/>
          <w:szCs w:val="20"/>
        </w:rPr>
        <w:t xml:space="preserve"> </w:t>
      </w:r>
    </w:p>
    <w:p w14:paraId="2ECB551D" w14:textId="77777777" w:rsidR="0045375F" w:rsidRPr="0045375F" w:rsidRDefault="0045375F" w:rsidP="0045375F">
      <w:pPr>
        <w:spacing w:before="0" w:after="0"/>
        <w:rPr>
          <w:rFonts w:ascii="Cambria" w:hAnsi="Cambria"/>
          <w:szCs w:val="20"/>
        </w:rPr>
      </w:pPr>
    </w:p>
    <w:p w14:paraId="414E989C" w14:textId="5380AF9F"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151D1891" w14:textId="0B5159CF"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Vuelo</w:t>
      </w:r>
      <w:r w:rsidR="0078217F">
        <w:rPr>
          <w:rStyle w:val="StyleSquare"/>
          <w:rFonts w:ascii="Cambria" w:hAnsi="Cambria"/>
          <w:color w:val="auto"/>
        </w:rPr>
        <w:t xml:space="preserve"> internacional </w:t>
      </w:r>
      <w:r w:rsidR="0053730C">
        <w:rPr>
          <w:rStyle w:val="StyleSquare"/>
          <w:rFonts w:ascii="Cambria" w:hAnsi="Cambria"/>
          <w:color w:val="auto"/>
        </w:rPr>
        <w:t>Ciudad de México</w:t>
      </w:r>
      <w:r w:rsidR="0078217F">
        <w:rPr>
          <w:rStyle w:val="StyleSquare"/>
          <w:rFonts w:ascii="Cambria" w:hAnsi="Cambria"/>
          <w:color w:val="auto"/>
        </w:rPr>
        <w:t xml:space="preserve"> – Madrid - </w:t>
      </w:r>
      <w:r w:rsidR="0053730C">
        <w:rPr>
          <w:rStyle w:val="StyleSquare"/>
          <w:rFonts w:ascii="Cambria" w:hAnsi="Cambria"/>
          <w:color w:val="auto"/>
        </w:rPr>
        <w:t>Ciudad de México</w:t>
      </w:r>
    </w:p>
    <w:p w14:paraId="18443AAF"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Alojamiento en hoteles de categoría T/P </w:t>
      </w:r>
    </w:p>
    <w:p w14:paraId="0C8C1468"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Desayuno diario </w:t>
      </w:r>
    </w:p>
    <w:p w14:paraId="74F7A289"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Guía acompañante durante todo el recorrido </w:t>
      </w:r>
    </w:p>
    <w:p w14:paraId="5B2349EB"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Seguro turístico básico (solo servicios terrestres, sugerimos llevar un seguro con mayor cobertura y que los proteja desde la salida desde su ciudad de origen) </w:t>
      </w:r>
    </w:p>
    <w:p w14:paraId="73D7A8CA"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Transporte en autocar turístico </w:t>
      </w:r>
    </w:p>
    <w:p w14:paraId="33734738" w14:textId="17B3CFD1" w:rsid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Traslados Aeropuerto - Hotel - Aeropuerto </w:t>
      </w:r>
    </w:p>
    <w:p w14:paraId="4A88B52F" w14:textId="23397AF8" w:rsidR="00700F98" w:rsidRDefault="00700F98" w:rsidP="00947513">
      <w:pPr>
        <w:pStyle w:val="P-Styleguiado"/>
        <w:numPr>
          <w:ilvl w:val="0"/>
          <w:numId w:val="18"/>
        </w:numPr>
        <w:spacing w:after="0"/>
        <w:rPr>
          <w:rStyle w:val="StyleSquare"/>
          <w:rFonts w:ascii="Cambria" w:hAnsi="Cambria"/>
          <w:color w:val="auto"/>
        </w:rPr>
      </w:pPr>
      <w:r w:rsidRPr="00700F98">
        <w:rPr>
          <w:rStyle w:val="StyleSquare"/>
          <w:rFonts w:ascii="Cambria" w:hAnsi="Cambria"/>
          <w:color w:val="auto"/>
        </w:rPr>
        <w:t xml:space="preserve">Traslados en </w:t>
      </w:r>
      <w:proofErr w:type="spellStart"/>
      <w:r w:rsidRPr="00700F98">
        <w:rPr>
          <w:rStyle w:val="StyleSquare"/>
          <w:rFonts w:ascii="Cambria" w:hAnsi="Cambria"/>
          <w:color w:val="auto"/>
        </w:rPr>
        <w:t>Vaporetto</w:t>
      </w:r>
      <w:proofErr w:type="spellEnd"/>
      <w:r w:rsidRPr="00700F98">
        <w:rPr>
          <w:rStyle w:val="StyleSquare"/>
          <w:rFonts w:ascii="Cambria" w:hAnsi="Cambria"/>
          <w:color w:val="auto"/>
        </w:rPr>
        <w:t xml:space="preserve"> en Venecia </w:t>
      </w:r>
    </w:p>
    <w:p w14:paraId="16B0E6DD" w14:textId="2AA467E0" w:rsidR="00700F98" w:rsidRPr="00700F98" w:rsidRDefault="00700F98" w:rsidP="00947513">
      <w:pPr>
        <w:numPr>
          <w:ilvl w:val="0"/>
          <w:numId w:val="18"/>
        </w:numPr>
        <w:autoSpaceDE w:val="0"/>
        <w:autoSpaceDN w:val="0"/>
        <w:adjustRightInd w:val="0"/>
        <w:spacing w:before="0" w:after="0"/>
        <w:jc w:val="left"/>
        <w:rPr>
          <w:rFonts w:ascii="Cambria" w:hAnsi="Cambria" w:cs="Times New Roman"/>
          <w:color w:val="000000"/>
          <w:szCs w:val="20"/>
          <w14:ligatures w14:val="standardContextual"/>
        </w:rPr>
      </w:pPr>
      <w:r w:rsidRPr="00700F98">
        <w:rPr>
          <w:rFonts w:ascii="Cambria" w:hAnsi="Cambria" w:cs="Times New Roman"/>
          <w:color w:val="000000"/>
          <w:szCs w:val="20"/>
          <w14:ligatures w14:val="standardContextual"/>
        </w:rPr>
        <w:t xml:space="preserve">Visita con guía local en </w:t>
      </w:r>
      <w:r w:rsidR="0053730C">
        <w:rPr>
          <w:rFonts w:ascii="Cambria" w:hAnsi="Cambria" w:cs="Times New Roman"/>
          <w:color w:val="000000"/>
          <w:szCs w:val="20"/>
          <w14:ligatures w14:val="standardContextual"/>
        </w:rPr>
        <w:t>los lugares indicados</w:t>
      </w:r>
    </w:p>
    <w:p w14:paraId="6F2F3663" w14:textId="6EA7C62D" w:rsidR="00700F98" w:rsidRDefault="00700F98" w:rsidP="00700F98">
      <w:pPr>
        <w:pStyle w:val="P-Styleguiado"/>
        <w:ind w:left="720"/>
        <w:rPr>
          <w:rStyle w:val="StyleSquare"/>
          <w:rFonts w:ascii="Cambria" w:hAnsi="Cambria"/>
          <w:color w:val="auto"/>
          <w:lang w:val="es-MX"/>
        </w:rPr>
      </w:pPr>
    </w:p>
    <w:p w14:paraId="44D35E04" w14:textId="0CEC63E0" w:rsidR="005617F8" w:rsidRPr="00366FF4" w:rsidRDefault="00C85E5B" w:rsidP="00196BA9">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4DAA5245" w14:textId="633B7614" w:rsidR="00216A7E" w:rsidRPr="0078217F" w:rsidRDefault="00216A7E" w:rsidP="00947513">
      <w:pPr>
        <w:pStyle w:val="P-Styleguiado"/>
        <w:numPr>
          <w:ilvl w:val="0"/>
          <w:numId w:val="20"/>
        </w:numPr>
        <w:spacing w:after="0"/>
        <w:rPr>
          <w:rStyle w:val="StyleSquare"/>
          <w:rFonts w:ascii="Cambria" w:hAnsi="Cambria"/>
          <w:b/>
          <w:bCs/>
          <w:color w:val="auto"/>
        </w:rPr>
      </w:pPr>
      <w:r w:rsidRPr="0078217F">
        <w:rPr>
          <w:rStyle w:val="StyleSquare"/>
          <w:rFonts w:ascii="Cambria" w:hAnsi="Cambria"/>
          <w:b/>
          <w:bCs/>
          <w:color w:val="auto"/>
        </w:rPr>
        <w:t xml:space="preserve">Impuestos aéreos (a pagar junto con la reserva, </w:t>
      </w:r>
      <w:r w:rsidRPr="00947513">
        <w:rPr>
          <w:rStyle w:val="StyleSquare"/>
          <w:rFonts w:ascii="Cambria" w:hAnsi="Cambria"/>
          <w:b/>
          <w:bCs/>
          <w:color w:val="auto"/>
          <w:highlight w:val="yellow"/>
        </w:rPr>
        <w:t>$899.00 USD por persona</w:t>
      </w:r>
      <w:r w:rsidRPr="0078217F">
        <w:rPr>
          <w:rStyle w:val="StyleSquare"/>
          <w:rFonts w:ascii="Cambria" w:hAnsi="Cambria"/>
          <w:b/>
          <w:bCs/>
          <w:color w:val="auto"/>
        </w:rPr>
        <w:t xml:space="preserve">) </w:t>
      </w:r>
    </w:p>
    <w:p w14:paraId="42A51F58"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Propinas </w:t>
      </w:r>
    </w:p>
    <w:p w14:paraId="53B04D42"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Alimentos </w:t>
      </w:r>
    </w:p>
    <w:p w14:paraId="2D90B219" w14:textId="030FD059" w:rsidR="00216A7E" w:rsidRPr="00216A7E" w:rsidRDefault="009D7748" w:rsidP="00947513">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Visitas o</w:t>
      </w:r>
      <w:r w:rsidR="00216A7E" w:rsidRPr="00216A7E">
        <w:rPr>
          <w:rStyle w:val="StyleSquare"/>
          <w:rFonts w:ascii="Cambria" w:hAnsi="Cambria"/>
          <w:color w:val="auto"/>
          <w:lang w:val="es-ES" w:eastAsia="es-MX"/>
        </w:rPr>
        <w:t xml:space="preserve">pcionales </w:t>
      </w:r>
    </w:p>
    <w:p w14:paraId="230D29BF"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Maleteros </w:t>
      </w:r>
    </w:p>
    <w:p w14:paraId="4B0754DC"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Gastos personales </w:t>
      </w:r>
    </w:p>
    <w:p w14:paraId="734F58E8"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Cualquier servicio no especificado o mencionado </w:t>
      </w:r>
    </w:p>
    <w:p w14:paraId="5455C94E" w14:textId="77777777" w:rsidR="0045375F" w:rsidRPr="0045375F" w:rsidRDefault="0045375F" w:rsidP="0045375F">
      <w:pPr>
        <w:spacing w:before="0" w:after="0"/>
        <w:rPr>
          <w:rFonts w:ascii="Cambria" w:hAnsi="Cambria"/>
          <w:szCs w:val="20"/>
          <w:lang w:val="es-ES"/>
        </w:rPr>
      </w:pPr>
    </w:p>
    <w:p w14:paraId="24785483" w14:textId="76DB1640" w:rsidR="00026281" w:rsidRPr="00947513"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tbl>
      <w:tblPr>
        <w:tblW w:w="5949" w:type="dxa"/>
        <w:jc w:val="center"/>
        <w:tblBorders>
          <w:top w:val="nil"/>
          <w:left w:val="nil"/>
          <w:bottom w:val="nil"/>
          <w:right w:val="nil"/>
          <w:insideH w:val="nil"/>
          <w:insideV w:val="nil"/>
        </w:tblBorders>
        <w:tblLayout w:type="fixed"/>
        <w:tblLook w:val="0400" w:firstRow="0" w:lastRow="0" w:firstColumn="0" w:lastColumn="0" w:noHBand="0" w:noVBand="1"/>
      </w:tblPr>
      <w:tblGrid>
        <w:gridCol w:w="1654"/>
        <w:gridCol w:w="4295"/>
      </w:tblGrid>
      <w:tr w:rsidR="00744FD7" w14:paraId="1F409E9E" w14:textId="77777777" w:rsidTr="00947513">
        <w:trPr>
          <w:trHeight w:val="266"/>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6057D448" w14:textId="77777777" w:rsidR="00744FD7" w:rsidRPr="009D7748" w:rsidRDefault="00744FD7" w:rsidP="009D7748">
            <w:pPr>
              <w:spacing w:before="0" w:after="0" w:line="276" w:lineRule="auto"/>
              <w:jc w:val="center"/>
              <w:rPr>
                <w:rFonts w:ascii="Cambria" w:eastAsia="Cambria" w:hAnsi="Cambria" w:cs="Cambria"/>
                <w:b/>
                <w:bCs/>
                <w:color w:val="000000" w:themeColor="text1"/>
              </w:rPr>
            </w:pPr>
            <w:r w:rsidRPr="009D7748">
              <w:rPr>
                <w:rFonts w:ascii="Cambria" w:eastAsia="Cambria" w:hAnsi="Cambria" w:cs="Cambria"/>
                <w:b/>
                <w:bCs/>
                <w:color w:val="000000" w:themeColor="text1"/>
              </w:rPr>
              <w:t>CIUDAD</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2477B3FC" w14:textId="749ED140" w:rsidR="00744FD7" w:rsidRPr="009D7748" w:rsidRDefault="00744FD7" w:rsidP="009D7748">
            <w:pPr>
              <w:spacing w:before="0" w:after="0" w:line="276" w:lineRule="auto"/>
              <w:jc w:val="center"/>
              <w:rPr>
                <w:rFonts w:ascii="Cambria" w:eastAsia="Cambria" w:hAnsi="Cambria" w:cs="Cambria"/>
                <w:b/>
                <w:bCs/>
                <w:color w:val="000000" w:themeColor="text1"/>
              </w:rPr>
            </w:pPr>
            <w:r w:rsidRPr="009D7748">
              <w:rPr>
                <w:rFonts w:ascii="Cambria" w:eastAsia="Cambria" w:hAnsi="Cambria" w:cs="Cambria"/>
                <w:b/>
                <w:bCs/>
                <w:color w:val="000000" w:themeColor="text1"/>
              </w:rPr>
              <w:t>HOTEL</w:t>
            </w:r>
            <w:r w:rsidR="00947513">
              <w:rPr>
                <w:rFonts w:ascii="Cambria" w:eastAsia="Cambria" w:hAnsi="Cambria" w:cs="Cambria"/>
                <w:b/>
                <w:bCs/>
                <w:color w:val="000000" w:themeColor="text1"/>
              </w:rPr>
              <w:t>ES PREVISTOS</w:t>
            </w:r>
          </w:p>
        </w:tc>
      </w:tr>
      <w:tr w:rsidR="00744FD7" w14:paraId="1682A9EC"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vAlign w:val="center"/>
          </w:tcPr>
          <w:p w14:paraId="0D11E599" w14:textId="1E531F60" w:rsidR="00700F98" w:rsidRPr="009D7748" w:rsidRDefault="006B143D" w:rsidP="009D7748">
            <w:pPr>
              <w:pStyle w:val="Default"/>
              <w:jc w:val="center"/>
              <w:rPr>
                <w:rFonts w:ascii="Cambria" w:hAnsi="Cambria"/>
                <w:b/>
                <w:bCs/>
                <w:sz w:val="20"/>
                <w:szCs w:val="20"/>
              </w:rPr>
            </w:pPr>
            <w:r w:rsidRPr="009D7748">
              <w:rPr>
                <w:rFonts w:ascii="Cambria" w:hAnsi="Cambria"/>
                <w:b/>
                <w:bCs/>
                <w:sz w:val="20"/>
                <w:szCs w:val="20"/>
              </w:rPr>
              <w:t xml:space="preserve">MADRID </w:t>
            </w:r>
          </w:p>
        </w:tc>
        <w:tc>
          <w:tcPr>
            <w:tcW w:w="4295" w:type="dxa"/>
            <w:tcBorders>
              <w:top w:val="single" w:sz="4" w:space="0" w:color="auto"/>
              <w:left w:val="single" w:sz="4" w:space="0" w:color="auto"/>
              <w:bottom w:val="single" w:sz="4" w:space="0" w:color="auto"/>
              <w:right w:val="single" w:sz="4" w:space="0" w:color="auto"/>
            </w:tcBorders>
            <w:vAlign w:val="center"/>
          </w:tcPr>
          <w:p w14:paraId="02A1DC07" w14:textId="6DE2F454" w:rsidR="006B143D" w:rsidRPr="006B143D" w:rsidRDefault="0053730C" w:rsidP="009D7748">
            <w:pPr>
              <w:pStyle w:val="Default"/>
              <w:jc w:val="center"/>
              <w:rPr>
                <w:rFonts w:ascii="Cambria" w:hAnsi="Cambria"/>
                <w:sz w:val="20"/>
                <w:szCs w:val="20"/>
              </w:rPr>
            </w:pPr>
            <w:r w:rsidRPr="0053730C">
              <w:rPr>
                <w:rFonts w:ascii="Cambria" w:hAnsi="Cambria"/>
                <w:sz w:val="20"/>
                <w:szCs w:val="20"/>
              </w:rPr>
              <w:t>Hotel Praga</w:t>
            </w:r>
          </w:p>
        </w:tc>
      </w:tr>
      <w:tr w:rsidR="00744FD7" w14:paraId="08573252"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DBD911D" w14:textId="04E242E1" w:rsidR="00744FD7" w:rsidRPr="009D7748" w:rsidRDefault="009D7748" w:rsidP="006B143D">
            <w:pPr>
              <w:pStyle w:val="Default"/>
              <w:jc w:val="center"/>
              <w:rPr>
                <w:rFonts w:ascii="Cambria" w:hAnsi="Cambria"/>
                <w:b/>
                <w:bCs/>
                <w:sz w:val="20"/>
                <w:szCs w:val="20"/>
              </w:rPr>
            </w:pPr>
            <w:r w:rsidRPr="009D7748">
              <w:rPr>
                <w:rFonts w:ascii="Cambria" w:hAnsi="Cambria"/>
                <w:b/>
                <w:bCs/>
                <w:sz w:val="20"/>
                <w:szCs w:val="20"/>
              </w:rPr>
              <w:t>BURDEOS</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5C74CFDD" w14:textId="25695C2F" w:rsidR="00744FD7" w:rsidRPr="006B143D" w:rsidRDefault="009D7748" w:rsidP="006B143D">
            <w:pPr>
              <w:pStyle w:val="Default"/>
              <w:jc w:val="center"/>
              <w:rPr>
                <w:rFonts w:ascii="Cambria" w:hAnsi="Cambria"/>
                <w:sz w:val="20"/>
                <w:szCs w:val="20"/>
              </w:rPr>
            </w:pPr>
            <w:r w:rsidRPr="006B143D">
              <w:rPr>
                <w:rFonts w:ascii="Cambria" w:hAnsi="Cambria"/>
                <w:sz w:val="20"/>
                <w:szCs w:val="20"/>
              </w:rPr>
              <w:t xml:space="preserve">B&amp;B </w:t>
            </w:r>
            <w:proofErr w:type="spellStart"/>
            <w:r w:rsidRPr="006B143D">
              <w:rPr>
                <w:rFonts w:ascii="Cambria" w:hAnsi="Cambria"/>
                <w:sz w:val="20"/>
                <w:szCs w:val="20"/>
              </w:rPr>
              <w:t>Bordeaux</w:t>
            </w:r>
            <w:proofErr w:type="spellEnd"/>
            <w:r w:rsidRPr="006B143D">
              <w:rPr>
                <w:rFonts w:ascii="Cambria" w:hAnsi="Cambria"/>
                <w:sz w:val="20"/>
                <w:szCs w:val="20"/>
              </w:rPr>
              <w:t xml:space="preserve"> Centre </w:t>
            </w:r>
            <w:proofErr w:type="spellStart"/>
            <w:r w:rsidRPr="006B143D">
              <w:rPr>
                <w:rFonts w:ascii="Cambria" w:hAnsi="Cambria"/>
                <w:sz w:val="20"/>
                <w:szCs w:val="20"/>
              </w:rPr>
              <w:t>Begles</w:t>
            </w:r>
            <w:proofErr w:type="spellEnd"/>
          </w:p>
        </w:tc>
      </w:tr>
      <w:tr w:rsidR="009D7748" w14:paraId="4CD9AF79"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204E4BD8" w14:textId="3231DD01"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 xml:space="preserve">PARÍS </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76C05DC1" w14:textId="6FBAEC71" w:rsidR="009D7748" w:rsidRPr="006B143D" w:rsidRDefault="0053730C" w:rsidP="009D7748">
            <w:pPr>
              <w:pStyle w:val="Default"/>
              <w:jc w:val="center"/>
              <w:rPr>
                <w:rFonts w:ascii="Cambria" w:hAnsi="Cambria"/>
                <w:sz w:val="20"/>
                <w:szCs w:val="20"/>
              </w:rPr>
            </w:pPr>
            <w:r w:rsidRPr="0053730C">
              <w:rPr>
                <w:rFonts w:ascii="Cambria" w:hAnsi="Cambria"/>
                <w:sz w:val="20"/>
                <w:szCs w:val="20"/>
              </w:rPr>
              <w:t xml:space="preserve">Ibis Paris 17 </w:t>
            </w:r>
            <w:proofErr w:type="spellStart"/>
            <w:r w:rsidRPr="0053730C">
              <w:rPr>
                <w:rFonts w:ascii="Cambria" w:hAnsi="Cambria"/>
                <w:sz w:val="20"/>
                <w:szCs w:val="20"/>
              </w:rPr>
              <w:t>Clichy</w:t>
            </w:r>
            <w:proofErr w:type="spellEnd"/>
            <w:r w:rsidRPr="0053730C">
              <w:rPr>
                <w:rFonts w:ascii="Cambria" w:hAnsi="Cambria"/>
                <w:sz w:val="20"/>
                <w:szCs w:val="20"/>
              </w:rPr>
              <w:t xml:space="preserve"> </w:t>
            </w:r>
            <w:proofErr w:type="spellStart"/>
            <w:r w:rsidRPr="0053730C">
              <w:rPr>
                <w:rFonts w:ascii="Cambria" w:hAnsi="Cambria"/>
                <w:sz w:val="20"/>
                <w:szCs w:val="20"/>
              </w:rPr>
              <w:t>Batignolles</w:t>
            </w:r>
            <w:proofErr w:type="spellEnd"/>
          </w:p>
        </w:tc>
      </w:tr>
      <w:tr w:rsidR="009D7748" w14:paraId="2996C1A9"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16DE0843" w14:textId="4A3721EC" w:rsidR="009D7748" w:rsidRPr="009D7748" w:rsidRDefault="0053730C" w:rsidP="009D7748">
            <w:pPr>
              <w:pStyle w:val="Default"/>
              <w:jc w:val="center"/>
              <w:rPr>
                <w:rFonts w:ascii="Cambria" w:hAnsi="Cambria"/>
                <w:b/>
                <w:bCs/>
                <w:sz w:val="20"/>
                <w:szCs w:val="20"/>
              </w:rPr>
            </w:pPr>
            <w:r w:rsidRPr="0053730C">
              <w:rPr>
                <w:rFonts w:ascii="Cambria" w:hAnsi="Cambria"/>
                <w:b/>
                <w:bCs/>
                <w:sz w:val="20"/>
                <w:szCs w:val="20"/>
              </w:rPr>
              <w:t>FRANKFURT</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5EEF9E3F" w14:textId="6412B60C" w:rsidR="009D7748" w:rsidRPr="006B143D" w:rsidRDefault="0053730C" w:rsidP="009D7748">
            <w:pPr>
              <w:pStyle w:val="Default"/>
              <w:jc w:val="center"/>
              <w:rPr>
                <w:rFonts w:ascii="Cambria" w:hAnsi="Cambria"/>
                <w:sz w:val="20"/>
                <w:szCs w:val="20"/>
              </w:rPr>
            </w:pPr>
            <w:r w:rsidRPr="0053730C">
              <w:rPr>
                <w:rFonts w:ascii="Cambria" w:hAnsi="Cambria"/>
                <w:sz w:val="20"/>
                <w:szCs w:val="20"/>
              </w:rPr>
              <w:t xml:space="preserve">Ibis Frankfurt City </w:t>
            </w:r>
            <w:proofErr w:type="spellStart"/>
            <w:r w:rsidRPr="0053730C">
              <w:rPr>
                <w:rFonts w:ascii="Cambria" w:hAnsi="Cambria"/>
                <w:sz w:val="20"/>
                <w:szCs w:val="20"/>
              </w:rPr>
              <w:t>Messe</w:t>
            </w:r>
            <w:proofErr w:type="spellEnd"/>
          </w:p>
        </w:tc>
      </w:tr>
      <w:tr w:rsidR="0053730C" w14:paraId="18937BF1" w14:textId="77777777" w:rsidTr="0053730C">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34074C94" w14:textId="582BDF19" w:rsidR="0053730C" w:rsidRPr="009D7748" w:rsidRDefault="0053730C" w:rsidP="009D7748">
            <w:pPr>
              <w:pStyle w:val="Default"/>
              <w:jc w:val="center"/>
              <w:rPr>
                <w:rFonts w:ascii="Cambria" w:hAnsi="Cambria"/>
                <w:b/>
                <w:bCs/>
                <w:sz w:val="20"/>
                <w:szCs w:val="20"/>
              </w:rPr>
            </w:pPr>
            <w:r w:rsidRPr="009D7748">
              <w:rPr>
                <w:rFonts w:ascii="Cambria" w:hAnsi="Cambria"/>
                <w:b/>
                <w:bCs/>
                <w:sz w:val="20"/>
                <w:szCs w:val="20"/>
              </w:rPr>
              <w:t>ZÚRICH</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17119525" w14:textId="5E48A59A" w:rsidR="0053730C" w:rsidRPr="006B143D" w:rsidRDefault="0053730C" w:rsidP="009D7748">
            <w:pPr>
              <w:pStyle w:val="Default"/>
              <w:jc w:val="center"/>
              <w:rPr>
                <w:rFonts w:ascii="Cambria" w:hAnsi="Cambria"/>
                <w:sz w:val="20"/>
                <w:szCs w:val="20"/>
              </w:rPr>
            </w:pPr>
            <w:r w:rsidRPr="0053730C">
              <w:rPr>
                <w:rFonts w:ascii="Cambria" w:hAnsi="Cambria"/>
                <w:sz w:val="20"/>
                <w:szCs w:val="20"/>
              </w:rPr>
              <w:t xml:space="preserve">Holiday </w:t>
            </w:r>
            <w:proofErr w:type="spellStart"/>
            <w:r w:rsidRPr="0053730C">
              <w:rPr>
                <w:rFonts w:ascii="Cambria" w:hAnsi="Cambria"/>
                <w:sz w:val="20"/>
                <w:szCs w:val="20"/>
              </w:rPr>
              <w:t>Inn</w:t>
            </w:r>
            <w:proofErr w:type="spellEnd"/>
            <w:r w:rsidRPr="0053730C">
              <w:rPr>
                <w:rFonts w:ascii="Cambria" w:hAnsi="Cambria"/>
                <w:sz w:val="20"/>
                <w:szCs w:val="20"/>
              </w:rPr>
              <w:t xml:space="preserve"> </w:t>
            </w:r>
            <w:proofErr w:type="spellStart"/>
            <w:r w:rsidRPr="0053730C">
              <w:rPr>
                <w:rFonts w:ascii="Cambria" w:hAnsi="Cambria"/>
                <w:sz w:val="20"/>
                <w:szCs w:val="20"/>
              </w:rPr>
              <w:t>Zurich</w:t>
            </w:r>
            <w:proofErr w:type="spellEnd"/>
            <w:r w:rsidRPr="0053730C">
              <w:rPr>
                <w:rFonts w:ascii="Cambria" w:hAnsi="Cambria"/>
                <w:sz w:val="20"/>
                <w:szCs w:val="20"/>
              </w:rPr>
              <w:t xml:space="preserve"> </w:t>
            </w:r>
            <w:proofErr w:type="spellStart"/>
            <w:r w:rsidRPr="0053730C">
              <w:rPr>
                <w:rFonts w:ascii="Cambria" w:hAnsi="Cambria"/>
                <w:sz w:val="20"/>
                <w:szCs w:val="20"/>
              </w:rPr>
              <w:t>Messe</w:t>
            </w:r>
            <w:proofErr w:type="spellEnd"/>
          </w:p>
        </w:tc>
      </w:tr>
      <w:tr w:rsidR="009D7748" w14:paraId="4A593A0E"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2ADCCD0F" w14:textId="1AE579D6"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VENECIA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73B38DF1" w14:textId="1EBA714A" w:rsidR="009D7748" w:rsidRPr="006B143D" w:rsidRDefault="009D7748" w:rsidP="009D7748">
            <w:pPr>
              <w:pStyle w:val="Default"/>
              <w:jc w:val="center"/>
              <w:rPr>
                <w:rFonts w:ascii="Cambria" w:hAnsi="Cambria"/>
                <w:sz w:val="20"/>
                <w:szCs w:val="20"/>
              </w:rPr>
            </w:pPr>
            <w:r w:rsidRPr="009D7748">
              <w:rPr>
                <w:rFonts w:ascii="Cambria" w:hAnsi="Cambria"/>
                <w:sz w:val="20"/>
                <w:szCs w:val="20"/>
              </w:rPr>
              <w:t xml:space="preserve">LH Hotel Sirio </w:t>
            </w:r>
            <w:proofErr w:type="spellStart"/>
            <w:r w:rsidRPr="009D7748">
              <w:rPr>
                <w:rFonts w:ascii="Cambria" w:hAnsi="Cambria"/>
                <w:sz w:val="20"/>
                <w:szCs w:val="20"/>
              </w:rPr>
              <w:t>Venice</w:t>
            </w:r>
            <w:proofErr w:type="spellEnd"/>
            <w:r w:rsidRPr="009D7748">
              <w:rPr>
                <w:rFonts w:ascii="Cambria" w:hAnsi="Cambria"/>
                <w:sz w:val="20"/>
                <w:szCs w:val="20"/>
              </w:rPr>
              <w:t xml:space="preserve"> </w:t>
            </w:r>
            <w:r w:rsidR="0053730C">
              <w:rPr>
                <w:rFonts w:ascii="Cambria" w:hAnsi="Cambria"/>
                <w:sz w:val="20"/>
                <w:szCs w:val="20"/>
              </w:rPr>
              <w:t>–</w:t>
            </w:r>
            <w:r w:rsidRPr="009D7748">
              <w:rPr>
                <w:rFonts w:ascii="Cambria" w:hAnsi="Cambria"/>
                <w:sz w:val="20"/>
                <w:szCs w:val="20"/>
              </w:rPr>
              <w:t xml:space="preserve"> Mestre</w:t>
            </w:r>
          </w:p>
        </w:tc>
      </w:tr>
      <w:tr w:rsidR="0053730C" w:rsidRPr="0053730C" w14:paraId="3488D2BA"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CA174F9" w14:textId="67D53733" w:rsidR="0053730C" w:rsidRPr="009D7748" w:rsidRDefault="0053730C" w:rsidP="009D7748">
            <w:pPr>
              <w:pStyle w:val="Default"/>
              <w:jc w:val="center"/>
              <w:rPr>
                <w:rFonts w:ascii="Cambria" w:hAnsi="Cambria"/>
                <w:b/>
                <w:bCs/>
                <w:sz w:val="20"/>
                <w:szCs w:val="20"/>
              </w:rPr>
            </w:pPr>
            <w:r w:rsidRPr="009D7748">
              <w:rPr>
                <w:rFonts w:ascii="Cambria" w:hAnsi="Cambria"/>
                <w:b/>
                <w:bCs/>
                <w:sz w:val="20"/>
                <w:szCs w:val="20"/>
              </w:rPr>
              <w:t>FLORENCIA</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49113771" w14:textId="4094FF45" w:rsidR="0053730C" w:rsidRPr="00C76A4C" w:rsidRDefault="0053730C" w:rsidP="009D7748">
            <w:pPr>
              <w:pStyle w:val="Default"/>
              <w:jc w:val="center"/>
              <w:rPr>
                <w:rFonts w:ascii="Cambria" w:hAnsi="Cambria"/>
                <w:sz w:val="20"/>
                <w:szCs w:val="20"/>
                <w:lang w:val="en-US"/>
              </w:rPr>
            </w:pPr>
            <w:r w:rsidRPr="00C76A4C">
              <w:rPr>
                <w:rFonts w:ascii="Cambria" w:hAnsi="Cambria"/>
                <w:sz w:val="20"/>
                <w:szCs w:val="20"/>
                <w:lang w:val="en-US"/>
              </w:rPr>
              <w:t>B&amp;B Firenze City Centre</w:t>
            </w:r>
          </w:p>
        </w:tc>
      </w:tr>
      <w:tr w:rsidR="009D7748" w:rsidRPr="0053730C" w14:paraId="74F6E883" w14:textId="77777777" w:rsidTr="0053730C">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3399B7B6" w14:textId="0B565559" w:rsidR="009D7748" w:rsidRPr="0053730C" w:rsidRDefault="0053730C" w:rsidP="009D7748">
            <w:pPr>
              <w:pStyle w:val="Default"/>
              <w:jc w:val="center"/>
              <w:rPr>
                <w:rFonts w:ascii="Cambria" w:hAnsi="Cambria"/>
                <w:b/>
                <w:bCs/>
                <w:sz w:val="20"/>
                <w:szCs w:val="20"/>
                <w:lang w:val="en-US"/>
              </w:rPr>
            </w:pPr>
            <w:r w:rsidRPr="009D7748">
              <w:rPr>
                <w:rFonts w:ascii="Cambria" w:hAnsi="Cambria"/>
                <w:b/>
                <w:bCs/>
                <w:sz w:val="20"/>
                <w:szCs w:val="20"/>
              </w:rPr>
              <w:t>ROMA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2B2992F1" w14:textId="4257A45A" w:rsidR="009D7748" w:rsidRPr="00C76A4C" w:rsidRDefault="0053730C" w:rsidP="009D7748">
            <w:pPr>
              <w:pStyle w:val="Default"/>
              <w:jc w:val="center"/>
              <w:rPr>
                <w:rFonts w:ascii="Cambria" w:hAnsi="Cambria"/>
                <w:sz w:val="20"/>
                <w:szCs w:val="20"/>
                <w:lang w:val="en-US"/>
              </w:rPr>
            </w:pPr>
            <w:r w:rsidRPr="009D7748">
              <w:rPr>
                <w:rFonts w:ascii="Cambria" w:hAnsi="Cambria"/>
                <w:sz w:val="20"/>
                <w:szCs w:val="20"/>
              </w:rPr>
              <w:t>IH Roma Z3</w:t>
            </w:r>
          </w:p>
        </w:tc>
      </w:tr>
      <w:tr w:rsidR="009D7748" w14:paraId="7208FCA1"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ACA0CDA" w14:textId="4A9ECF40"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lastRenderedPageBreak/>
              <w:t>NIZA</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245BD50C" w14:textId="75BA38F7" w:rsidR="009D7748" w:rsidRPr="009D7748" w:rsidRDefault="009D7748" w:rsidP="009D7748">
            <w:pPr>
              <w:pStyle w:val="Default"/>
              <w:jc w:val="center"/>
              <w:rPr>
                <w:rFonts w:ascii="Cambria" w:hAnsi="Cambria"/>
                <w:sz w:val="20"/>
                <w:szCs w:val="20"/>
              </w:rPr>
            </w:pPr>
            <w:r w:rsidRPr="009D7748">
              <w:rPr>
                <w:rFonts w:ascii="Cambria" w:hAnsi="Cambria"/>
                <w:sz w:val="20"/>
                <w:szCs w:val="20"/>
              </w:rPr>
              <w:t xml:space="preserve">Ibis </w:t>
            </w:r>
            <w:proofErr w:type="spellStart"/>
            <w:r w:rsidRPr="009D7748">
              <w:rPr>
                <w:rFonts w:ascii="Cambria" w:hAnsi="Cambria"/>
                <w:sz w:val="20"/>
                <w:szCs w:val="20"/>
              </w:rPr>
              <w:t>Nice</w:t>
            </w:r>
            <w:proofErr w:type="spellEnd"/>
            <w:r w:rsidRPr="009D7748">
              <w:rPr>
                <w:rFonts w:ascii="Cambria" w:hAnsi="Cambria"/>
                <w:sz w:val="20"/>
                <w:szCs w:val="20"/>
              </w:rPr>
              <w:t xml:space="preserve"> Centre </w:t>
            </w:r>
            <w:proofErr w:type="spellStart"/>
            <w:r w:rsidRPr="009D7748">
              <w:rPr>
                <w:rFonts w:ascii="Cambria" w:hAnsi="Cambria"/>
                <w:sz w:val="20"/>
                <w:szCs w:val="20"/>
              </w:rPr>
              <w:t>Gare</w:t>
            </w:r>
            <w:proofErr w:type="spellEnd"/>
          </w:p>
        </w:tc>
      </w:tr>
      <w:tr w:rsidR="0053730C" w14:paraId="6D543B40" w14:textId="77777777" w:rsidTr="0053730C">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6BF537A6" w14:textId="5D1F8098" w:rsidR="0053730C" w:rsidRPr="009D7748" w:rsidRDefault="00582240" w:rsidP="009D7748">
            <w:pPr>
              <w:pStyle w:val="Default"/>
              <w:jc w:val="center"/>
              <w:rPr>
                <w:rFonts w:ascii="Cambria" w:hAnsi="Cambria"/>
                <w:b/>
                <w:bCs/>
                <w:sz w:val="20"/>
                <w:szCs w:val="20"/>
              </w:rPr>
            </w:pPr>
            <w:r w:rsidRPr="009D7748">
              <w:rPr>
                <w:rFonts w:ascii="Cambria" w:hAnsi="Cambria"/>
                <w:b/>
                <w:bCs/>
                <w:sz w:val="20"/>
                <w:szCs w:val="20"/>
              </w:rPr>
              <w:t>BARCELONA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3964DBE2" w14:textId="44469EA0" w:rsidR="0053730C" w:rsidRPr="009D7748" w:rsidRDefault="00582240" w:rsidP="009D7748">
            <w:pPr>
              <w:pStyle w:val="Default"/>
              <w:jc w:val="center"/>
              <w:rPr>
                <w:rFonts w:ascii="Cambria" w:hAnsi="Cambria"/>
                <w:sz w:val="20"/>
                <w:szCs w:val="20"/>
              </w:rPr>
            </w:pPr>
            <w:r w:rsidRPr="009D7748">
              <w:rPr>
                <w:rFonts w:ascii="Cambria" w:hAnsi="Cambria"/>
                <w:sz w:val="20"/>
                <w:szCs w:val="20"/>
              </w:rPr>
              <w:t>Ibis Barcelona Meridiana</w:t>
            </w:r>
          </w:p>
        </w:tc>
      </w:tr>
    </w:tbl>
    <w:p w14:paraId="4ED2B37C" w14:textId="5C5CA6A9" w:rsidR="00A6054B" w:rsidRDefault="009D7748" w:rsidP="00A6054B">
      <w:pPr>
        <w:spacing w:before="0" w:after="0"/>
        <w:rPr>
          <w:rFonts w:ascii="Cambria" w:hAnsi="Cambria"/>
          <w:szCs w:val="20"/>
        </w:rPr>
      </w:pPr>
      <w:r w:rsidRPr="00A6054B">
        <w:rPr>
          <w:rFonts w:ascii="Cambria" w:hAnsi="Cambria"/>
          <w:szCs w:val="20"/>
        </w:rPr>
        <w:t xml:space="preserve">Nota: los hoteles aquí mencionados son previstos, los hoteles finales se confirman 07 días antes de la fecha de </w:t>
      </w:r>
      <w:proofErr w:type="spellStart"/>
      <w:r w:rsidRPr="00A6054B">
        <w:rPr>
          <w:rFonts w:ascii="Cambria" w:hAnsi="Cambria"/>
          <w:szCs w:val="20"/>
        </w:rPr>
        <w:t>incio</w:t>
      </w:r>
      <w:proofErr w:type="spellEnd"/>
      <w:r w:rsidRPr="00A6054B">
        <w:rPr>
          <w:rFonts w:ascii="Cambria" w:hAnsi="Cambria"/>
          <w:szCs w:val="20"/>
        </w:rPr>
        <w:t xml:space="preserve"> del circuito. Los hoteles pueden cambiar aun durante el recorrido, no de categoría, pero </w:t>
      </w:r>
      <w:proofErr w:type="spellStart"/>
      <w:r w:rsidRPr="00A6054B">
        <w:rPr>
          <w:rFonts w:ascii="Cambria" w:hAnsi="Cambria"/>
          <w:szCs w:val="20"/>
        </w:rPr>
        <w:t>si</w:t>
      </w:r>
      <w:proofErr w:type="spellEnd"/>
      <w:r w:rsidRPr="00A6054B">
        <w:rPr>
          <w:rFonts w:ascii="Cambria" w:hAnsi="Cambria"/>
          <w:szCs w:val="20"/>
        </w:rPr>
        <w:t xml:space="preserve"> de ubicación, en dado caso el guía que los acompaña durante todo el recorrido les avisa directamente</w:t>
      </w:r>
      <w:r w:rsidR="00A6054B" w:rsidRPr="00A6054B">
        <w:rPr>
          <w:rFonts w:ascii="Cambria" w:hAnsi="Cambria"/>
          <w:szCs w:val="20"/>
        </w:rPr>
        <w:t>.</w:t>
      </w:r>
    </w:p>
    <w:p w14:paraId="391AE620" w14:textId="77777777" w:rsidR="00A6054B" w:rsidRPr="00A6054B" w:rsidRDefault="00A6054B" w:rsidP="00A6054B">
      <w:pPr>
        <w:spacing w:before="0" w:after="0"/>
        <w:rPr>
          <w:rFonts w:ascii="Cambria" w:hAnsi="Cambria"/>
          <w:szCs w:val="20"/>
        </w:rPr>
      </w:pPr>
    </w:p>
    <w:p w14:paraId="40A6FA2F" w14:textId="2FCD2C7C" w:rsidR="000A59E9" w:rsidRPr="00730EE1" w:rsidRDefault="00730EE1" w:rsidP="00A6054B">
      <w:pPr>
        <w:pStyle w:val="Prrafodelista"/>
        <w:numPr>
          <w:ilvl w:val="0"/>
          <w:numId w:val="12"/>
        </w:numPr>
        <w:spacing w:before="0" w:after="0"/>
        <w:rPr>
          <w:rFonts w:ascii="Arial Rounded MT Bold" w:hAnsi="Arial Rounded MT Bold"/>
          <w:b/>
          <w:bCs/>
          <w:color w:val="CC9900"/>
          <w:szCs w:val="20"/>
        </w:rPr>
      </w:pPr>
      <w:r w:rsidRPr="0045375F">
        <w:rPr>
          <w:rFonts w:ascii="Arial Rounded MT Bold" w:hAnsi="Arial Rounded MT Bold"/>
          <w:b/>
          <w:bCs/>
          <w:color w:val="CC9900"/>
          <w:szCs w:val="20"/>
        </w:rPr>
        <w:t xml:space="preserve">INFORMACIÓN IMPORTANTE </w:t>
      </w:r>
    </w:p>
    <w:p w14:paraId="10A74CF9" w14:textId="77777777" w:rsidR="00947513" w:rsidRDefault="00947513" w:rsidP="00A6054B">
      <w:pPr>
        <w:spacing w:before="0" w:after="0"/>
        <w:rPr>
          <w:rFonts w:ascii="Cambria" w:hAnsi="Cambria"/>
          <w:b/>
          <w:bCs/>
          <w:szCs w:val="20"/>
        </w:rPr>
      </w:pPr>
    </w:p>
    <w:p w14:paraId="0299233C" w14:textId="10A38192" w:rsidR="00947513" w:rsidRPr="00947513" w:rsidRDefault="00947513" w:rsidP="00947513">
      <w:pPr>
        <w:spacing w:before="0" w:after="0"/>
        <w:rPr>
          <w:rFonts w:ascii="Cambria" w:hAnsi="Cambria"/>
          <w:szCs w:val="20"/>
        </w:rPr>
      </w:pPr>
      <w:r w:rsidRPr="00AC02EE">
        <w:rPr>
          <w:rFonts w:ascii="Cambria" w:hAnsi="Cambria"/>
          <w:szCs w:val="20"/>
        </w:rPr>
        <w:t xml:space="preserve">Para el correcto funcionamiento del tour, solo estará permitido una maleta como equipaje en bodega del autocar, siendo recomendado complementarlo con una bolsa de mano que si se podrá subir a la cabina de pasajeros (no se permiten </w:t>
      </w:r>
      <w:proofErr w:type="spellStart"/>
      <w:r w:rsidRPr="00AC02EE">
        <w:rPr>
          <w:rFonts w:ascii="Cambria" w:hAnsi="Cambria"/>
          <w:szCs w:val="20"/>
        </w:rPr>
        <w:t>carry-on</w:t>
      </w:r>
      <w:proofErr w:type="spellEnd"/>
      <w:r w:rsidRPr="00AC02EE">
        <w:rPr>
          <w:rFonts w:ascii="Cambria" w:hAnsi="Cambria"/>
          <w:szCs w:val="20"/>
        </w:rPr>
        <w:t xml:space="preserve">). Si por razones de espacio no entrasen en la bodega del autocar todas las maletas, aquellos pasajeros que llevan más de una deberán encargarse por sus medios de enviarla al siguiente destino. </w:t>
      </w:r>
    </w:p>
    <w:p w14:paraId="47E963A0" w14:textId="77777777" w:rsidR="00947513" w:rsidRPr="00947513" w:rsidRDefault="00947513" w:rsidP="00947513">
      <w:pPr>
        <w:spacing w:before="0" w:after="0"/>
        <w:rPr>
          <w:rFonts w:ascii="Cambria" w:hAnsi="Cambria"/>
          <w:szCs w:val="20"/>
        </w:rPr>
      </w:pPr>
    </w:p>
    <w:p w14:paraId="5F9FDF1F" w14:textId="59C39500" w:rsidR="00947513" w:rsidRPr="00947513" w:rsidRDefault="00947513" w:rsidP="00947513">
      <w:pPr>
        <w:spacing w:before="0" w:after="0"/>
        <w:rPr>
          <w:rFonts w:ascii="Cambria" w:hAnsi="Cambria"/>
          <w:szCs w:val="20"/>
        </w:rPr>
      </w:pPr>
      <w:proofErr w:type="spellStart"/>
      <w:r w:rsidRPr="00AC02EE">
        <w:rPr>
          <w:rFonts w:ascii="Cambria" w:hAnsi="Cambria"/>
          <w:b/>
          <w:bCs/>
          <w:szCs w:val="20"/>
        </w:rPr>
        <w:t>Twins</w:t>
      </w:r>
      <w:proofErr w:type="spellEnd"/>
      <w:r w:rsidRPr="00AC02EE">
        <w:rPr>
          <w:rFonts w:ascii="Cambria" w:hAnsi="Cambria"/>
          <w:szCs w:val="20"/>
        </w:rPr>
        <w:t xml:space="preserve">. No podemos garantizar que en todos los hoteles del recorrido sean posibles las habitaciones </w:t>
      </w:r>
      <w:proofErr w:type="spellStart"/>
      <w:r w:rsidRPr="00AC02EE">
        <w:rPr>
          <w:rFonts w:ascii="Cambria" w:hAnsi="Cambria"/>
          <w:szCs w:val="20"/>
        </w:rPr>
        <w:t>twin</w:t>
      </w:r>
      <w:proofErr w:type="spellEnd"/>
      <w:r w:rsidRPr="00AC02EE">
        <w:rPr>
          <w:rFonts w:ascii="Cambria" w:hAnsi="Cambria"/>
          <w:szCs w:val="20"/>
        </w:rPr>
        <w:t xml:space="preserve">. Los hoteles disponen de una capacidad reducida de este tipo de habitación por lo que no ofrecemos garantía ni tenemos obligación en proveer </w:t>
      </w:r>
      <w:proofErr w:type="spellStart"/>
      <w:r w:rsidRPr="00AC02EE">
        <w:rPr>
          <w:rFonts w:ascii="Cambria" w:hAnsi="Cambria"/>
          <w:szCs w:val="20"/>
        </w:rPr>
        <w:t>twins</w:t>
      </w:r>
      <w:proofErr w:type="spellEnd"/>
      <w:r w:rsidRPr="00AC02EE">
        <w:rPr>
          <w:rFonts w:ascii="Cambria" w:hAnsi="Cambria"/>
          <w:szCs w:val="20"/>
        </w:rPr>
        <w:t xml:space="preserve">. </w:t>
      </w:r>
    </w:p>
    <w:p w14:paraId="45B7A5B9" w14:textId="576C5E6D" w:rsidR="00947513" w:rsidRPr="00AC02EE" w:rsidRDefault="00947513" w:rsidP="00947513">
      <w:pPr>
        <w:spacing w:before="0" w:after="0"/>
        <w:rPr>
          <w:rFonts w:ascii="Cambria" w:hAnsi="Cambria"/>
          <w:szCs w:val="20"/>
        </w:rPr>
      </w:pPr>
      <w:r w:rsidRPr="00AC02EE">
        <w:rPr>
          <w:rFonts w:ascii="Cambria" w:hAnsi="Cambria"/>
          <w:szCs w:val="20"/>
        </w:rPr>
        <w:t xml:space="preserve">Nota pasaportes: es responsabilidad del pasajero checar que su pasaporte tenga vigencia mínima 6 meses de vencimiento posterior a la fecha de finalización de su viaje, en caso de que no cumpla con este requisito debe solicitar un nuevo pasaporte programando una cita en </w:t>
      </w:r>
      <w:proofErr w:type="spellStart"/>
      <w:r w:rsidRPr="00AC02EE">
        <w:rPr>
          <w:rFonts w:ascii="Cambria" w:hAnsi="Cambria"/>
          <w:szCs w:val="20"/>
        </w:rPr>
        <w:t>sre</w:t>
      </w:r>
      <w:proofErr w:type="spellEnd"/>
      <w:r w:rsidRPr="00AC02EE">
        <w:rPr>
          <w:rFonts w:ascii="Cambria" w:hAnsi="Cambria"/>
          <w:szCs w:val="20"/>
        </w:rPr>
        <w:t xml:space="preserve"> 01 800 8010 773, si el pasajero viaja sin cumplir este requisito corre el riesgo de que las autoridades no le permitan hacer su viaje e incluso no ingresar en el </w:t>
      </w:r>
      <w:proofErr w:type="spellStart"/>
      <w:r w:rsidRPr="00AC02EE">
        <w:rPr>
          <w:rFonts w:ascii="Cambria" w:hAnsi="Cambria"/>
          <w:szCs w:val="20"/>
        </w:rPr>
        <w:t>pais</w:t>
      </w:r>
      <w:proofErr w:type="spellEnd"/>
      <w:r w:rsidRPr="00AC02EE">
        <w:rPr>
          <w:rFonts w:ascii="Cambria" w:hAnsi="Cambria"/>
          <w:szCs w:val="20"/>
        </w:rPr>
        <w:t xml:space="preserve"> de destino. Https://www.gob.mx/sre/acciones-y-programas/pasaporte-mexicano </w:t>
      </w:r>
    </w:p>
    <w:p w14:paraId="6BEA4EAB" w14:textId="77777777" w:rsidR="00947513" w:rsidRPr="00AC02EE" w:rsidRDefault="00947513" w:rsidP="00947513">
      <w:pPr>
        <w:spacing w:before="0" w:after="0"/>
        <w:rPr>
          <w:rFonts w:ascii="Cambria" w:hAnsi="Cambria"/>
          <w:b/>
          <w:bCs/>
          <w:szCs w:val="20"/>
        </w:rPr>
      </w:pPr>
    </w:p>
    <w:p w14:paraId="7BFEDA30" w14:textId="315D85FF" w:rsidR="00730EE1" w:rsidRPr="00AC02EE" w:rsidRDefault="00730EE1" w:rsidP="00947513">
      <w:pPr>
        <w:spacing w:before="0" w:after="0"/>
        <w:rPr>
          <w:rFonts w:ascii="Cambria" w:hAnsi="Cambria"/>
          <w:b/>
          <w:bCs/>
          <w:szCs w:val="20"/>
        </w:rPr>
      </w:pPr>
      <w:r w:rsidRPr="00AC02EE">
        <w:rPr>
          <w:rFonts w:ascii="Cambria" w:hAnsi="Cambria"/>
          <w:b/>
          <w:bCs/>
          <w:szCs w:val="20"/>
        </w:rPr>
        <w:t xml:space="preserve">Importante; </w:t>
      </w:r>
      <w:r w:rsidRPr="00AC02EE">
        <w:rPr>
          <w:rFonts w:ascii="Cambria" w:hAnsi="Cambria"/>
          <w:szCs w:val="20"/>
        </w:rPr>
        <w:t xml:space="preserve">es responsabilidad del pasajero llevar su documentación en regla e investigar si requiere de algún tipo de visado, permiso para poder entrar a el (los) </w:t>
      </w:r>
      <w:proofErr w:type="spellStart"/>
      <w:r w:rsidRPr="00AC02EE">
        <w:rPr>
          <w:rFonts w:ascii="Cambria" w:hAnsi="Cambria"/>
          <w:szCs w:val="20"/>
        </w:rPr>
        <w:t>paises</w:t>
      </w:r>
      <w:proofErr w:type="spellEnd"/>
      <w:r w:rsidRPr="00AC02EE">
        <w:rPr>
          <w:rFonts w:ascii="Cambria" w:hAnsi="Cambria"/>
          <w:szCs w:val="20"/>
        </w:rPr>
        <w:t xml:space="preserve"> que visitará, pasaporte, formularios </w:t>
      </w:r>
      <w:proofErr w:type="spellStart"/>
      <w:r w:rsidRPr="00AC02EE">
        <w:rPr>
          <w:rFonts w:ascii="Cambria" w:hAnsi="Cambria"/>
          <w:szCs w:val="20"/>
        </w:rPr>
        <w:t>covid</w:t>
      </w:r>
      <w:proofErr w:type="spellEnd"/>
      <w:r w:rsidRPr="00AC02EE">
        <w:rPr>
          <w:rFonts w:ascii="Cambria" w:hAnsi="Cambria"/>
          <w:szCs w:val="20"/>
        </w:rPr>
        <w:t xml:space="preserve"> y demás requisitos que pudieran exigir las autoridades migratorias de cada país en función de su nacionalidad. Consulte en su país de origen antes de viajar los visados o requisitos de entrada a los lugares a donde vaya a viajar. </w:t>
      </w:r>
      <w:r w:rsidRPr="00AC02EE">
        <w:rPr>
          <w:rFonts w:ascii="Cambria" w:hAnsi="Cambria"/>
          <w:b/>
          <w:bCs/>
          <w:szCs w:val="20"/>
        </w:rPr>
        <w:t>No tramitamos visados.</w:t>
      </w:r>
    </w:p>
    <w:p w14:paraId="33A1EC65" w14:textId="77777777" w:rsidR="00730EE1" w:rsidRPr="00AC02EE" w:rsidRDefault="00730EE1" w:rsidP="00A6054B">
      <w:pPr>
        <w:spacing w:before="0" w:after="0"/>
        <w:rPr>
          <w:rFonts w:ascii="Cambria" w:hAnsi="Cambria"/>
          <w:b/>
          <w:bCs/>
          <w:szCs w:val="20"/>
        </w:rPr>
      </w:pPr>
    </w:p>
    <w:p w14:paraId="428B482D" w14:textId="5A6AC4F6" w:rsidR="00730EE1" w:rsidRPr="00AC02EE" w:rsidRDefault="00730EE1" w:rsidP="00A6054B">
      <w:pPr>
        <w:spacing w:before="0" w:after="0"/>
        <w:rPr>
          <w:rFonts w:ascii="Cambria" w:hAnsi="Cambria"/>
          <w:szCs w:val="20"/>
        </w:rPr>
      </w:pPr>
      <w:r w:rsidRPr="00AC02EE">
        <w:rPr>
          <w:rFonts w:ascii="Cambria" w:hAnsi="Cambria"/>
          <w:szCs w:val="20"/>
        </w:rPr>
        <w:t xml:space="preserve">Si viajan menores…. Recordar que deben llenar el formato </w:t>
      </w:r>
      <w:proofErr w:type="spellStart"/>
      <w:r w:rsidRPr="00AC02EE">
        <w:rPr>
          <w:rFonts w:ascii="Cambria" w:hAnsi="Cambria"/>
          <w:szCs w:val="20"/>
        </w:rPr>
        <w:t>sam</w:t>
      </w:r>
      <w:proofErr w:type="spellEnd"/>
      <w:r w:rsidRPr="00AC02EE">
        <w:rPr>
          <w:rFonts w:ascii="Cambria" w:hAnsi="Cambria"/>
          <w:szCs w:val="20"/>
        </w:rPr>
        <w:t xml:space="preserve"> y preguntar que otros trámites requieren para que viajen fuera del país los menores. Liga información formato </w:t>
      </w:r>
      <w:proofErr w:type="spellStart"/>
      <w:r w:rsidRPr="00AC02EE">
        <w:rPr>
          <w:rFonts w:ascii="Cambria" w:hAnsi="Cambria"/>
          <w:szCs w:val="20"/>
        </w:rPr>
        <w:t>sam</w:t>
      </w:r>
      <w:proofErr w:type="spellEnd"/>
      <w:r w:rsidRPr="00AC02EE">
        <w:rPr>
          <w:rFonts w:ascii="Cambria" w:hAnsi="Cambria"/>
          <w:szCs w:val="20"/>
        </w:rPr>
        <w:t xml:space="preserve"> para salida de menores del </w:t>
      </w:r>
      <w:proofErr w:type="spellStart"/>
      <w:r w:rsidRPr="00AC02EE">
        <w:rPr>
          <w:rFonts w:ascii="Cambria" w:hAnsi="Cambria"/>
          <w:szCs w:val="20"/>
        </w:rPr>
        <w:t>paris</w:t>
      </w:r>
      <w:proofErr w:type="spellEnd"/>
      <w:r w:rsidRPr="00AC02EE">
        <w:rPr>
          <w:rFonts w:ascii="Cambria" w:hAnsi="Cambria"/>
          <w:szCs w:val="20"/>
        </w:rPr>
        <w:t xml:space="preserve">: </w:t>
      </w:r>
      <w:hyperlink r:id="rId11" w:anchor=":~:TEXT=DEBER%C3%A1%20TRAMITARSE%20UN%20FORMATO%20SAM,DOCUMENTOS%20PUEDEN%20PRESENTARSE%20EN%20COPIAS" w:history="1">
        <w:r w:rsidRPr="00AC02EE">
          <w:rPr>
            <w:rStyle w:val="Hipervnculo"/>
            <w:rFonts w:ascii="Cambria" w:hAnsi="Cambria"/>
            <w:szCs w:val="20"/>
          </w:rPr>
          <w:t>https://www.gob.mx/inm/acciones-y-programas/formato-de-salida-de-menores?fbclid=iwar1-eklwbb2yezczp2hla9hqzstqkabn_cp9wvtelmy9yotp1r6e-aegxxw#:~:text=deber%c3%a1%20tramitarse%20un%20formato%20sam,documentos%20pueden%20presentarse%20en%20copias</w:t>
        </w:r>
      </w:hyperlink>
    </w:p>
    <w:p w14:paraId="66383D9E" w14:textId="77777777" w:rsidR="00730EE1" w:rsidRPr="00AC02EE" w:rsidRDefault="00730EE1" w:rsidP="00A6054B">
      <w:pPr>
        <w:spacing w:before="0" w:after="0"/>
        <w:rPr>
          <w:rFonts w:ascii="Cambria" w:hAnsi="Cambria"/>
          <w:szCs w:val="20"/>
        </w:rPr>
      </w:pPr>
    </w:p>
    <w:p w14:paraId="66A9D3AF" w14:textId="0BDC02FA" w:rsidR="00730EE1" w:rsidRPr="00AC02EE" w:rsidRDefault="00730EE1" w:rsidP="00730EE1">
      <w:pPr>
        <w:autoSpaceDE w:val="0"/>
        <w:autoSpaceDN w:val="0"/>
        <w:adjustRightInd w:val="0"/>
        <w:spacing w:before="0" w:after="0"/>
        <w:jc w:val="left"/>
        <w:rPr>
          <w:rFonts w:ascii="Cambria" w:hAnsi="Cambria" w:cs="Aptos"/>
          <w:color w:val="000000"/>
          <w:szCs w:val="20"/>
          <w14:ligatures w14:val="standardContextual"/>
        </w:rPr>
      </w:pPr>
      <w:r w:rsidRPr="00AC02EE">
        <w:rPr>
          <w:rFonts w:ascii="Cambria" w:hAnsi="Cambria" w:cs="Aptos"/>
          <w:b/>
          <w:bCs/>
          <w:color w:val="000000"/>
          <w:szCs w:val="20"/>
          <w14:ligatures w14:val="standardContextual"/>
        </w:rPr>
        <w:t xml:space="preserve">Traslados: </w:t>
      </w:r>
      <w:r w:rsidRPr="00AC02EE">
        <w:rPr>
          <w:rFonts w:ascii="Cambria" w:hAnsi="Cambria" w:cs="Aptos"/>
          <w:color w:val="000000"/>
          <w:szCs w:val="20"/>
          <w14:ligatures w14:val="standardContextual"/>
        </w:rPr>
        <w:t xml:space="preserve">los traslados se efectúan desde y hasta los aeropuertos principales, en caso de llegar y/o salir de un o a un aeropuerto que nos sea principal se cobrará un suplemento pregunte y envíe con tiempo sus vuelos. De igual manera si sus vuelos llegan en horarios nocturnos o de madrugada se cobrará un suplemento. </w:t>
      </w:r>
    </w:p>
    <w:p w14:paraId="1C2AD22B" w14:textId="77777777" w:rsidR="00730EE1" w:rsidRPr="00AC02EE" w:rsidRDefault="00730EE1" w:rsidP="00730EE1">
      <w:pPr>
        <w:autoSpaceDE w:val="0"/>
        <w:autoSpaceDN w:val="0"/>
        <w:adjustRightInd w:val="0"/>
        <w:spacing w:before="0" w:after="0"/>
        <w:jc w:val="left"/>
        <w:rPr>
          <w:rFonts w:ascii="Cambria" w:hAnsi="Cambria" w:cs="Aptos"/>
          <w:color w:val="000000"/>
          <w:szCs w:val="20"/>
          <w14:ligatures w14:val="standardContextual"/>
        </w:rPr>
      </w:pPr>
    </w:p>
    <w:p w14:paraId="31CD7D2F" w14:textId="625D01F3" w:rsidR="00730EE1" w:rsidRPr="00AC02EE" w:rsidRDefault="00730EE1" w:rsidP="00730EE1">
      <w:pPr>
        <w:spacing w:before="0" w:after="0"/>
        <w:rPr>
          <w:rFonts w:ascii="Cambria" w:hAnsi="Cambria"/>
          <w:szCs w:val="20"/>
        </w:rPr>
      </w:pPr>
      <w:r w:rsidRPr="00AC02EE">
        <w:rPr>
          <w:rFonts w:ascii="Cambria" w:hAnsi="Cambria" w:cs="Aptos"/>
          <w:b/>
          <w:bCs/>
          <w:color w:val="000000"/>
          <w:szCs w:val="20"/>
          <w14:ligatures w14:val="standardContextual"/>
        </w:rPr>
        <w:t xml:space="preserve">Visitas panorámicas: </w:t>
      </w:r>
      <w:r w:rsidRPr="00AC02EE">
        <w:rPr>
          <w:rFonts w:ascii="Cambria" w:hAnsi="Cambria" w:cs="Aptos"/>
          <w:color w:val="000000"/>
          <w:szCs w:val="20"/>
          <w14:ligatures w14:val="standardContextual"/>
        </w:rPr>
        <w:t xml:space="preserve">estas visitas se les da a los pasajeros arriba del bus, es un recorrido donde les enseñarán los sitios más importantes y turísticos como calles y/o monumentos, no se bajan o entran a dichos sitios, es una visita de ubicación, es decir si pasan por la torre </w:t>
      </w:r>
      <w:proofErr w:type="spellStart"/>
      <w:r w:rsidRPr="00AC02EE">
        <w:rPr>
          <w:rFonts w:ascii="Cambria" w:hAnsi="Cambria" w:cs="Aptos"/>
          <w:color w:val="000000"/>
          <w:szCs w:val="20"/>
          <w14:ligatures w14:val="standardContextual"/>
        </w:rPr>
        <w:t>eiffel</w:t>
      </w:r>
      <w:proofErr w:type="spellEnd"/>
      <w:r w:rsidRPr="00AC02EE">
        <w:rPr>
          <w:rFonts w:ascii="Cambria" w:hAnsi="Cambria" w:cs="Aptos"/>
          <w:color w:val="000000"/>
          <w:szCs w:val="20"/>
          <w14:ligatures w14:val="standardContextual"/>
        </w:rPr>
        <w:t xml:space="preserve"> no se van a bajar a verla o a subir a ella, posteriormente los pasajeros pueden ir por su cuenta a dicho sitio y visitarlo o si se llegan a ofrecer visitas opcionales donde incluyan visita y/o entrada a los sitios.</w:t>
      </w:r>
    </w:p>
    <w:p w14:paraId="259D7C2C" w14:textId="7782FFF2" w:rsidR="000A59E9" w:rsidRPr="00AC02EE" w:rsidRDefault="000A59E9" w:rsidP="000A59E9">
      <w:pPr>
        <w:spacing w:before="0" w:after="0"/>
        <w:rPr>
          <w:rFonts w:ascii="Cambria" w:hAnsi="Cambria"/>
          <w:szCs w:val="20"/>
        </w:rPr>
      </w:pPr>
    </w:p>
    <w:p w14:paraId="167D3A7B" w14:textId="3540ACE8" w:rsidR="00730EE1" w:rsidRPr="00AC02EE" w:rsidRDefault="00730EE1" w:rsidP="000A59E9">
      <w:pPr>
        <w:spacing w:before="0" w:after="0"/>
        <w:rPr>
          <w:rFonts w:ascii="Cambria" w:hAnsi="Cambria"/>
          <w:szCs w:val="20"/>
        </w:rPr>
      </w:pPr>
      <w:r w:rsidRPr="00AC02EE">
        <w:rPr>
          <w:rFonts w:ascii="Cambria" w:hAnsi="Cambria"/>
          <w:b/>
          <w:bCs/>
          <w:szCs w:val="20"/>
        </w:rPr>
        <w:t xml:space="preserve">Alteraciones. </w:t>
      </w:r>
      <w:r w:rsidRPr="00AC02EE">
        <w:rPr>
          <w:rFonts w:ascii="Cambria" w:hAnsi="Cambria"/>
          <w:szCs w:val="20"/>
        </w:rPr>
        <w:t xml:space="preserve">El organizador se reserva el derecho de alterar el recorrido de cualquier itinerario comprendido en este programa, modificar la hora de salida o sustituir cualquiera de los hoteles previstos por otros de similar categoría. Si en alguna de las fechas del programa, por dificultades de alojamiento o cualquier otra causa justificada, los clientes no pudiesen ser alojados en la ciudad indicada, lo serán en hoteles de igual categoría en la periferia, sin que los clientes puedan reclamar por esta eventualidad. De la misma manera, si por </w:t>
      </w:r>
      <w:proofErr w:type="spellStart"/>
      <w:r w:rsidRPr="00AC02EE">
        <w:rPr>
          <w:rFonts w:ascii="Cambria" w:hAnsi="Cambria"/>
          <w:szCs w:val="20"/>
        </w:rPr>
        <w:t>causs</w:t>
      </w:r>
      <w:proofErr w:type="spellEnd"/>
      <w:r w:rsidRPr="00AC02EE">
        <w:rPr>
          <w:rFonts w:ascii="Cambria" w:hAnsi="Cambria"/>
          <w:szCs w:val="20"/>
        </w:rPr>
        <w:t xml:space="preserve"> de fuerza mayor por parte del gobierno de cada país y por seguridad de las personas sucediera alguna eventualidad nos veremos obligados a modificar de último momento la operativa y/o temática.</w:t>
      </w:r>
    </w:p>
    <w:sectPr w:rsidR="00730EE1" w:rsidRPr="00AC02EE" w:rsidSect="00DD6CAE">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892D" w14:textId="77777777" w:rsidR="00324E35" w:rsidRDefault="00324E35" w:rsidP="000E727E">
      <w:pPr>
        <w:spacing w:before="0" w:after="0"/>
      </w:pPr>
      <w:r>
        <w:separator/>
      </w:r>
    </w:p>
  </w:endnote>
  <w:endnote w:type="continuationSeparator" w:id="0">
    <w:p w14:paraId="6D19ABEC" w14:textId="77777777" w:rsidR="00324E35" w:rsidRDefault="00324E35"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E62E" w14:textId="77777777" w:rsidR="00324E35" w:rsidRDefault="00324E35" w:rsidP="000E727E">
      <w:pPr>
        <w:spacing w:before="0" w:after="0"/>
      </w:pPr>
      <w:r>
        <w:separator/>
      </w:r>
    </w:p>
  </w:footnote>
  <w:footnote w:type="continuationSeparator" w:id="0">
    <w:p w14:paraId="3839F35D" w14:textId="77777777" w:rsidR="00324E35" w:rsidRDefault="00324E35"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17A7A74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0BE5B8BE"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D22BFB"/>
    <w:multiLevelType w:val="hybridMultilevel"/>
    <w:tmpl w:val="FAF4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442A2"/>
    <w:multiLevelType w:val="hybridMultilevel"/>
    <w:tmpl w:val="1C7E8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71CAD9"/>
    <w:multiLevelType w:val="hybridMultilevel"/>
    <w:tmpl w:val="BF330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15A3EE7"/>
    <w:multiLevelType w:val="hybridMultilevel"/>
    <w:tmpl w:val="EFEA6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6801E7"/>
    <w:multiLevelType w:val="hybridMultilevel"/>
    <w:tmpl w:val="24B481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AF5024B"/>
    <w:multiLevelType w:val="hybridMultilevel"/>
    <w:tmpl w:val="A86C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7"/>
  </w:num>
  <w:num w:numId="4">
    <w:abstractNumId w:val="2"/>
  </w:num>
  <w:num w:numId="5">
    <w:abstractNumId w:val="9"/>
  </w:num>
  <w:num w:numId="6">
    <w:abstractNumId w:val="6"/>
  </w:num>
  <w:num w:numId="7">
    <w:abstractNumId w:val="19"/>
  </w:num>
  <w:num w:numId="8">
    <w:abstractNumId w:val="20"/>
  </w:num>
  <w:num w:numId="9">
    <w:abstractNumId w:val="18"/>
  </w:num>
  <w:num w:numId="10">
    <w:abstractNumId w:val="7"/>
  </w:num>
  <w:num w:numId="11">
    <w:abstractNumId w:val="3"/>
  </w:num>
  <w:num w:numId="12">
    <w:abstractNumId w:val="14"/>
  </w:num>
  <w:num w:numId="13">
    <w:abstractNumId w:val="0"/>
  </w:num>
  <w:num w:numId="14">
    <w:abstractNumId w:val="12"/>
  </w:num>
  <w:num w:numId="15">
    <w:abstractNumId w:val="11"/>
  </w:num>
  <w:num w:numId="16">
    <w:abstractNumId w:val="15"/>
  </w:num>
  <w:num w:numId="17">
    <w:abstractNumId w:val="10"/>
  </w:num>
  <w:num w:numId="18">
    <w:abstractNumId w:val="16"/>
  </w:num>
  <w:num w:numId="19">
    <w:abstractNumId w:val="4"/>
  </w:num>
  <w:num w:numId="20">
    <w:abstractNumId w:val="5"/>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648D5"/>
    <w:rsid w:val="00066E2E"/>
    <w:rsid w:val="00073247"/>
    <w:rsid w:val="00074EB4"/>
    <w:rsid w:val="00080047"/>
    <w:rsid w:val="00081ABC"/>
    <w:rsid w:val="00095390"/>
    <w:rsid w:val="000974F6"/>
    <w:rsid w:val="000A3B45"/>
    <w:rsid w:val="000A52F6"/>
    <w:rsid w:val="000A59E9"/>
    <w:rsid w:val="000A611F"/>
    <w:rsid w:val="000A7AF7"/>
    <w:rsid w:val="000D223F"/>
    <w:rsid w:val="000D3547"/>
    <w:rsid w:val="000E5090"/>
    <w:rsid w:val="000E727E"/>
    <w:rsid w:val="000E7D71"/>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265E"/>
    <w:rsid w:val="00132998"/>
    <w:rsid w:val="00142360"/>
    <w:rsid w:val="00142852"/>
    <w:rsid w:val="00142A23"/>
    <w:rsid w:val="00147280"/>
    <w:rsid w:val="00154F91"/>
    <w:rsid w:val="00155E37"/>
    <w:rsid w:val="00156C27"/>
    <w:rsid w:val="00157A93"/>
    <w:rsid w:val="001720CB"/>
    <w:rsid w:val="001807DE"/>
    <w:rsid w:val="00185E9B"/>
    <w:rsid w:val="00193867"/>
    <w:rsid w:val="00195801"/>
    <w:rsid w:val="00196BA9"/>
    <w:rsid w:val="001A1E71"/>
    <w:rsid w:val="001A3A80"/>
    <w:rsid w:val="001A452C"/>
    <w:rsid w:val="001A4DE5"/>
    <w:rsid w:val="001A6659"/>
    <w:rsid w:val="001A69DD"/>
    <w:rsid w:val="001B3F81"/>
    <w:rsid w:val="001C0824"/>
    <w:rsid w:val="001D5B89"/>
    <w:rsid w:val="001D6441"/>
    <w:rsid w:val="001D6580"/>
    <w:rsid w:val="001D67CB"/>
    <w:rsid w:val="001E3866"/>
    <w:rsid w:val="001E48BD"/>
    <w:rsid w:val="001F01FE"/>
    <w:rsid w:val="001F1375"/>
    <w:rsid w:val="001F5157"/>
    <w:rsid w:val="001F5E01"/>
    <w:rsid w:val="00203032"/>
    <w:rsid w:val="002037D3"/>
    <w:rsid w:val="002046A4"/>
    <w:rsid w:val="00204A64"/>
    <w:rsid w:val="002125A1"/>
    <w:rsid w:val="00213D55"/>
    <w:rsid w:val="00213F11"/>
    <w:rsid w:val="00216A7E"/>
    <w:rsid w:val="002178AF"/>
    <w:rsid w:val="00222D58"/>
    <w:rsid w:val="0023163E"/>
    <w:rsid w:val="00231AEC"/>
    <w:rsid w:val="0024130F"/>
    <w:rsid w:val="0024281C"/>
    <w:rsid w:val="0024384B"/>
    <w:rsid w:val="002467E6"/>
    <w:rsid w:val="002477E4"/>
    <w:rsid w:val="00247ACB"/>
    <w:rsid w:val="00253045"/>
    <w:rsid w:val="00281211"/>
    <w:rsid w:val="0028419E"/>
    <w:rsid w:val="00291C88"/>
    <w:rsid w:val="00292340"/>
    <w:rsid w:val="002951D5"/>
    <w:rsid w:val="002965A5"/>
    <w:rsid w:val="002A3274"/>
    <w:rsid w:val="002B00CC"/>
    <w:rsid w:val="002B431B"/>
    <w:rsid w:val="002B793C"/>
    <w:rsid w:val="002B7AFF"/>
    <w:rsid w:val="002C21FB"/>
    <w:rsid w:val="002C7CBC"/>
    <w:rsid w:val="002D68DF"/>
    <w:rsid w:val="002E0F52"/>
    <w:rsid w:val="002E1871"/>
    <w:rsid w:val="002E2C6B"/>
    <w:rsid w:val="0030087F"/>
    <w:rsid w:val="003239BF"/>
    <w:rsid w:val="00323B86"/>
    <w:rsid w:val="00324391"/>
    <w:rsid w:val="00324E35"/>
    <w:rsid w:val="0032684E"/>
    <w:rsid w:val="00327124"/>
    <w:rsid w:val="00330753"/>
    <w:rsid w:val="0035071C"/>
    <w:rsid w:val="00351064"/>
    <w:rsid w:val="003532B2"/>
    <w:rsid w:val="00356F31"/>
    <w:rsid w:val="00366FF4"/>
    <w:rsid w:val="003716D4"/>
    <w:rsid w:val="0037575D"/>
    <w:rsid w:val="0038324A"/>
    <w:rsid w:val="003832CA"/>
    <w:rsid w:val="00383700"/>
    <w:rsid w:val="0038733C"/>
    <w:rsid w:val="0038770A"/>
    <w:rsid w:val="00393E95"/>
    <w:rsid w:val="00394244"/>
    <w:rsid w:val="00394458"/>
    <w:rsid w:val="00396CB4"/>
    <w:rsid w:val="00397570"/>
    <w:rsid w:val="003A4F4D"/>
    <w:rsid w:val="003A6941"/>
    <w:rsid w:val="003B02B5"/>
    <w:rsid w:val="003B2805"/>
    <w:rsid w:val="003B2D57"/>
    <w:rsid w:val="003B3FD7"/>
    <w:rsid w:val="003C0A06"/>
    <w:rsid w:val="003C3A0A"/>
    <w:rsid w:val="003C4532"/>
    <w:rsid w:val="003D2732"/>
    <w:rsid w:val="003D4CB0"/>
    <w:rsid w:val="003E1530"/>
    <w:rsid w:val="003E43A1"/>
    <w:rsid w:val="003E5BEF"/>
    <w:rsid w:val="003E7992"/>
    <w:rsid w:val="003F13FC"/>
    <w:rsid w:val="003F3B9A"/>
    <w:rsid w:val="003F713F"/>
    <w:rsid w:val="00404854"/>
    <w:rsid w:val="00407204"/>
    <w:rsid w:val="0041359B"/>
    <w:rsid w:val="00413A75"/>
    <w:rsid w:val="004147F3"/>
    <w:rsid w:val="00421D78"/>
    <w:rsid w:val="00422C91"/>
    <w:rsid w:val="004232BD"/>
    <w:rsid w:val="00427935"/>
    <w:rsid w:val="0043426F"/>
    <w:rsid w:val="00434C30"/>
    <w:rsid w:val="00434FA3"/>
    <w:rsid w:val="00435D34"/>
    <w:rsid w:val="0043675A"/>
    <w:rsid w:val="00441B68"/>
    <w:rsid w:val="00441DA3"/>
    <w:rsid w:val="0044284F"/>
    <w:rsid w:val="00442C40"/>
    <w:rsid w:val="00442E72"/>
    <w:rsid w:val="0045375F"/>
    <w:rsid w:val="00455559"/>
    <w:rsid w:val="00457219"/>
    <w:rsid w:val="00457451"/>
    <w:rsid w:val="004605F1"/>
    <w:rsid w:val="00475D5D"/>
    <w:rsid w:val="00477E2B"/>
    <w:rsid w:val="00483DE6"/>
    <w:rsid w:val="004844CB"/>
    <w:rsid w:val="00493836"/>
    <w:rsid w:val="004A4B6D"/>
    <w:rsid w:val="004A4B76"/>
    <w:rsid w:val="004A6E97"/>
    <w:rsid w:val="004A7DAC"/>
    <w:rsid w:val="004B077D"/>
    <w:rsid w:val="004C5F14"/>
    <w:rsid w:val="004D4955"/>
    <w:rsid w:val="004E1141"/>
    <w:rsid w:val="004E282F"/>
    <w:rsid w:val="004E3E3A"/>
    <w:rsid w:val="004E52E7"/>
    <w:rsid w:val="004E6C1E"/>
    <w:rsid w:val="004E716C"/>
    <w:rsid w:val="004F2999"/>
    <w:rsid w:val="004F5C56"/>
    <w:rsid w:val="004F5DEF"/>
    <w:rsid w:val="00500C93"/>
    <w:rsid w:val="00512979"/>
    <w:rsid w:val="00513930"/>
    <w:rsid w:val="00517373"/>
    <w:rsid w:val="00517BB2"/>
    <w:rsid w:val="00521CCC"/>
    <w:rsid w:val="005279EB"/>
    <w:rsid w:val="00534D38"/>
    <w:rsid w:val="0053730C"/>
    <w:rsid w:val="00545266"/>
    <w:rsid w:val="00546E08"/>
    <w:rsid w:val="005566F9"/>
    <w:rsid w:val="0056138C"/>
    <w:rsid w:val="005617F8"/>
    <w:rsid w:val="00561BEA"/>
    <w:rsid w:val="00562A75"/>
    <w:rsid w:val="00566708"/>
    <w:rsid w:val="00566913"/>
    <w:rsid w:val="00571011"/>
    <w:rsid w:val="005811F2"/>
    <w:rsid w:val="00582240"/>
    <w:rsid w:val="0058620D"/>
    <w:rsid w:val="00591481"/>
    <w:rsid w:val="00593A41"/>
    <w:rsid w:val="00596190"/>
    <w:rsid w:val="005A06ED"/>
    <w:rsid w:val="005A4906"/>
    <w:rsid w:val="005A50E3"/>
    <w:rsid w:val="005B35AF"/>
    <w:rsid w:val="005C251D"/>
    <w:rsid w:val="005C5F46"/>
    <w:rsid w:val="005D5795"/>
    <w:rsid w:val="005D66B4"/>
    <w:rsid w:val="005E436C"/>
    <w:rsid w:val="005E4CED"/>
    <w:rsid w:val="005F638C"/>
    <w:rsid w:val="005F6422"/>
    <w:rsid w:val="00601355"/>
    <w:rsid w:val="006034B4"/>
    <w:rsid w:val="006056C8"/>
    <w:rsid w:val="00605C1D"/>
    <w:rsid w:val="006106BC"/>
    <w:rsid w:val="00615C1B"/>
    <w:rsid w:val="006228D3"/>
    <w:rsid w:val="00623F52"/>
    <w:rsid w:val="0062567A"/>
    <w:rsid w:val="00625964"/>
    <w:rsid w:val="00625E1F"/>
    <w:rsid w:val="00626D7D"/>
    <w:rsid w:val="00631859"/>
    <w:rsid w:val="00637D12"/>
    <w:rsid w:val="00645056"/>
    <w:rsid w:val="0064691B"/>
    <w:rsid w:val="00651571"/>
    <w:rsid w:val="00655320"/>
    <w:rsid w:val="00657D1C"/>
    <w:rsid w:val="00660C9A"/>
    <w:rsid w:val="00666585"/>
    <w:rsid w:val="0066791C"/>
    <w:rsid w:val="006709D5"/>
    <w:rsid w:val="00680925"/>
    <w:rsid w:val="00681A22"/>
    <w:rsid w:val="00684A4E"/>
    <w:rsid w:val="00690366"/>
    <w:rsid w:val="0069120A"/>
    <w:rsid w:val="00696217"/>
    <w:rsid w:val="006A3C63"/>
    <w:rsid w:val="006B143D"/>
    <w:rsid w:val="006B168E"/>
    <w:rsid w:val="006B1B7D"/>
    <w:rsid w:val="006B7D56"/>
    <w:rsid w:val="006C0FCF"/>
    <w:rsid w:val="006C2EDF"/>
    <w:rsid w:val="006C3F59"/>
    <w:rsid w:val="006C46BE"/>
    <w:rsid w:val="006C4CAA"/>
    <w:rsid w:val="006E3D7B"/>
    <w:rsid w:val="006E78BB"/>
    <w:rsid w:val="006F4BFA"/>
    <w:rsid w:val="006F68C5"/>
    <w:rsid w:val="00700F98"/>
    <w:rsid w:val="0070231A"/>
    <w:rsid w:val="00704A3C"/>
    <w:rsid w:val="00710393"/>
    <w:rsid w:val="00713393"/>
    <w:rsid w:val="007155D1"/>
    <w:rsid w:val="00717FF1"/>
    <w:rsid w:val="00720E56"/>
    <w:rsid w:val="00730EE1"/>
    <w:rsid w:val="00733BD9"/>
    <w:rsid w:val="007412EF"/>
    <w:rsid w:val="00744FD7"/>
    <w:rsid w:val="00745E09"/>
    <w:rsid w:val="00746D52"/>
    <w:rsid w:val="00747B0A"/>
    <w:rsid w:val="00757FC8"/>
    <w:rsid w:val="00760E6C"/>
    <w:rsid w:val="00763EED"/>
    <w:rsid w:val="00766EFA"/>
    <w:rsid w:val="007713D8"/>
    <w:rsid w:val="007766E6"/>
    <w:rsid w:val="00781D6A"/>
    <w:rsid w:val="0078217F"/>
    <w:rsid w:val="007846B0"/>
    <w:rsid w:val="00784753"/>
    <w:rsid w:val="00791B8D"/>
    <w:rsid w:val="0079241D"/>
    <w:rsid w:val="00792D6B"/>
    <w:rsid w:val="00793BDC"/>
    <w:rsid w:val="007A1F29"/>
    <w:rsid w:val="007B170A"/>
    <w:rsid w:val="007B22CE"/>
    <w:rsid w:val="007B2D85"/>
    <w:rsid w:val="007B58A7"/>
    <w:rsid w:val="007C2A8F"/>
    <w:rsid w:val="007C4D0B"/>
    <w:rsid w:val="007D2748"/>
    <w:rsid w:val="007D4B23"/>
    <w:rsid w:val="007D595D"/>
    <w:rsid w:val="007D76DD"/>
    <w:rsid w:val="007E10A9"/>
    <w:rsid w:val="007E4627"/>
    <w:rsid w:val="007E7C63"/>
    <w:rsid w:val="007F0541"/>
    <w:rsid w:val="007F13FF"/>
    <w:rsid w:val="007F2E99"/>
    <w:rsid w:val="0080632B"/>
    <w:rsid w:val="00817126"/>
    <w:rsid w:val="00822CB8"/>
    <w:rsid w:val="0083384E"/>
    <w:rsid w:val="00834C04"/>
    <w:rsid w:val="00835F68"/>
    <w:rsid w:val="00836AE3"/>
    <w:rsid w:val="00840500"/>
    <w:rsid w:val="0084101A"/>
    <w:rsid w:val="0084104E"/>
    <w:rsid w:val="00844CF8"/>
    <w:rsid w:val="00847422"/>
    <w:rsid w:val="0085174F"/>
    <w:rsid w:val="00853960"/>
    <w:rsid w:val="00857C92"/>
    <w:rsid w:val="00862C34"/>
    <w:rsid w:val="008637FA"/>
    <w:rsid w:val="00863B78"/>
    <w:rsid w:val="00867119"/>
    <w:rsid w:val="00873BD2"/>
    <w:rsid w:val="008758E7"/>
    <w:rsid w:val="008836EC"/>
    <w:rsid w:val="008865FD"/>
    <w:rsid w:val="0089289B"/>
    <w:rsid w:val="008A18E5"/>
    <w:rsid w:val="008A1B9F"/>
    <w:rsid w:val="008A545E"/>
    <w:rsid w:val="008A5616"/>
    <w:rsid w:val="008A6620"/>
    <w:rsid w:val="008A7DA3"/>
    <w:rsid w:val="008C6238"/>
    <w:rsid w:val="008E08B4"/>
    <w:rsid w:val="008E15AC"/>
    <w:rsid w:val="008E6B1C"/>
    <w:rsid w:val="008F28DD"/>
    <w:rsid w:val="008F6B62"/>
    <w:rsid w:val="008F7E61"/>
    <w:rsid w:val="00920E28"/>
    <w:rsid w:val="009242B2"/>
    <w:rsid w:val="00934177"/>
    <w:rsid w:val="0093515D"/>
    <w:rsid w:val="00936F1D"/>
    <w:rsid w:val="00942294"/>
    <w:rsid w:val="009469D7"/>
    <w:rsid w:val="00947513"/>
    <w:rsid w:val="009516FE"/>
    <w:rsid w:val="009542F4"/>
    <w:rsid w:val="00957A43"/>
    <w:rsid w:val="0096096C"/>
    <w:rsid w:val="00970767"/>
    <w:rsid w:val="0097256A"/>
    <w:rsid w:val="009725AD"/>
    <w:rsid w:val="009813C8"/>
    <w:rsid w:val="00987B12"/>
    <w:rsid w:val="009919E7"/>
    <w:rsid w:val="00991B2C"/>
    <w:rsid w:val="00996538"/>
    <w:rsid w:val="00996806"/>
    <w:rsid w:val="009A05B3"/>
    <w:rsid w:val="009A076A"/>
    <w:rsid w:val="009A74DB"/>
    <w:rsid w:val="009A7FD3"/>
    <w:rsid w:val="009B33F1"/>
    <w:rsid w:val="009D7748"/>
    <w:rsid w:val="009D7A5D"/>
    <w:rsid w:val="009E0B0E"/>
    <w:rsid w:val="009E0E88"/>
    <w:rsid w:val="009E3E0D"/>
    <w:rsid w:val="009F22D3"/>
    <w:rsid w:val="009F2C31"/>
    <w:rsid w:val="009F3096"/>
    <w:rsid w:val="009F37C2"/>
    <w:rsid w:val="009F59B9"/>
    <w:rsid w:val="009F7628"/>
    <w:rsid w:val="00A030E4"/>
    <w:rsid w:val="00A05ED9"/>
    <w:rsid w:val="00A1143E"/>
    <w:rsid w:val="00A17B06"/>
    <w:rsid w:val="00A17C06"/>
    <w:rsid w:val="00A21815"/>
    <w:rsid w:val="00A221B4"/>
    <w:rsid w:val="00A227BB"/>
    <w:rsid w:val="00A25347"/>
    <w:rsid w:val="00A44FFA"/>
    <w:rsid w:val="00A53FD2"/>
    <w:rsid w:val="00A5755D"/>
    <w:rsid w:val="00A576A5"/>
    <w:rsid w:val="00A6054B"/>
    <w:rsid w:val="00A705AD"/>
    <w:rsid w:val="00A71B38"/>
    <w:rsid w:val="00A71B9E"/>
    <w:rsid w:val="00A735F6"/>
    <w:rsid w:val="00A7792D"/>
    <w:rsid w:val="00A82B48"/>
    <w:rsid w:val="00A8339B"/>
    <w:rsid w:val="00A8476C"/>
    <w:rsid w:val="00A86004"/>
    <w:rsid w:val="00A8694E"/>
    <w:rsid w:val="00A9401E"/>
    <w:rsid w:val="00A95B31"/>
    <w:rsid w:val="00A95F01"/>
    <w:rsid w:val="00A9604F"/>
    <w:rsid w:val="00A96D50"/>
    <w:rsid w:val="00AA206A"/>
    <w:rsid w:val="00AA6B13"/>
    <w:rsid w:val="00AB013C"/>
    <w:rsid w:val="00AB040B"/>
    <w:rsid w:val="00AB1490"/>
    <w:rsid w:val="00AB4451"/>
    <w:rsid w:val="00AB73A1"/>
    <w:rsid w:val="00AC02EE"/>
    <w:rsid w:val="00AC06AF"/>
    <w:rsid w:val="00AC3823"/>
    <w:rsid w:val="00AC6E94"/>
    <w:rsid w:val="00AC6F26"/>
    <w:rsid w:val="00AC73C8"/>
    <w:rsid w:val="00AD04B6"/>
    <w:rsid w:val="00AD1758"/>
    <w:rsid w:val="00AE0BE4"/>
    <w:rsid w:val="00AE44D1"/>
    <w:rsid w:val="00AE6C43"/>
    <w:rsid w:val="00AF025C"/>
    <w:rsid w:val="00AF0932"/>
    <w:rsid w:val="00AF1B33"/>
    <w:rsid w:val="00AF25A7"/>
    <w:rsid w:val="00AF40E5"/>
    <w:rsid w:val="00AF4B9B"/>
    <w:rsid w:val="00AF5E62"/>
    <w:rsid w:val="00B023F9"/>
    <w:rsid w:val="00B11D65"/>
    <w:rsid w:val="00B1230B"/>
    <w:rsid w:val="00B13E7A"/>
    <w:rsid w:val="00B171DE"/>
    <w:rsid w:val="00B209B9"/>
    <w:rsid w:val="00B21630"/>
    <w:rsid w:val="00B2173F"/>
    <w:rsid w:val="00B22D3F"/>
    <w:rsid w:val="00B22DA1"/>
    <w:rsid w:val="00B23380"/>
    <w:rsid w:val="00B23FE1"/>
    <w:rsid w:val="00B2437D"/>
    <w:rsid w:val="00B30B93"/>
    <w:rsid w:val="00B36BEE"/>
    <w:rsid w:val="00B414FF"/>
    <w:rsid w:val="00B47CCB"/>
    <w:rsid w:val="00B50437"/>
    <w:rsid w:val="00B52BDA"/>
    <w:rsid w:val="00B53521"/>
    <w:rsid w:val="00B54A28"/>
    <w:rsid w:val="00B62DBE"/>
    <w:rsid w:val="00B7364B"/>
    <w:rsid w:val="00B7699F"/>
    <w:rsid w:val="00B77005"/>
    <w:rsid w:val="00B77C09"/>
    <w:rsid w:val="00B8074C"/>
    <w:rsid w:val="00B810A8"/>
    <w:rsid w:val="00B82B39"/>
    <w:rsid w:val="00B82FFC"/>
    <w:rsid w:val="00B84EF7"/>
    <w:rsid w:val="00BB1434"/>
    <w:rsid w:val="00BB372F"/>
    <w:rsid w:val="00BB6F64"/>
    <w:rsid w:val="00BB6FFC"/>
    <w:rsid w:val="00BC228B"/>
    <w:rsid w:val="00BC2C6A"/>
    <w:rsid w:val="00BC4F74"/>
    <w:rsid w:val="00BC6505"/>
    <w:rsid w:val="00BD12C4"/>
    <w:rsid w:val="00BD4AB0"/>
    <w:rsid w:val="00BD5303"/>
    <w:rsid w:val="00BD767F"/>
    <w:rsid w:val="00BD7A89"/>
    <w:rsid w:val="00BE021E"/>
    <w:rsid w:val="00BE1363"/>
    <w:rsid w:val="00BE1C37"/>
    <w:rsid w:val="00BE575D"/>
    <w:rsid w:val="00BF0B07"/>
    <w:rsid w:val="00BF0DBD"/>
    <w:rsid w:val="00BF5BBE"/>
    <w:rsid w:val="00C063A5"/>
    <w:rsid w:val="00C074DE"/>
    <w:rsid w:val="00C12B9F"/>
    <w:rsid w:val="00C13E08"/>
    <w:rsid w:val="00C15E67"/>
    <w:rsid w:val="00C22435"/>
    <w:rsid w:val="00C22E04"/>
    <w:rsid w:val="00C23E85"/>
    <w:rsid w:val="00C24CB6"/>
    <w:rsid w:val="00C25439"/>
    <w:rsid w:val="00C26C3C"/>
    <w:rsid w:val="00C320B1"/>
    <w:rsid w:val="00C34CBB"/>
    <w:rsid w:val="00C37065"/>
    <w:rsid w:val="00C3789F"/>
    <w:rsid w:val="00C50521"/>
    <w:rsid w:val="00C50B38"/>
    <w:rsid w:val="00C53F03"/>
    <w:rsid w:val="00C54909"/>
    <w:rsid w:val="00C60BEB"/>
    <w:rsid w:val="00C6196B"/>
    <w:rsid w:val="00C73E9F"/>
    <w:rsid w:val="00C760DD"/>
    <w:rsid w:val="00C76A4C"/>
    <w:rsid w:val="00C85E5B"/>
    <w:rsid w:val="00C86979"/>
    <w:rsid w:val="00CA2A67"/>
    <w:rsid w:val="00CA3875"/>
    <w:rsid w:val="00CA5BA2"/>
    <w:rsid w:val="00CB1537"/>
    <w:rsid w:val="00CB3401"/>
    <w:rsid w:val="00CB408B"/>
    <w:rsid w:val="00CB6FED"/>
    <w:rsid w:val="00CC45E2"/>
    <w:rsid w:val="00CC75B4"/>
    <w:rsid w:val="00CC7B79"/>
    <w:rsid w:val="00CD26F7"/>
    <w:rsid w:val="00CD4217"/>
    <w:rsid w:val="00CD5B7A"/>
    <w:rsid w:val="00CD6EAA"/>
    <w:rsid w:val="00CF1812"/>
    <w:rsid w:val="00CF3BC2"/>
    <w:rsid w:val="00CF6C1A"/>
    <w:rsid w:val="00CF75BD"/>
    <w:rsid w:val="00D039BC"/>
    <w:rsid w:val="00D06558"/>
    <w:rsid w:val="00D06936"/>
    <w:rsid w:val="00D11638"/>
    <w:rsid w:val="00D13D06"/>
    <w:rsid w:val="00D14A5E"/>
    <w:rsid w:val="00D17980"/>
    <w:rsid w:val="00D22B05"/>
    <w:rsid w:val="00D37437"/>
    <w:rsid w:val="00D4035E"/>
    <w:rsid w:val="00D4078B"/>
    <w:rsid w:val="00D417FF"/>
    <w:rsid w:val="00D43795"/>
    <w:rsid w:val="00D4625D"/>
    <w:rsid w:val="00D524A6"/>
    <w:rsid w:val="00D5485F"/>
    <w:rsid w:val="00D61B8B"/>
    <w:rsid w:val="00D644CE"/>
    <w:rsid w:val="00D72D88"/>
    <w:rsid w:val="00D86734"/>
    <w:rsid w:val="00D91912"/>
    <w:rsid w:val="00D93E78"/>
    <w:rsid w:val="00DA215E"/>
    <w:rsid w:val="00DA2D61"/>
    <w:rsid w:val="00DA6603"/>
    <w:rsid w:val="00DB3C21"/>
    <w:rsid w:val="00DB6640"/>
    <w:rsid w:val="00DB75F3"/>
    <w:rsid w:val="00DD174B"/>
    <w:rsid w:val="00DD6CAE"/>
    <w:rsid w:val="00DF1450"/>
    <w:rsid w:val="00DF31B3"/>
    <w:rsid w:val="00DF339D"/>
    <w:rsid w:val="00DF5613"/>
    <w:rsid w:val="00E03300"/>
    <w:rsid w:val="00E15667"/>
    <w:rsid w:val="00E261ED"/>
    <w:rsid w:val="00E33B17"/>
    <w:rsid w:val="00E42C69"/>
    <w:rsid w:val="00E464AF"/>
    <w:rsid w:val="00E46BD0"/>
    <w:rsid w:val="00E4727A"/>
    <w:rsid w:val="00E509CA"/>
    <w:rsid w:val="00E515F9"/>
    <w:rsid w:val="00E51941"/>
    <w:rsid w:val="00E51B65"/>
    <w:rsid w:val="00E534DA"/>
    <w:rsid w:val="00E53730"/>
    <w:rsid w:val="00E61DC4"/>
    <w:rsid w:val="00E65E64"/>
    <w:rsid w:val="00E66BFA"/>
    <w:rsid w:val="00E754B5"/>
    <w:rsid w:val="00E807B8"/>
    <w:rsid w:val="00E91BB6"/>
    <w:rsid w:val="00E94726"/>
    <w:rsid w:val="00EA1AE6"/>
    <w:rsid w:val="00EA2D24"/>
    <w:rsid w:val="00EA3CB8"/>
    <w:rsid w:val="00EA41A1"/>
    <w:rsid w:val="00EA6D48"/>
    <w:rsid w:val="00EA73D5"/>
    <w:rsid w:val="00EB7461"/>
    <w:rsid w:val="00EC152E"/>
    <w:rsid w:val="00EC4E24"/>
    <w:rsid w:val="00EC71FC"/>
    <w:rsid w:val="00ED0049"/>
    <w:rsid w:val="00ED3C13"/>
    <w:rsid w:val="00EE1CD4"/>
    <w:rsid w:val="00EE2737"/>
    <w:rsid w:val="00EE47DD"/>
    <w:rsid w:val="00EE5ABE"/>
    <w:rsid w:val="00EF18F7"/>
    <w:rsid w:val="00EF239A"/>
    <w:rsid w:val="00EF2AEF"/>
    <w:rsid w:val="00F03556"/>
    <w:rsid w:val="00F05964"/>
    <w:rsid w:val="00F119B1"/>
    <w:rsid w:val="00F12AA4"/>
    <w:rsid w:val="00F15EC4"/>
    <w:rsid w:val="00F16FF7"/>
    <w:rsid w:val="00F222E9"/>
    <w:rsid w:val="00F22751"/>
    <w:rsid w:val="00F23A4B"/>
    <w:rsid w:val="00F2553B"/>
    <w:rsid w:val="00F310CC"/>
    <w:rsid w:val="00F33D1B"/>
    <w:rsid w:val="00F34BEA"/>
    <w:rsid w:val="00F44B49"/>
    <w:rsid w:val="00F506B6"/>
    <w:rsid w:val="00F60CF8"/>
    <w:rsid w:val="00F62947"/>
    <w:rsid w:val="00F63E23"/>
    <w:rsid w:val="00F72BEC"/>
    <w:rsid w:val="00F8248D"/>
    <w:rsid w:val="00F95C4B"/>
    <w:rsid w:val="00FA4FD8"/>
    <w:rsid w:val="00FA7745"/>
    <w:rsid w:val="00FB5FD3"/>
    <w:rsid w:val="00FC170C"/>
    <w:rsid w:val="00FC564A"/>
    <w:rsid w:val="00FC58FC"/>
    <w:rsid w:val="00FD23C9"/>
    <w:rsid w:val="00FE262F"/>
    <w:rsid w:val="00FE4B3A"/>
    <w:rsid w:val="00FE5405"/>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INM/ACCIONES-Y-PROGRAMAS/FORMATO-DE-SALIDA-DE-MENORES?FBCLID=IWAR1-EKLWBB2YEZCZP2HLA9HQZSTQKABN_CP9WVTELMY9YOTP1R6E-AEGXX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2132</Words>
  <Characters>11730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Viajares</cp:lastModifiedBy>
  <cp:revision>8</cp:revision>
  <cp:lastPrinted>2025-07-04T00:56:00Z</cp:lastPrinted>
  <dcterms:created xsi:type="dcterms:W3CDTF">2026-04-13T21:25:00Z</dcterms:created>
  <dcterms:modified xsi:type="dcterms:W3CDTF">2026-04-14T22:00:00Z</dcterms:modified>
</cp:coreProperties>
</file>