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5D66" w14:textId="29FB6C9A" w:rsidR="001000DA" w:rsidRPr="00074840" w:rsidRDefault="008B6B11" w:rsidP="00D9074F">
      <w:pPr>
        <w:spacing w:before="0" w:after="0"/>
        <w:jc w:val="center"/>
        <w:rPr>
          <w:rFonts w:ascii="Arial Rounded MT Bold" w:hAnsi="Arial Rounded MT Bold"/>
          <w:b/>
          <w:bCs/>
          <w:color w:val="CC9900"/>
          <w:sz w:val="32"/>
          <w:szCs w:val="32"/>
        </w:rPr>
      </w:pPr>
      <w:r>
        <w:rPr>
          <w:rFonts w:ascii="Arial Rounded MT Bold" w:hAnsi="Arial Rounded MT Bold"/>
          <w:b/>
          <w:bCs/>
          <w:color w:val="CC9900"/>
          <w:sz w:val="32"/>
          <w:szCs w:val="32"/>
        </w:rPr>
        <w:t>Las Ciudades Imperiales y Kasbahs</w:t>
      </w:r>
    </w:p>
    <w:p w14:paraId="4F4EFB59" w14:textId="77777777" w:rsidR="008B6B11" w:rsidRDefault="008B6B11" w:rsidP="00074840">
      <w:pPr>
        <w:spacing w:before="0" w:after="0"/>
        <w:rPr>
          <w:rFonts w:ascii="Cambria" w:hAnsi="Cambria"/>
          <w:b/>
          <w:bCs/>
        </w:rPr>
      </w:pPr>
    </w:p>
    <w:p w14:paraId="3809886C" w14:textId="7F67E1D1" w:rsidR="00074840" w:rsidRPr="005F5B10" w:rsidRDefault="00074840" w:rsidP="00074840">
      <w:pPr>
        <w:spacing w:before="0" w:after="0"/>
        <w:rPr>
          <w:rFonts w:ascii="Cambria" w:hAnsi="Cambria"/>
        </w:rPr>
      </w:pPr>
      <w:r>
        <w:rPr>
          <w:rFonts w:ascii="Cambria" w:hAnsi="Cambria"/>
          <w:b/>
          <w:bCs/>
        </w:rPr>
        <w:t>DURACIÓN:</w:t>
      </w:r>
      <w:r w:rsidR="00AA091E">
        <w:rPr>
          <w:rFonts w:ascii="Cambria" w:hAnsi="Cambria"/>
          <w:b/>
          <w:bCs/>
        </w:rPr>
        <w:t xml:space="preserve"> </w:t>
      </w:r>
      <w:r w:rsidR="00AA091E" w:rsidRPr="00AA091E">
        <w:rPr>
          <w:rFonts w:ascii="Cambria" w:hAnsi="Cambria"/>
        </w:rPr>
        <w:t>8</w:t>
      </w:r>
      <w:r w:rsidR="008A7EA4">
        <w:rPr>
          <w:rFonts w:ascii="Cambria" w:hAnsi="Cambria"/>
        </w:rPr>
        <w:t xml:space="preserve"> </w:t>
      </w:r>
      <w:r>
        <w:rPr>
          <w:rFonts w:ascii="Cambria" w:hAnsi="Cambria"/>
        </w:rPr>
        <w:t>días</w:t>
      </w:r>
      <w:r w:rsidR="008A7EA4">
        <w:rPr>
          <w:rFonts w:ascii="Cambria" w:hAnsi="Cambria"/>
        </w:rPr>
        <w:t xml:space="preserve">/ </w:t>
      </w:r>
      <w:r w:rsidR="00AA091E">
        <w:rPr>
          <w:rFonts w:ascii="Cambria" w:hAnsi="Cambria"/>
        </w:rPr>
        <w:t>7</w:t>
      </w:r>
      <w:r w:rsidR="008A7EA4">
        <w:rPr>
          <w:rFonts w:ascii="Cambria" w:hAnsi="Cambria"/>
        </w:rPr>
        <w:t xml:space="preserve"> noches</w:t>
      </w:r>
    </w:p>
    <w:p w14:paraId="25BC8B74" w14:textId="016A9445" w:rsidR="00BC4F74" w:rsidRPr="001000DA" w:rsidRDefault="00D9074F" w:rsidP="001000DA">
      <w:pPr>
        <w:spacing w:before="0" w:after="0"/>
        <w:rPr>
          <w:rFonts w:ascii="Cambria" w:hAnsi="Cambria"/>
          <w:szCs w:val="20"/>
        </w:rPr>
      </w:pPr>
      <w:r>
        <w:rPr>
          <w:noProof/>
        </w:rPr>
        <w:drawing>
          <wp:anchor distT="0" distB="0" distL="114300" distR="114300" simplePos="0" relativeHeight="251659264" behindDoc="1" locked="0" layoutInCell="1" allowOverlap="1" wp14:anchorId="3A6E8FE8" wp14:editId="7F88FF88">
            <wp:simplePos x="0" y="0"/>
            <wp:positionH relativeFrom="margin">
              <wp:posOffset>2132330</wp:posOffset>
            </wp:positionH>
            <wp:positionV relativeFrom="paragraph">
              <wp:posOffset>274320</wp:posOffset>
            </wp:positionV>
            <wp:extent cx="2078990" cy="1512570"/>
            <wp:effectExtent l="0" t="0" r="0" b="0"/>
            <wp:wrapTight wrapText="bothSides">
              <wp:wrapPolygon edited="0">
                <wp:start x="0" y="0"/>
                <wp:lineTo x="0" y="21219"/>
                <wp:lineTo x="21376" y="21219"/>
                <wp:lineTo x="21376" y="0"/>
                <wp:lineTo x="0" y="0"/>
              </wp:wrapPolygon>
            </wp:wrapTight>
            <wp:docPr id="499853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8386"/>
                    <a:stretch>
                      <a:fillRect/>
                    </a:stretch>
                  </pic:blipFill>
                  <pic:spPr bwMode="auto">
                    <a:xfrm>
                      <a:off x="0" y="0"/>
                      <a:ext cx="2078990" cy="1512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1DA2CD7" wp14:editId="24B52BD0">
            <wp:simplePos x="0" y="0"/>
            <wp:positionH relativeFrom="margin">
              <wp:align>right</wp:align>
            </wp:positionH>
            <wp:positionV relativeFrom="paragraph">
              <wp:posOffset>266700</wp:posOffset>
            </wp:positionV>
            <wp:extent cx="2142490" cy="1512570"/>
            <wp:effectExtent l="0" t="0" r="0" b="0"/>
            <wp:wrapTight wrapText="bothSides">
              <wp:wrapPolygon edited="0">
                <wp:start x="0" y="0"/>
                <wp:lineTo x="0" y="21219"/>
                <wp:lineTo x="21318" y="21219"/>
                <wp:lineTo x="21318" y="0"/>
                <wp:lineTo x="0" y="0"/>
              </wp:wrapPolygon>
            </wp:wrapTight>
            <wp:docPr id="69348985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l="20546"/>
                    <a:stretch>
                      <a:fillRect/>
                    </a:stretch>
                  </pic:blipFill>
                  <pic:spPr bwMode="auto">
                    <a:xfrm>
                      <a:off x="0" y="0"/>
                      <a:ext cx="2142490" cy="1512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2EE8" w:rsidRPr="00FF2EE8">
        <w:rPr>
          <w:rFonts w:ascii="Cambria" w:hAnsi="Cambria"/>
          <w:b/>
          <w:bCs/>
          <w:szCs w:val="20"/>
        </w:rPr>
        <w:t>SALIDA</w:t>
      </w:r>
      <w:r>
        <w:rPr>
          <w:rFonts w:ascii="Cambria" w:hAnsi="Cambria"/>
          <w:b/>
          <w:bCs/>
          <w:szCs w:val="20"/>
        </w:rPr>
        <w:t>S</w:t>
      </w:r>
      <w:r w:rsidR="00FF2EE8" w:rsidRPr="00FF2EE8">
        <w:rPr>
          <w:rFonts w:ascii="Cambria" w:hAnsi="Cambria"/>
          <w:b/>
          <w:bCs/>
          <w:i/>
          <w:iCs/>
          <w:szCs w:val="20"/>
        </w:rPr>
        <w:t>:</w:t>
      </w:r>
      <w:r w:rsidR="00FF2EE8" w:rsidRPr="00FF2EE8">
        <w:rPr>
          <w:rFonts w:ascii="Cambria" w:hAnsi="Cambria"/>
          <w:szCs w:val="20"/>
        </w:rPr>
        <w:t xml:space="preserve">  </w:t>
      </w:r>
      <w:r>
        <w:rPr>
          <w:rFonts w:ascii="Cambria" w:hAnsi="Cambria"/>
          <w:szCs w:val="20"/>
        </w:rPr>
        <w:t>sábado y domingo</w:t>
      </w:r>
    </w:p>
    <w:p w14:paraId="7767A595" w14:textId="585A17E6" w:rsidR="00BC4F74" w:rsidRPr="001000DA" w:rsidRDefault="00A670C8" w:rsidP="001000DA">
      <w:pPr>
        <w:spacing w:before="0" w:after="0"/>
        <w:rPr>
          <w:noProof/>
        </w:rPr>
      </w:pPr>
      <w:r>
        <w:rPr>
          <w:noProof/>
        </w:rPr>
        <w:drawing>
          <wp:anchor distT="0" distB="0" distL="114300" distR="114300" simplePos="0" relativeHeight="251658240" behindDoc="1" locked="0" layoutInCell="1" allowOverlap="1" wp14:anchorId="1E65D35B" wp14:editId="4170AB00">
            <wp:simplePos x="0" y="0"/>
            <wp:positionH relativeFrom="column">
              <wp:posOffset>21590</wp:posOffset>
            </wp:positionH>
            <wp:positionV relativeFrom="paragraph">
              <wp:posOffset>106680</wp:posOffset>
            </wp:positionV>
            <wp:extent cx="2067560" cy="1512570"/>
            <wp:effectExtent l="0" t="0" r="8890" b="0"/>
            <wp:wrapTight wrapText="bothSides">
              <wp:wrapPolygon edited="0">
                <wp:start x="0" y="0"/>
                <wp:lineTo x="0" y="21219"/>
                <wp:lineTo x="21494" y="21219"/>
                <wp:lineTo x="21494" y="0"/>
                <wp:lineTo x="0" y="0"/>
              </wp:wrapPolygon>
            </wp:wrapTight>
            <wp:docPr id="19299217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7560" cy="1512570"/>
                    </a:xfrm>
                    <a:prstGeom prst="rect">
                      <a:avLst/>
                    </a:prstGeom>
                    <a:noFill/>
                  </pic:spPr>
                </pic:pic>
              </a:graphicData>
            </a:graphic>
            <wp14:sizeRelH relativeFrom="margin">
              <wp14:pctWidth>0</wp14:pctWidth>
            </wp14:sizeRelH>
            <wp14:sizeRelV relativeFrom="margin">
              <wp14:pctHeight>0</wp14:pctHeight>
            </wp14:sizeRelV>
          </wp:anchor>
        </w:drawing>
      </w:r>
    </w:p>
    <w:p w14:paraId="21CB5B2B" w14:textId="5B677B97" w:rsidR="001000DA" w:rsidRPr="001000DA" w:rsidRDefault="00BB6F64" w:rsidP="00D9074F">
      <w:pPr>
        <w:spacing w:before="0"/>
        <w:jc w:val="center"/>
        <w:rPr>
          <w:rFonts w:ascii="Arial Rounded MT Bold" w:hAnsi="Arial Rounded MT Bold"/>
          <w:b/>
          <w:bCs/>
          <w:color w:val="CC9900"/>
          <w:sz w:val="24"/>
          <w:szCs w:val="24"/>
        </w:rPr>
      </w:pPr>
      <w:r w:rsidRPr="001126DC">
        <w:rPr>
          <w:rFonts w:ascii="Arial Rounded MT Bold" w:hAnsi="Arial Rounded MT Bold"/>
          <w:b/>
          <w:bCs/>
          <w:color w:val="CC9900"/>
          <w:sz w:val="24"/>
          <w:szCs w:val="24"/>
        </w:rPr>
        <w:t>ITINERARIO</w:t>
      </w:r>
    </w:p>
    <w:p w14:paraId="60A449DB" w14:textId="78DF020A" w:rsidR="00AA091E" w:rsidRPr="00AA091E" w:rsidRDefault="00AA091E" w:rsidP="00AA091E">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DÍA 1</w:t>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Pr="00AA091E">
        <w:rPr>
          <w:rFonts w:ascii="Cambria" w:hAnsi="Cambria"/>
          <w:b/>
          <w:bCs/>
          <w:szCs w:val="20"/>
        </w:rPr>
        <w:t xml:space="preserve"> LLEGADA A MARRAKECH</w:t>
      </w:r>
    </w:p>
    <w:p w14:paraId="66A0CC13" w14:textId="09F97DA0" w:rsidR="00AA091E" w:rsidRDefault="00AA091E" w:rsidP="00851F37">
      <w:pPr>
        <w:widowControl w:val="0"/>
        <w:pBdr>
          <w:top w:val="nil"/>
          <w:left w:val="nil"/>
          <w:bottom w:val="nil"/>
          <w:right w:val="nil"/>
          <w:between w:val="nil"/>
        </w:pBdr>
        <w:spacing w:before="0" w:after="0"/>
        <w:ind w:hanging="2"/>
        <w:rPr>
          <w:rFonts w:ascii="Cambria" w:hAnsi="Cambria"/>
          <w:b/>
          <w:bCs/>
          <w:szCs w:val="20"/>
        </w:rPr>
      </w:pPr>
      <w:r w:rsidRPr="00851F37">
        <w:rPr>
          <w:rFonts w:ascii="Cambria" w:hAnsi="Cambria" w:cs="Tahoma"/>
          <w:bCs/>
          <w:szCs w:val="20"/>
          <w:lang w:val="es-ES"/>
        </w:rPr>
        <w:t xml:space="preserve">Llegada de su vuelo al aeropuerto de Marrakech. </w:t>
      </w:r>
      <w:r w:rsidR="000C40F1" w:rsidRPr="00851F37">
        <w:rPr>
          <w:rFonts w:ascii="Cambria" w:hAnsi="Cambria" w:cs="Tahoma"/>
          <w:bCs/>
          <w:szCs w:val="20"/>
          <w:lang w:val="es-ES"/>
        </w:rPr>
        <w:t>Asistencia</w:t>
      </w:r>
      <w:r w:rsidR="000C40F1">
        <w:rPr>
          <w:rFonts w:ascii="Cambria" w:hAnsi="Cambria" w:cs="Tahoma"/>
          <w:bCs/>
          <w:szCs w:val="20"/>
          <w:lang w:val="es-ES"/>
        </w:rPr>
        <w:t xml:space="preserve"> y t</w:t>
      </w:r>
      <w:r w:rsidRPr="00851F37">
        <w:rPr>
          <w:rFonts w:ascii="Cambria" w:hAnsi="Cambria" w:cs="Tahoma"/>
          <w:bCs/>
          <w:szCs w:val="20"/>
          <w:lang w:val="es-ES"/>
        </w:rPr>
        <w:t>raslado al hotel</w:t>
      </w:r>
      <w:r w:rsidRPr="00AA091E">
        <w:rPr>
          <w:rFonts w:ascii="Cambria" w:hAnsi="Cambria"/>
          <w:b/>
          <w:bCs/>
          <w:szCs w:val="20"/>
        </w:rPr>
        <w:t>. Cena y alojamiento en al hotel.</w:t>
      </w:r>
    </w:p>
    <w:p w14:paraId="663B35CD" w14:textId="77777777" w:rsidR="00851F37" w:rsidRPr="00AA091E" w:rsidRDefault="00851F37" w:rsidP="00AA091E">
      <w:pPr>
        <w:widowControl w:val="0"/>
        <w:pBdr>
          <w:top w:val="nil"/>
          <w:left w:val="nil"/>
          <w:bottom w:val="nil"/>
          <w:right w:val="nil"/>
          <w:between w:val="nil"/>
        </w:pBdr>
        <w:spacing w:before="0" w:after="0"/>
        <w:ind w:hanging="2"/>
        <w:rPr>
          <w:rFonts w:ascii="Cambria" w:hAnsi="Cambria"/>
          <w:b/>
          <w:bCs/>
          <w:szCs w:val="20"/>
        </w:rPr>
      </w:pPr>
    </w:p>
    <w:p w14:paraId="41C1E30C" w14:textId="5B83F158" w:rsidR="00AA091E" w:rsidRPr="00AA091E" w:rsidRDefault="00AA091E" w:rsidP="00AA091E">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DÍA 2</w:t>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Pr="00AA091E">
        <w:rPr>
          <w:rFonts w:ascii="Cambria" w:hAnsi="Cambria"/>
          <w:b/>
          <w:bCs/>
          <w:szCs w:val="20"/>
        </w:rPr>
        <w:t xml:space="preserve">MARRAKECH </w:t>
      </w:r>
    </w:p>
    <w:p w14:paraId="6FB47683" w14:textId="1F8B3EC8" w:rsidR="00AA091E" w:rsidRDefault="00AA091E" w:rsidP="00851F37">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 xml:space="preserve">Desayuno </w:t>
      </w:r>
      <w:r w:rsidRPr="00851F37">
        <w:rPr>
          <w:rFonts w:ascii="Cambria" w:hAnsi="Cambria" w:cs="Tahoma"/>
          <w:bCs/>
          <w:szCs w:val="20"/>
          <w:lang w:val="es-ES"/>
        </w:rPr>
        <w:t>y salida para la visita de medio día de la</w:t>
      </w:r>
      <w:r w:rsidR="00851F37" w:rsidRPr="00851F37">
        <w:rPr>
          <w:rFonts w:ascii="Cambria" w:hAnsi="Cambria" w:cs="Tahoma"/>
          <w:bCs/>
          <w:szCs w:val="20"/>
          <w:lang w:val="es-ES"/>
        </w:rPr>
        <w:t xml:space="preserve"> </w:t>
      </w:r>
      <w:r w:rsidRPr="00851F37">
        <w:rPr>
          <w:rFonts w:ascii="Cambria" w:hAnsi="Cambria" w:cs="Tahoma"/>
          <w:bCs/>
          <w:szCs w:val="20"/>
          <w:lang w:val="es-ES"/>
        </w:rPr>
        <w:t>ciudad de Marrakech. Empieza con Los Jardines de la Menara,</w:t>
      </w:r>
      <w:r w:rsidR="00851F37" w:rsidRPr="00851F37">
        <w:rPr>
          <w:rFonts w:ascii="Cambria" w:hAnsi="Cambria" w:cs="Tahoma"/>
          <w:bCs/>
          <w:szCs w:val="20"/>
          <w:lang w:val="es-ES"/>
        </w:rPr>
        <w:t xml:space="preserve"> </w:t>
      </w:r>
      <w:r w:rsidRPr="00851F37">
        <w:rPr>
          <w:rFonts w:ascii="Cambria" w:hAnsi="Cambria" w:cs="Tahoma"/>
          <w:bCs/>
          <w:szCs w:val="20"/>
          <w:lang w:val="es-ES"/>
        </w:rPr>
        <w:t>un parque de 14 hectáreas en cuyo centro se encuentra un</w:t>
      </w:r>
      <w:r w:rsidR="00851F37" w:rsidRPr="00851F37">
        <w:rPr>
          <w:rFonts w:ascii="Cambria" w:hAnsi="Cambria" w:cs="Tahoma"/>
          <w:bCs/>
          <w:szCs w:val="20"/>
          <w:lang w:val="es-ES"/>
        </w:rPr>
        <w:t xml:space="preserve"> </w:t>
      </w:r>
      <w:r w:rsidRPr="00851F37">
        <w:rPr>
          <w:rFonts w:ascii="Cambria" w:hAnsi="Cambria" w:cs="Tahoma"/>
          <w:bCs/>
          <w:szCs w:val="20"/>
          <w:lang w:val="es-ES"/>
        </w:rPr>
        <w:t>inmenso estanque del Siglo XII, del majestuoso minarete de la</w:t>
      </w:r>
      <w:r w:rsidR="00851F37" w:rsidRPr="00851F37">
        <w:rPr>
          <w:rFonts w:ascii="Cambria" w:hAnsi="Cambria" w:cs="Tahoma"/>
          <w:bCs/>
          <w:szCs w:val="20"/>
          <w:lang w:val="es-ES"/>
        </w:rPr>
        <w:t xml:space="preserve"> </w:t>
      </w:r>
      <w:r w:rsidRPr="00851F37">
        <w:rPr>
          <w:rFonts w:ascii="Cambria" w:hAnsi="Cambria" w:cs="Tahoma"/>
          <w:bCs/>
          <w:szCs w:val="20"/>
          <w:lang w:val="es-ES"/>
        </w:rPr>
        <w:t>Koutoubia, torre gemela de la Giralda de Sevilla y del palacio</w:t>
      </w:r>
      <w:r w:rsidR="00851F37" w:rsidRPr="00851F37">
        <w:rPr>
          <w:rFonts w:ascii="Cambria" w:hAnsi="Cambria" w:cs="Tahoma"/>
          <w:bCs/>
          <w:szCs w:val="20"/>
          <w:lang w:val="es-ES"/>
        </w:rPr>
        <w:t xml:space="preserve"> </w:t>
      </w:r>
      <w:r w:rsidRPr="00851F37">
        <w:rPr>
          <w:rFonts w:ascii="Cambria" w:hAnsi="Cambria" w:cs="Tahoma"/>
          <w:bCs/>
          <w:szCs w:val="20"/>
          <w:lang w:val="es-ES"/>
        </w:rPr>
        <w:t>Bahía ejemplo del Medievo musulmán donde destaca la sala</w:t>
      </w:r>
      <w:r w:rsidR="00851F37" w:rsidRPr="00851F37">
        <w:rPr>
          <w:rFonts w:ascii="Cambria" w:hAnsi="Cambria" w:cs="Tahoma"/>
          <w:bCs/>
          <w:szCs w:val="20"/>
          <w:lang w:val="es-ES"/>
        </w:rPr>
        <w:t xml:space="preserve"> </w:t>
      </w:r>
      <w:r w:rsidRPr="00851F37">
        <w:rPr>
          <w:rFonts w:ascii="Cambria" w:hAnsi="Cambria" w:cs="Tahoma"/>
          <w:bCs/>
          <w:szCs w:val="20"/>
          <w:lang w:val="es-ES"/>
        </w:rPr>
        <w:t>de embajadores con su techo en forma de barco invertido. La</w:t>
      </w:r>
      <w:r w:rsidR="00851F37" w:rsidRPr="00851F37">
        <w:rPr>
          <w:rFonts w:ascii="Cambria" w:hAnsi="Cambria" w:cs="Tahoma"/>
          <w:bCs/>
          <w:szCs w:val="20"/>
          <w:lang w:val="es-ES"/>
        </w:rPr>
        <w:t xml:space="preserve"> </w:t>
      </w:r>
      <w:r w:rsidRPr="00851F37">
        <w:rPr>
          <w:rFonts w:ascii="Cambria" w:hAnsi="Cambria" w:cs="Tahoma"/>
          <w:bCs/>
          <w:szCs w:val="20"/>
          <w:lang w:val="es-ES"/>
        </w:rPr>
        <w:t>visita termina en un lugar mágico declarado Patrimonio de la</w:t>
      </w:r>
      <w:r w:rsidR="00851F37" w:rsidRPr="00851F37">
        <w:rPr>
          <w:rFonts w:ascii="Cambria" w:hAnsi="Cambria" w:cs="Tahoma"/>
          <w:bCs/>
          <w:szCs w:val="20"/>
          <w:lang w:val="es-ES"/>
        </w:rPr>
        <w:t xml:space="preserve"> </w:t>
      </w:r>
      <w:r w:rsidRPr="00851F37">
        <w:rPr>
          <w:rFonts w:ascii="Cambria" w:hAnsi="Cambria" w:cs="Tahoma"/>
          <w:bCs/>
          <w:szCs w:val="20"/>
          <w:lang w:val="es-ES"/>
        </w:rPr>
        <w:t>Humanidad: La Plaza de Jemaa el</w:t>
      </w:r>
      <w:r w:rsidR="000C40F1">
        <w:rPr>
          <w:rFonts w:ascii="Cambria" w:hAnsi="Cambria" w:cs="Tahoma"/>
          <w:bCs/>
          <w:szCs w:val="20"/>
          <w:lang w:val="es-ES"/>
        </w:rPr>
        <w:t>-</w:t>
      </w:r>
      <w:r w:rsidRPr="00851F37">
        <w:rPr>
          <w:rFonts w:ascii="Cambria" w:hAnsi="Cambria" w:cs="Tahoma"/>
          <w:bCs/>
          <w:szCs w:val="20"/>
          <w:lang w:val="es-ES"/>
        </w:rPr>
        <w:t>F´nna (Asamblea del Pueblo)</w:t>
      </w:r>
      <w:r w:rsidR="00851F37" w:rsidRPr="00851F37">
        <w:rPr>
          <w:rFonts w:ascii="Cambria" w:hAnsi="Cambria" w:cs="Tahoma"/>
          <w:bCs/>
          <w:szCs w:val="20"/>
          <w:lang w:val="es-ES"/>
        </w:rPr>
        <w:t xml:space="preserve"> </w:t>
      </w:r>
      <w:r w:rsidRPr="00851F37">
        <w:rPr>
          <w:rFonts w:ascii="Cambria" w:hAnsi="Cambria" w:cs="Tahoma"/>
          <w:bCs/>
          <w:szCs w:val="20"/>
          <w:lang w:val="es-ES"/>
        </w:rPr>
        <w:t>donde se amontona una multitud de vendedores, acróbatas y</w:t>
      </w:r>
      <w:r w:rsidR="00851F37" w:rsidRPr="00851F37">
        <w:rPr>
          <w:rFonts w:ascii="Cambria" w:hAnsi="Cambria" w:cs="Tahoma"/>
          <w:bCs/>
          <w:szCs w:val="20"/>
          <w:lang w:val="es-ES"/>
        </w:rPr>
        <w:t xml:space="preserve"> </w:t>
      </w:r>
      <w:r w:rsidRPr="00851F37">
        <w:rPr>
          <w:rFonts w:ascii="Cambria" w:hAnsi="Cambria" w:cs="Tahoma"/>
          <w:bCs/>
          <w:szCs w:val="20"/>
          <w:lang w:val="es-ES"/>
        </w:rPr>
        <w:t>narradores de historias que forman un espectáculo</w:t>
      </w:r>
      <w:r w:rsidR="00851F37" w:rsidRPr="00851F37">
        <w:rPr>
          <w:rFonts w:ascii="Cambria" w:hAnsi="Cambria" w:cs="Tahoma"/>
          <w:bCs/>
          <w:szCs w:val="20"/>
          <w:lang w:val="es-ES"/>
        </w:rPr>
        <w:t xml:space="preserve"> </w:t>
      </w:r>
      <w:r w:rsidRPr="00851F37">
        <w:rPr>
          <w:rFonts w:ascii="Cambria" w:hAnsi="Cambria" w:cs="Tahoma"/>
          <w:bCs/>
          <w:szCs w:val="20"/>
          <w:lang w:val="es-ES"/>
        </w:rPr>
        <w:t>apasionante. Tarde libre</w:t>
      </w:r>
      <w:r w:rsidRPr="00AA091E">
        <w:rPr>
          <w:rFonts w:ascii="Cambria" w:hAnsi="Cambria"/>
          <w:b/>
          <w:bCs/>
          <w:szCs w:val="20"/>
        </w:rPr>
        <w:t>. Cena y alojamiento en el hotel.</w:t>
      </w:r>
    </w:p>
    <w:p w14:paraId="6920910F" w14:textId="77777777" w:rsidR="00851F37" w:rsidRPr="00AA091E" w:rsidRDefault="00851F37" w:rsidP="00AA091E">
      <w:pPr>
        <w:widowControl w:val="0"/>
        <w:pBdr>
          <w:top w:val="nil"/>
          <w:left w:val="nil"/>
          <w:bottom w:val="nil"/>
          <w:right w:val="nil"/>
          <w:between w:val="nil"/>
        </w:pBdr>
        <w:spacing w:before="0" w:after="0"/>
        <w:ind w:hanging="2"/>
        <w:rPr>
          <w:rFonts w:ascii="Cambria" w:hAnsi="Cambria"/>
          <w:b/>
          <w:bCs/>
          <w:szCs w:val="20"/>
        </w:rPr>
      </w:pPr>
    </w:p>
    <w:p w14:paraId="793383E9" w14:textId="17CFFE73" w:rsidR="00AA091E" w:rsidRPr="00AA091E" w:rsidRDefault="00AA091E" w:rsidP="00AA091E">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DÍA 3</w:t>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Pr="00AA091E">
        <w:rPr>
          <w:rFonts w:ascii="Cambria" w:hAnsi="Cambria"/>
          <w:b/>
          <w:bCs/>
          <w:szCs w:val="20"/>
        </w:rPr>
        <w:t>MARRAKECH - CASABLANCA – RABAT –FEZ</w:t>
      </w:r>
    </w:p>
    <w:p w14:paraId="3483A248" w14:textId="0ABE7C25" w:rsidR="00AA091E" w:rsidRDefault="00AA091E" w:rsidP="00851F37">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 xml:space="preserve">Desayuno </w:t>
      </w:r>
      <w:r w:rsidRPr="00851F37">
        <w:rPr>
          <w:rFonts w:ascii="Cambria" w:hAnsi="Cambria" w:cs="Tahoma"/>
          <w:bCs/>
          <w:szCs w:val="20"/>
          <w:lang w:val="es-ES"/>
        </w:rPr>
        <w:t>y salida hacia la Ciudad de Casablanca.</w:t>
      </w:r>
      <w:r w:rsidR="00851F37" w:rsidRPr="00851F37">
        <w:rPr>
          <w:rFonts w:ascii="Cambria" w:hAnsi="Cambria" w:cs="Tahoma"/>
          <w:bCs/>
          <w:szCs w:val="20"/>
          <w:lang w:val="es-ES"/>
        </w:rPr>
        <w:t xml:space="preserve"> </w:t>
      </w:r>
      <w:r w:rsidRPr="00851F37">
        <w:rPr>
          <w:rFonts w:ascii="Cambria" w:hAnsi="Cambria" w:cs="Tahoma"/>
          <w:bCs/>
          <w:szCs w:val="20"/>
          <w:lang w:val="es-ES"/>
        </w:rPr>
        <w:t>C</w:t>
      </w:r>
      <w:r w:rsidR="000C40F1">
        <w:rPr>
          <w:rFonts w:ascii="Cambria" w:hAnsi="Cambria" w:cs="Tahoma"/>
          <w:bCs/>
          <w:szCs w:val="20"/>
          <w:lang w:val="es-ES"/>
        </w:rPr>
        <w:t>o</w:t>
      </w:r>
      <w:r w:rsidRPr="00851F37">
        <w:rPr>
          <w:rFonts w:ascii="Cambria" w:hAnsi="Cambria" w:cs="Tahoma"/>
          <w:bCs/>
          <w:szCs w:val="20"/>
          <w:lang w:val="es-ES"/>
        </w:rPr>
        <w:t>mo no evocar la mítica película protagonizada por</w:t>
      </w:r>
      <w:r w:rsidR="00851F37" w:rsidRPr="00851F37">
        <w:rPr>
          <w:rFonts w:ascii="Cambria" w:hAnsi="Cambria" w:cs="Tahoma"/>
          <w:bCs/>
          <w:szCs w:val="20"/>
          <w:lang w:val="es-ES"/>
        </w:rPr>
        <w:t xml:space="preserve"> </w:t>
      </w:r>
      <w:r w:rsidRPr="00851F37">
        <w:rPr>
          <w:rFonts w:ascii="Cambria" w:hAnsi="Cambria" w:cs="Tahoma"/>
          <w:bCs/>
          <w:szCs w:val="20"/>
          <w:lang w:val="es-ES"/>
        </w:rPr>
        <w:t>Humphrey Bogart e Ingrid Bergman. Visita panorámica de la</w:t>
      </w:r>
      <w:r w:rsidR="00851F37" w:rsidRPr="00851F37">
        <w:rPr>
          <w:rFonts w:ascii="Cambria" w:hAnsi="Cambria" w:cs="Tahoma"/>
          <w:bCs/>
          <w:szCs w:val="20"/>
          <w:lang w:val="es-ES"/>
        </w:rPr>
        <w:t xml:space="preserve"> </w:t>
      </w:r>
      <w:r w:rsidRPr="00851F37">
        <w:rPr>
          <w:rFonts w:ascii="Cambria" w:hAnsi="Cambria" w:cs="Tahoma"/>
          <w:bCs/>
          <w:szCs w:val="20"/>
          <w:lang w:val="es-ES"/>
        </w:rPr>
        <w:t>ciudad: del Boulevard de la Corniche, del paseo marítimo y</w:t>
      </w:r>
      <w:r w:rsidR="00851F37" w:rsidRPr="00851F37">
        <w:rPr>
          <w:rFonts w:ascii="Cambria" w:hAnsi="Cambria" w:cs="Tahoma"/>
          <w:bCs/>
          <w:szCs w:val="20"/>
          <w:lang w:val="es-ES"/>
        </w:rPr>
        <w:t xml:space="preserve"> </w:t>
      </w:r>
      <w:r w:rsidRPr="00851F37">
        <w:rPr>
          <w:rFonts w:ascii="Cambria" w:hAnsi="Cambria" w:cs="Tahoma"/>
          <w:bCs/>
          <w:szCs w:val="20"/>
          <w:lang w:val="es-ES"/>
        </w:rPr>
        <w:t>luego la carretera de la costa por donde se llega al barrio</w:t>
      </w:r>
      <w:r w:rsidR="00851F37" w:rsidRPr="00851F37">
        <w:rPr>
          <w:rFonts w:ascii="Cambria" w:hAnsi="Cambria" w:cs="Tahoma"/>
          <w:bCs/>
          <w:szCs w:val="20"/>
          <w:lang w:val="es-ES"/>
        </w:rPr>
        <w:t xml:space="preserve"> </w:t>
      </w:r>
      <w:r w:rsidRPr="00851F37">
        <w:rPr>
          <w:rFonts w:ascii="Cambria" w:hAnsi="Cambria" w:cs="Tahoma"/>
          <w:bCs/>
          <w:szCs w:val="20"/>
          <w:lang w:val="es-ES"/>
        </w:rPr>
        <w:t>Residencial de Anfa para terminar en el exterior de la gran</w:t>
      </w:r>
      <w:r w:rsidR="00851F37" w:rsidRPr="00851F37">
        <w:rPr>
          <w:rFonts w:ascii="Cambria" w:hAnsi="Cambria" w:cs="Tahoma"/>
          <w:bCs/>
          <w:szCs w:val="20"/>
          <w:lang w:val="es-ES"/>
        </w:rPr>
        <w:t xml:space="preserve"> </w:t>
      </w:r>
      <w:r w:rsidRPr="00851F37">
        <w:rPr>
          <w:rFonts w:ascii="Cambria" w:hAnsi="Cambria" w:cs="Tahoma"/>
          <w:bCs/>
          <w:szCs w:val="20"/>
          <w:lang w:val="es-ES"/>
        </w:rPr>
        <w:t>Mezquita de Hassan II. Continuación hacia la ciudad Imperial</w:t>
      </w:r>
      <w:r w:rsidR="00851F37" w:rsidRPr="00851F37">
        <w:rPr>
          <w:rFonts w:ascii="Cambria" w:hAnsi="Cambria" w:cs="Tahoma"/>
          <w:bCs/>
          <w:szCs w:val="20"/>
          <w:lang w:val="es-ES"/>
        </w:rPr>
        <w:t xml:space="preserve"> </w:t>
      </w:r>
      <w:r w:rsidRPr="00851F37">
        <w:rPr>
          <w:rFonts w:ascii="Cambria" w:hAnsi="Cambria" w:cs="Tahoma"/>
          <w:bCs/>
          <w:szCs w:val="20"/>
          <w:lang w:val="es-ES"/>
        </w:rPr>
        <w:t>de Rabat, capital del Reino de Marruecos desde 1912.</w:t>
      </w:r>
      <w:r w:rsidR="00851F37" w:rsidRPr="00851F37">
        <w:rPr>
          <w:rFonts w:ascii="Cambria" w:hAnsi="Cambria" w:cs="Tahoma"/>
          <w:bCs/>
          <w:szCs w:val="20"/>
          <w:lang w:val="es-ES"/>
        </w:rPr>
        <w:t xml:space="preserve"> </w:t>
      </w:r>
      <w:r w:rsidRPr="00851F37">
        <w:rPr>
          <w:rFonts w:ascii="Cambria" w:hAnsi="Cambria" w:cs="Tahoma"/>
          <w:bCs/>
          <w:szCs w:val="20"/>
          <w:lang w:val="es-ES"/>
        </w:rPr>
        <w:t>Visitaremos el Mausoleo Mohamed V, la inacabada Torre</w:t>
      </w:r>
      <w:r w:rsidR="00851F37" w:rsidRPr="00851F37">
        <w:rPr>
          <w:rFonts w:ascii="Cambria" w:hAnsi="Cambria" w:cs="Tahoma"/>
          <w:bCs/>
          <w:szCs w:val="20"/>
          <w:lang w:val="es-ES"/>
        </w:rPr>
        <w:t xml:space="preserve"> </w:t>
      </w:r>
      <w:r w:rsidRPr="00851F37">
        <w:rPr>
          <w:rFonts w:ascii="Cambria" w:hAnsi="Cambria" w:cs="Tahoma"/>
          <w:bCs/>
          <w:szCs w:val="20"/>
          <w:lang w:val="es-ES"/>
        </w:rPr>
        <w:t>Hassan y la Kasbah</w:t>
      </w:r>
      <w:r w:rsidR="00451191">
        <w:rPr>
          <w:rFonts w:ascii="Cambria" w:hAnsi="Cambria" w:cs="Tahoma"/>
          <w:bCs/>
          <w:szCs w:val="20"/>
          <w:lang w:val="es-ES"/>
        </w:rPr>
        <w:t>s</w:t>
      </w:r>
      <w:r w:rsidRPr="00851F37">
        <w:rPr>
          <w:rFonts w:ascii="Cambria" w:hAnsi="Cambria" w:cs="Tahoma"/>
          <w:bCs/>
          <w:szCs w:val="20"/>
          <w:lang w:val="es-ES"/>
        </w:rPr>
        <w:t xml:space="preserve"> de los Oudaya. Tiempo para el almuerzo</w:t>
      </w:r>
      <w:r w:rsidR="00851F37" w:rsidRPr="00851F37">
        <w:rPr>
          <w:rFonts w:ascii="Cambria" w:hAnsi="Cambria" w:cs="Tahoma"/>
          <w:bCs/>
          <w:szCs w:val="20"/>
          <w:lang w:val="es-ES"/>
        </w:rPr>
        <w:t xml:space="preserve"> </w:t>
      </w:r>
      <w:r w:rsidRPr="00851F37">
        <w:rPr>
          <w:rFonts w:ascii="Cambria" w:hAnsi="Cambria" w:cs="Tahoma"/>
          <w:bCs/>
          <w:szCs w:val="20"/>
          <w:lang w:val="es-ES"/>
        </w:rPr>
        <w:t>(no incluido) y salida hacia la ciudad imperial de Fez.</w:t>
      </w:r>
      <w:r w:rsidRPr="00AA091E">
        <w:rPr>
          <w:rFonts w:ascii="Cambria" w:hAnsi="Cambria"/>
          <w:b/>
          <w:bCs/>
          <w:szCs w:val="20"/>
        </w:rPr>
        <w:t xml:space="preserve"> Cena y</w:t>
      </w:r>
      <w:r w:rsidR="00851F37">
        <w:rPr>
          <w:rFonts w:ascii="Cambria" w:hAnsi="Cambria"/>
          <w:b/>
          <w:bCs/>
          <w:szCs w:val="20"/>
        </w:rPr>
        <w:t xml:space="preserve"> </w:t>
      </w:r>
      <w:r w:rsidRPr="00AA091E">
        <w:rPr>
          <w:rFonts w:ascii="Cambria" w:hAnsi="Cambria"/>
          <w:b/>
          <w:bCs/>
          <w:szCs w:val="20"/>
        </w:rPr>
        <w:t>alojamiento en el hotel.</w:t>
      </w:r>
    </w:p>
    <w:p w14:paraId="638CC28F" w14:textId="77777777" w:rsidR="00851F37" w:rsidRPr="00AA091E" w:rsidRDefault="00851F37" w:rsidP="00AA091E">
      <w:pPr>
        <w:widowControl w:val="0"/>
        <w:pBdr>
          <w:top w:val="nil"/>
          <w:left w:val="nil"/>
          <w:bottom w:val="nil"/>
          <w:right w:val="nil"/>
          <w:between w:val="nil"/>
        </w:pBdr>
        <w:spacing w:before="0" w:after="0"/>
        <w:ind w:hanging="2"/>
        <w:rPr>
          <w:rFonts w:ascii="Cambria" w:hAnsi="Cambria"/>
          <w:b/>
          <w:bCs/>
          <w:szCs w:val="20"/>
        </w:rPr>
      </w:pPr>
    </w:p>
    <w:p w14:paraId="38F56C8A" w14:textId="6A4D0F73" w:rsidR="00AA091E" w:rsidRPr="00AA091E" w:rsidRDefault="00AA091E" w:rsidP="00AA091E">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DÍA 4</w:t>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00851F37">
        <w:rPr>
          <w:rFonts w:ascii="Cambria" w:hAnsi="Cambria"/>
          <w:b/>
          <w:bCs/>
          <w:szCs w:val="20"/>
        </w:rPr>
        <w:tab/>
      </w:r>
      <w:r w:rsidRPr="00AA091E">
        <w:rPr>
          <w:rFonts w:ascii="Cambria" w:hAnsi="Cambria"/>
          <w:b/>
          <w:bCs/>
          <w:szCs w:val="20"/>
        </w:rPr>
        <w:t>FEZ</w:t>
      </w:r>
    </w:p>
    <w:p w14:paraId="65B6500A" w14:textId="48B4159F" w:rsidR="00AA091E" w:rsidRDefault="00AA091E" w:rsidP="00851F37">
      <w:pPr>
        <w:widowControl w:val="0"/>
        <w:pBdr>
          <w:top w:val="nil"/>
          <w:left w:val="nil"/>
          <w:bottom w:val="nil"/>
          <w:right w:val="nil"/>
          <w:between w:val="nil"/>
        </w:pBdr>
        <w:spacing w:before="0" w:after="0"/>
        <w:ind w:hanging="2"/>
        <w:rPr>
          <w:rFonts w:ascii="Cambria" w:hAnsi="Cambria"/>
          <w:b/>
          <w:bCs/>
          <w:szCs w:val="20"/>
        </w:rPr>
      </w:pPr>
      <w:r w:rsidRPr="00AA091E">
        <w:rPr>
          <w:rFonts w:ascii="Cambria" w:hAnsi="Cambria"/>
          <w:b/>
          <w:bCs/>
          <w:szCs w:val="20"/>
        </w:rPr>
        <w:t>Desayuno</w:t>
      </w:r>
      <w:r w:rsidRPr="00851F37">
        <w:rPr>
          <w:rFonts w:ascii="Cambria" w:hAnsi="Cambria" w:cs="Tahoma"/>
          <w:bCs/>
          <w:szCs w:val="20"/>
          <w:lang w:val="es-ES"/>
        </w:rPr>
        <w:t>. El día será dedicado a la visita de la</w:t>
      </w:r>
      <w:r w:rsidR="00851F37" w:rsidRPr="00851F37">
        <w:rPr>
          <w:rFonts w:ascii="Cambria" w:hAnsi="Cambria" w:cs="Tahoma"/>
          <w:bCs/>
          <w:szCs w:val="20"/>
          <w:lang w:val="es-ES"/>
        </w:rPr>
        <w:t xml:space="preserve"> </w:t>
      </w:r>
      <w:r w:rsidRPr="00851F37">
        <w:rPr>
          <w:rFonts w:ascii="Cambria" w:hAnsi="Cambria" w:cs="Tahoma"/>
          <w:bCs/>
          <w:szCs w:val="20"/>
          <w:lang w:val="es-ES"/>
        </w:rPr>
        <w:t>capital Cultural del país. Empezamos con las puertas doradas</w:t>
      </w:r>
      <w:r w:rsidR="00851F37" w:rsidRPr="00851F37">
        <w:rPr>
          <w:rFonts w:ascii="Cambria" w:hAnsi="Cambria" w:cs="Tahoma"/>
          <w:bCs/>
          <w:szCs w:val="20"/>
          <w:lang w:val="es-ES"/>
        </w:rPr>
        <w:t xml:space="preserve"> </w:t>
      </w:r>
      <w:r w:rsidRPr="00851F37">
        <w:rPr>
          <w:rFonts w:ascii="Cambria" w:hAnsi="Cambria" w:cs="Tahoma"/>
          <w:bCs/>
          <w:szCs w:val="20"/>
          <w:lang w:val="es-ES"/>
        </w:rPr>
        <w:t>del Palacio Real construidas por los maestros en bronce, la</w:t>
      </w:r>
      <w:r w:rsidR="00851F37" w:rsidRPr="00851F37">
        <w:rPr>
          <w:rFonts w:ascii="Cambria" w:hAnsi="Cambria" w:cs="Tahoma"/>
          <w:bCs/>
          <w:szCs w:val="20"/>
          <w:lang w:val="es-ES"/>
        </w:rPr>
        <w:t xml:space="preserve"> </w:t>
      </w:r>
      <w:r w:rsidRPr="00851F37">
        <w:rPr>
          <w:rFonts w:ascii="Cambria" w:hAnsi="Cambria" w:cs="Tahoma"/>
          <w:bCs/>
          <w:szCs w:val="20"/>
          <w:lang w:val="es-ES"/>
        </w:rPr>
        <w:t>antigua Medina con su Medersa de Bou Anania, la fuente</w:t>
      </w:r>
      <w:r w:rsidR="00851F37" w:rsidRPr="00851F37">
        <w:rPr>
          <w:rFonts w:ascii="Cambria" w:hAnsi="Cambria" w:cs="Tahoma"/>
          <w:bCs/>
          <w:szCs w:val="20"/>
          <w:lang w:val="es-ES"/>
        </w:rPr>
        <w:t xml:space="preserve"> </w:t>
      </w:r>
      <w:r w:rsidRPr="00851F37">
        <w:rPr>
          <w:rFonts w:ascii="Cambria" w:hAnsi="Cambria" w:cs="Tahoma"/>
          <w:bCs/>
          <w:szCs w:val="20"/>
          <w:lang w:val="es-ES"/>
        </w:rPr>
        <w:t>Nejjarine, una de las más bellas de la medina y la Mezquita</w:t>
      </w:r>
      <w:r w:rsidR="00851F37" w:rsidRPr="00851F37">
        <w:rPr>
          <w:rFonts w:ascii="Cambria" w:hAnsi="Cambria" w:cs="Tahoma"/>
          <w:bCs/>
          <w:szCs w:val="20"/>
          <w:lang w:val="es-ES"/>
        </w:rPr>
        <w:t xml:space="preserve"> </w:t>
      </w:r>
      <w:r w:rsidRPr="00851F37">
        <w:rPr>
          <w:rFonts w:ascii="Cambria" w:hAnsi="Cambria" w:cs="Tahoma"/>
          <w:bCs/>
          <w:szCs w:val="20"/>
          <w:lang w:val="es-ES"/>
        </w:rPr>
        <w:t>Karaouyin que alberga uno de los principales centros</w:t>
      </w:r>
      <w:r w:rsidR="00851F37" w:rsidRPr="00851F37">
        <w:rPr>
          <w:rFonts w:ascii="Cambria" w:hAnsi="Cambria" w:cs="Tahoma"/>
          <w:bCs/>
          <w:szCs w:val="20"/>
          <w:lang w:val="es-ES"/>
        </w:rPr>
        <w:t xml:space="preserve"> </w:t>
      </w:r>
      <w:r w:rsidRPr="00851F37">
        <w:rPr>
          <w:rFonts w:ascii="Cambria" w:hAnsi="Cambria" w:cs="Tahoma"/>
          <w:bCs/>
          <w:szCs w:val="20"/>
          <w:lang w:val="es-ES"/>
        </w:rPr>
        <w:t>culturales del Islam y es la sede de la Universidad de Fez.</w:t>
      </w:r>
      <w:r w:rsidR="00851F37" w:rsidRPr="00851F37">
        <w:rPr>
          <w:rFonts w:ascii="Cambria" w:hAnsi="Cambria" w:cs="Tahoma"/>
          <w:bCs/>
          <w:szCs w:val="20"/>
          <w:lang w:val="es-ES"/>
        </w:rPr>
        <w:t xml:space="preserve"> </w:t>
      </w:r>
      <w:r w:rsidRPr="00851F37">
        <w:rPr>
          <w:rFonts w:ascii="Cambria" w:hAnsi="Cambria" w:cs="Tahoma"/>
          <w:bCs/>
          <w:szCs w:val="20"/>
          <w:lang w:val="es-ES"/>
        </w:rPr>
        <w:t>Nos detendremos en el famoso barrio de los curtidores, único</w:t>
      </w:r>
      <w:r w:rsidR="00851F37" w:rsidRPr="00851F37">
        <w:rPr>
          <w:rFonts w:ascii="Cambria" w:hAnsi="Cambria" w:cs="Tahoma"/>
          <w:bCs/>
          <w:szCs w:val="20"/>
          <w:lang w:val="es-ES"/>
        </w:rPr>
        <w:t xml:space="preserve"> </w:t>
      </w:r>
      <w:r w:rsidRPr="00851F37">
        <w:rPr>
          <w:rFonts w:ascii="Cambria" w:hAnsi="Cambria" w:cs="Tahoma"/>
          <w:bCs/>
          <w:szCs w:val="20"/>
          <w:lang w:val="es-ES"/>
        </w:rPr>
        <w:t>en el mundo. Parada para el almuerzo (no incluido). Por la</w:t>
      </w:r>
      <w:r w:rsidR="00851F37" w:rsidRPr="00851F37">
        <w:rPr>
          <w:rFonts w:ascii="Cambria" w:hAnsi="Cambria" w:cs="Tahoma"/>
          <w:bCs/>
          <w:szCs w:val="20"/>
          <w:lang w:val="es-ES"/>
        </w:rPr>
        <w:t xml:space="preserve"> </w:t>
      </w:r>
      <w:r w:rsidRPr="00851F37">
        <w:rPr>
          <w:rFonts w:ascii="Cambria" w:hAnsi="Cambria" w:cs="Tahoma"/>
          <w:bCs/>
          <w:szCs w:val="20"/>
          <w:lang w:val="es-ES"/>
        </w:rPr>
        <w:t>tarde continuamos visitando Fez con sus barrios artesanos</w:t>
      </w:r>
      <w:r w:rsidR="00851F37" w:rsidRPr="00851F37">
        <w:rPr>
          <w:rFonts w:ascii="Cambria" w:hAnsi="Cambria" w:cs="Tahoma"/>
          <w:bCs/>
          <w:szCs w:val="20"/>
          <w:lang w:val="es-ES"/>
        </w:rPr>
        <w:t xml:space="preserve"> </w:t>
      </w:r>
      <w:r w:rsidRPr="00851F37">
        <w:rPr>
          <w:rFonts w:ascii="Cambria" w:hAnsi="Cambria" w:cs="Tahoma"/>
          <w:bCs/>
          <w:szCs w:val="20"/>
          <w:lang w:val="es-ES"/>
        </w:rPr>
        <w:t>divididos por gremios.</w:t>
      </w:r>
      <w:r w:rsidRPr="00AA091E">
        <w:rPr>
          <w:rFonts w:ascii="Cambria" w:hAnsi="Cambria"/>
          <w:b/>
          <w:bCs/>
          <w:szCs w:val="20"/>
        </w:rPr>
        <w:t xml:space="preserve"> Cena y alojamiento.</w:t>
      </w:r>
    </w:p>
    <w:p w14:paraId="2D194222" w14:textId="77777777" w:rsidR="00AA091E" w:rsidRPr="00851F37" w:rsidRDefault="00AA091E" w:rsidP="00AA091E">
      <w:pPr>
        <w:widowControl w:val="0"/>
        <w:pBdr>
          <w:top w:val="nil"/>
          <w:left w:val="nil"/>
          <w:bottom w:val="nil"/>
          <w:right w:val="nil"/>
          <w:between w:val="nil"/>
        </w:pBdr>
        <w:spacing w:before="0" w:after="0"/>
        <w:ind w:hanging="2"/>
        <w:rPr>
          <w:rFonts w:ascii="Cambria" w:hAnsi="Cambria"/>
          <w:b/>
          <w:bCs/>
          <w:szCs w:val="20"/>
        </w:rPr>
      </w:pPr>
    </w:p>
    <w:p w14:paraId="4DBFB6E7" w14:textId="46812138" w:rsidR="00AA091E" w:rsidRPr="00851F37" w:rsidRDefault="00AA091E" w:rsidP="00AA091E">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851F37">
        <w:rPr>
          <w:rFonts w:ascii="Cambria" w:eastAsia="Georgia" w:hAnsi="Cambria" w:cs="Georgia"/>
          <w:b/>
          <w:bCs/>
          <w:szCs w:val="20"/>
          <w:lang w:val="es-PE"/>
        </w:rPr>
        <w:t>DÍA 5</w:t>
      </w:r>
      <w:r w:rsidR="00851F37" w:rsidRPr="00851F37">
        <w:rPr>
          <w:rFonts w:ascii="Cambria" w:eastAsia="Georgia" w:hAnsi="Cambria" w:cs="Georgia"/>
          <w:b/>
          <w:bCs/>
          <w:szCs w:val="20"/>
          <w:lang w:val="es-PE"/>
        </w:rPr>
        <w:tab/>
      </w:r>
      <w:r w:rsidR="00851F37" w:rsidRPr="00851F37">
        <w:rPr>
          <w:rFonts w:ascii="Cambria" w:eastAsia="Georgia" w:hAnsi="Cambria" w:cs="Georgia"/>
          <w:b/>
          <w:bCs/>
          <w:szCs w:val="20"/>
          <w:lang w:val="es-PE"/>
        </w:rPr>
        <w:tab/>
      </w:r>
      <w:r w:rsidR="00851F37" w:rsidRPr="00851F37">
        <w:rPr>
          <w:rFonts w:ascii="Cambria" w:eastAsia="Georgia" w:hAnsi="Cambria" w:cs="Georgia"/>
          <w:b/>
          <w:bCs/>
          <w:szCs w:val="20"/>
          <w:lang w:val="es-PE"/>
        </w:rPr>
        <w:tab/>
      </w:r>
      <w:r w:rsidR="00851F37" w:rsidRPr="00851F37">
        <w:rPr>
          <w:rFonts w:ascii="Cambria" w:eastAsia="Georgia" w:hAnsi="Cambria" w:cs="Georgia"/>
          <w:b/>
          <w:bCs/>
          <w:szCs w:val="20"/>
          <w:lang w:val="es-PE"/>
        </w:rPr>
        <w:tab/>
      </w:r>
      <w:r w:rsidRPr="00851F37">
        <w:rPr>
          <w:rFonts w:ascii="Cambria" w:eastAsia="Georgia" w:hAnsi="Cambria" w:cs="Georgia"/>
          <w:b/>
          <w:bCs/>
          <w:szCs w:val="20"/>
          <w:lang w:val="es-PE"/>
        </w:rPr>
        <w:t xml:space="preserve">FEZ – MEKNES – IFRANE - MIDELT – ERFOUD </w:t>
      </w:r>
    </w:p>
    <w:p w14:paraId="08BED0C5" w14:textId="0CD45456" w:rsid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r w:rsidRPr="00D9074F">
        <w:rPr>
          <w:rFonts w:ascii="Cambria" w:eastAsia="Georgia" w:hAnsi="Cambria" w:cs="Georgia"/>
          <w:b/>
          <w:bCs/>
          <w:szCs w:val="20"/>
          <w:lang w:val="es-PE"/>
        </w:rPr>
        <w:t>Desayuno</w:t>
      </w:r>
      <w:r w:rsidRPr="00AA091E">
        <w:rPr>
          <w:rFonts w:ascii="Cambria" w:eastAsia="Georgia" w:hAnsi="Cambria" w:cs="Georgia"/>
          <w:szCs w:val="20"/>
          <w:lang w:val="es-PE"/>
        </w:rPr>
        <w:t xml:space="preserve"> y salida hacia la ciudad Imperial de</w:t>
      </w:r>
      <w:r>
        <w:rPr>
          <w:rFonts w:ascii="Cambria" w:eastAsia="Georgia" w:hAnsi="Cambria" w:cs="Georgia"/>
          <w:szCs w:val="20"/>
          <w:lang w:val="es-PE"/>
        </w:rPr>
        <w:t xml:space="preserve"> </w:t>
      </w:r>
      <w:r w:rsidRPr="00AA091E">
        <w:rPr>
          <w:rFonts w:ascii="Cambria" w:eastAsia="Georgia" w:hAnsi="Cambria" w:cs="Georgia"/>
          <w:szCs w:val="20"/>
          <w:lang w:val="es-PE"/>
        </w:rPr>
        <w:t>Meknes, la ciudad de Moulay Ismail. Visitaremos las murallas y</w:t>
      </w:r>
      <w:r>
        <w:rPr>
          <w:rFonts w:ascii="Cambria" w:eastAsia="Georgia" w:hAnsi="Cambria" w:cs="Georgia"/>
          <w:szCs w:val="20"/>
          <w:lang w:val="es-PE"/>
        </w:rPr>
        <w:t xml:space="preserve"> </w:t>
      </w:r>
      <w:r w:rsidRPr="00AA091E">
        <w:rPr>
          <w:rFonts w:ascii="Cambria" w:eastAsia="Georgia" w:hAnsi="Cambria" w:cs="Georgia"/>
          <w:szCs w:val="20"/>
          <w:lang w:val="es-PE"/>
        </w:rPr>
        <w:t>sus magníficas puertas como Bab Mansour, el mausoleo del</w:t>
      </w:r>
      <w:r>
        <w:rPr>
          <w:rFonts w:ascii="Cambria" w:eastAsia="Georgia" w:hAnsi="Cambria" w:cs="Georgia"/>
          <w:szCs w:val="20"/>
          <w:lang w:val="es-PE"/>
        </w:rPr>
        <w:t xml:space="preserve"> </w:t>
      </w:r>
      <w:r w:rsidRPr="00AA091E">
        <w:rPr>
          <w:rFonts w:ascii="Cambria" w:eastAsia="Georgia" w:hAnsi="Cambria" w:cs="Georgia"/>
          <w:szCs w:val="20"/>
          <w:lang w:val="es-PE"/>
        </w:rPr>
        <w:t>sultán Moulay Ismaïl, que hizo de la ciudad su capital en el</w:t>
      </w:r>
      <w:r>
        <w:rPr>
          <w:rFonts w:ascii="Cambria" w:eastAsia="Georgia" w:hAnsi="Cambria" w:cs="Georgia"/>
          <w:szCs w:val="20"/>
          <w:lang w:val="es-PE"/>
        </w:rPr>
        <w:t xml:space="preserve"> </w:t>
      </w:r>
      <w:r w:rsidRPr="00AA091E">
        <w:rPr>
          <w:rFonts w:ascii="Cambria" w:eastAsia="Georgia" w:hAnsi="Cambria" w:cs="Georgia"/>
          <w:szCs w:val="20"/>
          <w:lang w:val="es-PE"/>
        </w:rPr>
        <w:t>siglo XVII, incluye patios y fuentes y terminamos en el</w:t>
      </w:r>
      <w:r>
        <w:rPr>
          <w:rFonts w:ascii="Cambria" w:eastAsia="Georgia" w:hAnsi="Cambria" w:cs="Georgia"/>
          <w:szCs w:val="20"/>
          <w:lang w:val="es-PE"/>
        </w:rPr>
        <w:t xml:space="preserve"> </w:t>
      </w:r>
      <w:r w:rsidRPr="00AA091E">
        <w:rPr>
          <w:rFonts w:ascii="Cambria" w:eastAsia="Georgia" w:hAnsi="Cambria" w:cs="Georgia"/>
          <w:szCs w:val="20"/>
          <w:lang w:val="es-PE"/>
        </w:rPr>
        <w:t>estanque del Agdal con una superficie de cuatro hectáreas.</w:t>
      </w:r>
      <w:r>
        <w:rPr>
          <w:rFonts w:ascii="Cambria" w:eastAsia="Georgia" w:hAnsi="Cambria" w:cs="Georgia"/>
          <w:szCs w:val="20"/>
          <w:lang w:val="es-PE"/>
        </w:rPr>
        <w:t xml:space="preserve"> </w:t>
      </w:r>
      <w:r w:rsidRPr="00AA091E">
        <w:rPr>
          <w:rFonts w:ascii="Cambria" w:eastAsia="Georgia" w:hAnsi="Cambria" w:cs="Georgia"/>
          <w:szCs w:val="20"/>
          <w:lang w:val="es-PE"/>
        </w:rPr>
        <w:t>Continuación hacia Ifrane, el pequeño pueblo montañoso</w:t>
      </w:r>
      <w:r>
        <w:rPr>
          <w:rFonts w:ascii="Cambria" w:eastAsia="Georgia" w:hAnsi="Cambria" w:cs="Georgia"/>
          <w:szCs w:val="20"/>
          <w:lang w:val="es-PE"/>
        </w:rPr>
        <w:t xml:space="preserve"> </w:t>
      </w:r>
      <w:r w:rsidRPr="00AA091E">
        <w:rPr>
          <w:rFonts w:ascii="Cambria" w:eastAsia="Georgia" w:hAnsi="Cambria" w:cs="Georgia"/>
          <w:szCs w:val="20"/>
          <w:lang w:val="es-PE"/>
        </w:rPr>
        <w:t>conocido por su famosa estación de esquí. Tras una breve</w:t>
      </w:r>
      <w:r>
        <w:rPr>
          <w:rFonts w:ascii="Cambria" w:eastAsia="Georgia" w:hAnsi="Cambria" w:cs="Georgia"/>
          <w:szCs w:val="20"/>
          <w:lang w:val="es-PE"/>
        </w:rPr>
        <w:t xml:space="preserve"> </w:t>
      </w:r>
      <w:r w:rsidRPr="00AA091E">
        <w:rPr>
          <w:rFonts w:ascii="Cambria" w:eastAsia="Georgia" w:hAnsi="Cambria" w:cs="Georgia"/>
          <w:szCs w:val="20"/>
          <w:lang w:val="es-PE"/>
        </w:rPr>
        <w:t>parada salimos atravesando las suaves montañas del Medio</w:t>
      </w:r>
      <w:r w:rsidR="00577930">
        <w:rPr>
          <w:rFonts w:ascii="Cambria" w:eastAsia="Georgia" w:hAnsi="Cambria" w:cs="Georgia"/>
          <w:szCs w:val="20"/>
          <w:lang w:val="es-PE"/>
        </w:rPr>
        <w:t xml:space="preserve"> </w:t>
      </w:r>
      <w:r w:rsidRPr="00AA091E">
        <w:rPr>
          <w:rFonts w:ascii="Cambria" w:eastAsia="Georgia" w:hAnsi="Cambria" w:cs="Georgia"/>
          <w:szCs w:val="20"/>
          <w:lang w:val="es-PE"/>
        </w:rPr>
        <w:t>Atlas, hasta llegar a la ciudad de Midelt. Tiempo para el</w:t>
      </w:r>
      <w:r>
        <w:rPr>
          <w:rFonts w:ascii="Cambria" w:eastAsia="Georgia" w:hAnsi="Cambria" w:cs="Georgia"/>
          <w:szCs w:val="20"/>
          <w:lang w:val="es-PE"/>
        </w:rPr>
        <w:t xml:space="preserve"> </w:t>
      </w:r>
      <w:r w:rsidRPr="00AA091E">
        <w:rPr>
          <w:rFonts w:ascii="Cambria" w:eastAsia="Georgia" w:hAnsi="Cambria" w:cs="Georgia"/>
          <w:szCs w:val="20"/>
          <w:lang w:val="es-PE"/>
        </w:rPr>
        <w:t>almuerzo (no incluido). Continuación por una bella ruta de vida</w:t>
      </w:r>
      <w:r>
        <w:rPr>
          <w:rFonts w:ascii="Cambria" w:eastAsia="Georgia" w:hAnsi="Cambria" w:cs="Georgia"/>
          <w:szCs w:val="20"/>
          <w:lang w:val="es-PE"/>
        </w:rPr>
        <w:t xml:space="preserve"> </w:t>
      </w:r>
      <w:r w:rsidRPr="00AA091E">
        <w:rPr>
          <w:rFonts w:ascii="Cambria" w:eastAsia="Georgia" w:hAnsi="Cambria" w:cs="Georgia"/>
          <w:szCs w:val="20"/>
          <w:lang w:val="es-PE"/>
        </w:rPr>
        <w:t>berebere hasta Erfoud en los límites del gran desierto del</w:t>
      </w:r>
      <w:r>
        <w:rPr>
          <w:rFonts w:ascii="Cambria" w:eastAsia="Georgia" w:hAnsi="Cambria" w:cs="Georgia"/>
          <w:szCs w:val="20"/>
          <w:lang w:val="es-PE"/>
        </w:rPr>
        <w:t xml:space="preserve"> </w:t>
      </w:r>
      <w:r w:rsidRPr="00AA091E">
        <w:rPr>
          <w:rFonts w:ascii="Cambria" w:eastAsia="Georgia" w:hAnsi="Cambria" w:cs="Georgia"/>
          <w:szCs w:val="20"/>
          <w:lang w:val="es-PE"/>
        </w:rPr>
        <w:t xml:space="preserve">Sahara. </w:t>
      </w:r>
      <w:r w:rsidRPr="00851F37">
        <w:rPr>
          <w:rFonts w:ascii="Cambria" w:eastAsia="Georgia" w:hAnsi="Cambria" w:cs="Georgia"/>
          <w:b/>
          <w:bCs/>
          <w:szCs w:val="20"/>
          <w:lang w:val="es-PE"/>
        </w:rPr>
        <w:t>Cena y alojamiento</w:t>
      </w:r>
      <w:r w:rsidR="00851F37">
        <w:rPr>
          <w:rFonts w:ascii="Cambria" w:eastAsia="Georgia" w:hAnsi="Cambria" w:cs="Georgia"/>
          <w:szCs w:val="20"/>
          <w:lang w:val="es-PE"/>
        </w:rPr>
        <w:t xml:space="preserve">. </w:t>
      </w:r>
    </w:p>
    <w:p w14:paraId="4E801A15" w14:textId="4AB10967" w:rsid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r>
        <w:rPr>
          <w:rFonts w:ascii="Cambria" w:eastAsia="Georgia" w:hAnsi="Cambria" w:cs="Georgia"/>
          <w:szCs w:val="20"/>
          <w:lang w:val="es-PE"/>
        </w:rPr>
        <w:lastRenderedPageBreak/>
        <w:t>Nota: N</w:t>
      </w:r>
      <w:r w:rsidRPr="00AA091E">
        <w:rPr>
          <w:rFonts w:ascii="Cambria" w:eastAsia="Georgia" w:hAnsi="Cambria" w:cs="Georgia"/>
          <w:szCs w:val="20"/>
          <w:lang w:val="es-PE"/>
        </w:rPr>
        <w:t>oche</w:t>
      </w:r>
      <w:r>
        <w:rPr>
          <w:rFonts w:ascii="Cambria" w:eastAsia="Georgia" w:hAnsi="Cambria" w:cs="Georgia"/>
          <w:szCs w:val="20"/>
          <w:lang w:val="es-PE"/>
        </w:rPr>
        <w:t xml:space="preserve"> opcional</w:t>
      </w:r>
      <w:r w:rsidRPr="00AA091E">
        <w:rPr>
          <w:rFonts w:ascii="Cambria" w:eastAsia="Georgia" w:hAnsi="Cambria" w:cs="Georgia"/>
          <w:szCs w:val="20"/>
          <w:lang w:val="es-PE"/>
        </w:rPr>
        <w:t xml:space="preserve"> sobre las dunas del Sahar</w:t>
      </w:r>
      <w:r>
        <w:rPr>
          <w:rFonts w:ascii="Cambria" w:eastAsia="Georgia" w:hAnsi="Cambria" w:cs="Georgia"/>
          <w:szCs w:val="20"/>
          <w:lang w:val="es-PE"/>
        </w:rPr>
        <w:t>a</w:t>
      </w:r>
    </w:p>
    <w:p w14:paraId="72D7DEF0" w14:textId="77777777" w:rsidR="00AA091E" w:rsidRP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p>
    <w:p w14:paraId="28AD1A28" w14:textId="290D7955" w:rsidR="00AA091E" w:rsidRPr="00851F37" w:rsidRDefault="00AA091E" w:rsidP="00AA091E">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851F37">
        <w:rPr>
          <w:rFonts w:ascii="Cambria" w:eastAsia="Georgia" w:hAnsi="Cambria" w:cs="Georgia"/>
          <w:b/>
          <w:bCs/>
          <w:szCs w:val="20"/>
          <w:lang w:val="es-PE"/>
        </w:rPr>
        <w:t>DÍA 6</w:t>
      </w:r>
      <w:r w:rsidR="00ED7740">
        <w:rPr>
          <w:rFonts w:ascii="Cambria" w:eastAsia="Georgia" w:hAnsi="Cambria" w:cs="Georgia"/>
          <w:b/>
          <w:bCs/>
          <w:szCs w:val="20"/>
          <w:lang w:val="es-PE"/>
        </w:rPr>
        <w:tab/>
      </w:r>
      <w:r w:rsidR="00ED7740">
        <w:rPr>
          <w:rFonts w:ascii="Cambria" w:eastAsia="Georgia" w:hAnsi="Cambria" w:cs="Georgia"/>
          <w:b/>
          <w:bCs/>
          <w:szCs w:val="20"/>
          <w:lang w:val="es-PE"/>
        </w:rPr>
        <w:tab/>
      </w:r>
      <w:r w:rsidR="00ED7740">
        <w:rPr>
          <w:rFonts w:ascii="Cambria" w:eastAsia="Georgia" w:hAnsi="Cambria" w:cs="Georgia"/>
          <w:b/>
          <w:bCs/>
          <w:szCs w:val="20"/>
          <w:lang w:val="es-PE"/>
        </w:rPr>
        <w:tab/>
      </w:r>
      <w:r w:rsidR="00ED7740">
        <w:rPr>
          <w:rFonts w:ascii="Cambria" w:eastAsia="Georgia" w:hAnsi="Cambria" w:cs="Georgia"/>
          <w:b/>
          <w:bCs/>
          <w:szCs w:val="20"/>
          <w:lang w:val="es-PE"/>
        </w:rPr>
        <w:tab/>
      </w:r>
      <w:r w:rsidR="00851F37" w:rsidRPr="00851F37">
        <w:rPr>
          <w:rFonts w:ascii="Cambria" w:eastAsia="Georgia" w:hAnsi="Cambria" w:cs="Georgia"/>
          <w:b/>
          <w:bCs/>
          <w:szCs w:val="20"/>
          <w:lang w:val="es-PE"/>
        </w:rPr>
        <w:t xml:space="preserve"> </w:t>
      </w:r>
      <w:r w:rsidRPr="00851F37">
        <w:rPr>
          <w:rFonts w:ascii="Cambria" w:eastAsia="Georgia" w:hAnsi="Cambria" w:cs="Georgia"/>
          <w:b/>
          <w:bCs/>
          <w:szCs w:val="20"/>
          <w:lang w:val="es-PE"/>
        </w:rPr>
        <w:t>ERFOUD – TINEGHIR – GARGANTAS DEL TODRA –“RUTA DE LAS KASBAHS” – KELLA M´GOUNA – OUARZAZATE</w:t>
      </w:r>
    </w:p>
    <w:p w14:paraId="413A0733" w14:textId="3BF43368" w:rsid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r w:rsidRPr="00D9074F">
        <w:rPr>
          <w:rFonts w:ascii="Cambria" w:eastAsia="Georgia" w:hAnsi="Cambria" w:cs="Georgia"/>
          <w:b/>
          <w:bCs/>
          <w:szCs w:val="20"/>
          <w:lang w:val="es-PE"/>
        </w:rPr>
        <w:t>Desayuno</w:t>
      </w:r>
      <w:r w:rsidRPr="00AA091E">
        <w:rPr>
          <w:rFonts w:ascii="Cambria" w:eastAsia="Georgia" w:hAnsi="Cambria" w:cs="Georgia"/>
          <w:szCs w:val="20"/>
          <w:lang w:val="es-PE"/>
        </w:rPr>
        <w:t xml:space="preserve"> y salida hacia la ciudad de Tinerhir,</w:t>
      </w:r>
      <w:r>
        <w:rPr>
          <w:rFonts w:ascii="Cambria" w:eastAsia="Georgia" w:hAnsi="Cambria" w:cs="Georgia"/>
          <w:szCs w:val="20"/>
          <w:lang w:val="es-PE"/>
        </w:rPr>
        <w:t xml:space="preserve"> </w:t>
      </w:r>
      <w:r w:rsidRPr="00AA091E">
        <w:rPr>
          <w:rFonts w:ascii="Cambria" w:eastAsia="Georgia" w:hAnsi="Cambria" w:cs="Georgia"/>
          <w:szCs w:val="20"/>
          <w:lang w:val="es-PE"/>
        </w:rPr>
        <w:t>encrucijada de caminos desde donde nos dirigiremos a uno de</w:t>
      </w:r>
      <w:r>
        <w:rPr>
          <w:rFonts w:ascii="Cambria" w:eastAsia="Georgia" w:hAnsi="Cambria" w:cs="Georgia"/>
          <w:szCs w:val="20"/>
          <w:lang w:val="es-PE"/>
        </w:rPr>
        <w:t xml:space="preserve"> </w:t>
      </w:r>
      <w:r w:rsidRPr="00AA091E">
        <w:rPr>
          <w:rFonts w:ascii="Cambria" w:eastAsia="Georgia" w:hAnsi="Cambria" w:cs="Georgia"/>
          <w:szCs w:val="20"/>
          <w:lang w:val="es-PE"/>
        </w:rPr>
        <w:t>los parajes naturales más hermosos del viaje, Las Gargantas</w:t>
      </w:r>
      <w:r>
        <w:rPr>
          <w:rFonts w:ascii="Cambria" w:eastAsia="Georgia" w:hAnsi="Cambria" w:cs="Georgia"/>
          <w:szCs w:val="20"/>
          <w:lang w:val="es-PE"/>
        </w:rPr>
        <w:t xml:space="preserve"> </w:t>
      </w:r>
      <w:r w:rsidRPr="00AA091E">
        <w:rPr>
          <w:rFonts w:ascii="Cambria" w:eastAsia="Georgia" w:hAnsi="Cambria" w:cs="Georgia"/>
          <w:szCs w:val="20"/>
          <w:lang w:val="es-PE"/>
        </w:rPr>
        <w:t>del Todra. Tiempo para el almuerzo (no incluido) y</w:t>
      </w:r>
      <w:r>
        <w:rPr>
          <w:rFonts w:ascii="Cambria" w:eastAsia="Georgia" w:hAnsi="Cambria" w:cs="Georgia"/>
          <w:szCs w:val="20"/>
          <w:lang w:val="es-PE"/>
        </w:rPr>
        <w:t xml:space="preserve"> </w:t>
      </w:r>
      <w:r w:rsidRPr="00AA091E">
        <w:rPr>
          <w:rFonts w:ascii="Cambria" w:eastAsia="Georgia" w:hAnsi="Cambria" w:cs="Georgia"/>
          <w:szCs w:val="20"/>
          <w:lang w:val="es-PE"/>
        </w:rPr>
        <w:t>continuación a Kelaa M´Gouna, famoso pueblecito donde se</w:t>
      </w:r>
      <w:r>
        <w:rPr>
          <w:rFonts w:ascii="Cambria" w:eastAsia="Georgia" w:hAnsi="Cambria" w:cs="Georgia"/>
          <w:szCs w:val="20"/>
          <w:lang w:val="es-PE"/>
        </w:rPr>
        <w:t xml:space="preserve"> </w:t>
      </w:r>
      <w:r w:rsidRPr="00AA091E">
        <w:rPr>
          <w:rFonts w:ascii="Cambria" w:eastAsia="Georgia" w:hAnsi="Cambria" w:cs="Georgia"/>
          <w:szCs w:val="20"/>
          <w:lang w:val="es-PE"/>
        </w:rPr>
        <w:t>cultivan excelentes rosas. Ahí comienza “La ruta de las</w:t>
      </w:r>
      <w:r>
        <w:rPr>
          <w:rFonts w:ascii="Cambria" w:eastAsia="Georgia" w:hAnsi="Cambria" w:cs="Georgia"/>
          <w:szCs w:val="20"/>
          <w:lang w:val="es-PE"/>
        </w:rPr>
        <w:t xml:space="preserve"> </w:t>
      </w:r>
      <w:r w:rsidRPr="00AA091E">
        <w:rPr>
          <w:rFonts w:ascii="Cambria" w:eastAsia="Georgia" w:hAnsi="Cambria" w:cs="Georgia"/>
          <w:szCs w:val="20"/>
          <w:lang w:val="es-PE"/>
        </w:rPr>
        <w:t>Kasbahs”. Con este nombre se conocen a las fortalezas</w:t>
      </w:r>
      <w:r>
        <w:rPr>
          <w:rFonts w:ascii="Cambria" w:eastAsia="Georgia" w:hAnsi="Cambria" w:cs="Georgia"/>
          <w:szCs w:val="20"/>
          <w:lang w:val="es-PE"/>
        </w:rPr>
        <w:t xml:space="preserve"> </w:t>
      </w:r>
      <w:r w:rsidRPr="00851F37">
        <w:rPr>
          <w:rFonts w:ascii="Cambria" w:hAnsi="Cambria" w:cs="Tahoma"/>
          <w:bCs/>
          <w:szCs w:val="20"/>
          <w:lang w:val="es-ES"/>
        </w:rPr>
        <w:t>construidas</w:t>
      </w:r>
      <w:r w:rsidRPr="00AA091E">
        <w:rPr>
          <w:rFonts w:ascii="Cambria" w:eastAsia="Georgia" w:hAnsi="Cambria" w:cs="Georgia"/>
          <w:szCs w:val="20"/>
          <w:lang w:val="es-PE"/>
        </w:rPr>
        <w:t xml:space="preserve"> en adobe con torres almenadas y adornos de</w:t>
      </w:r>
      <w:r>
        <w:rPr>
          <w:rFonts w:ascii="Cambria" w:eastAsia="Georgia" w:hAnsi="Cambria" w:cs="Georgia"/>
          <w:szCs w:val="20"/>
          <w:lang w:val="es-PE"/>
        </w:rPr>
        <w:t xml:space="preserve"> </w:t>
      </w:r>
      <w:r w:rsidRPr="00AA091E">
        <w:rPr>
          <w:rFonts w:ascii="Cambria" w:eastAsia="Georgia" w:hAnsi="Cambria" w:cs="Georgia"/>
          <w:szCs w:val="20"/>
          <w:lang w:val="es-PE"/>
        </w:rPr>
        <w:t>ladrillo. En ocasione</w:t>
      </w:r>
      <w:r w:rsidR="00577930">
        <w:rPr>
          <w:rFonts w:ascii="Cambria" w:eastAsia="Georgia" w:hAnsi="Cambria" w:cs="Georgia"/>
          <w:szCs w:val="20"/>
          <w:lang w:val="es-PE"/>
        </w:rPr>
        <w:t>s</w:t>
      </w:r>
      <w:r w:rsidRPr="00AA091E">
        <w:rPr>
          <w:rFonts w:ascii="Cambria" w:eastAsia="Georgia" w:hAnsi="Cambria" w:cs="Georgia"/>
          <w:szCs w:val="20"/>
          <w:lang w:val="es-PE"/>
        </w:rPr>
        <w:t>, son auténticos pueblos fortificados</w:t>
      </w:r>
      <w:r>
        <w:rPr>
          <w:rFonts w:ascii="Cambria" w:eastAsia="Georgia" w:hAnsi="Cambria" w:cs="Georgia"/>
          <w:szCs w:val="20"/>
          <w:lang w:val="es-PE"/>
        </w:rPr>
        <w:t xml:space="preserve"> </w:t>
      </w:r>
      <w:r w:rsidRPr="00AA091E">
        <w:rPr>
          <w:rFonts w:ascii="Cambria" w:eastAsia="Georgia" w:hAnsi="Cambria" w:cs="Georgia"/>
          <w:szCs w:val="20"/>
          <w:lang w:val="es-PE"/>
        </w:rPr>
        <w:t>situados en un paisaje espectacular. Si las antiguas Kasbahs</w:t>
      </w:r>
      <w:r>
        <w:rPr>
          <w:rFonts w:ascii="Cambria" w:eastAsia="Georgia" w:hAnsi="Cambria" w:cs="Georgia"/>
          <w:szCs w:val="20"/>
          <w:lang w:val="es-PE"/>
        </w:rPr>
        <w:t xml:space="preserve"> </w:t>
      </w:r>
      <w:r w:rsidRPr="00AA091E">
        <w:rPr>
          <w:rFonts w:ascii="Cambria" w:eastAsia="Georgia" w:hAnsi="Cambria" w:cs="Georgia"/>
          <w:szCs w:val="20"/>
          <w:lang w:val="es-PE"/>
        </w:rPr>
        <w:t>seducen</w:t>
      </w:r>
      <w:r>
        <w:rPr>
          <w:rFonts w:ascii="Cambria" w:eastAsia="Georgia" w:hAnsi="Cambria" w:cs="Georgia"/>
          <w:szCs w:val="20"/>
          <w:lang w:val="es-PE"/>
        </w:rPr>
        <w:t xml:space="preserve"> </w:t>
      </w:r>
      <w:r w:rsidRPr="00AA091E">
        <w:rPr>
          <w:rFonts w:ascii="Cambria" w:eastAsia="Georgia" w:hAnsi="Cambria" w:cs="Georgia"/>
          <w:szCs w:val="20"/>
          <w:lang w:val="es-PE"/>
        </w:rPr>
        <w:t>con su poder de evocación, el paisaje conmueve por</w:t>
      </w:r>
      <w:r>
        <w:rPr>
          <w:rFonts w:ascii="Cambria" w:eastAsia="Georgia" w:hAnsi="Cambria" w:cs="Georgia"/>
          <w:szCs w:val="20"/>
          <w:lang w:val="es-PE"/>
        </w:rPr>
        <w:t xml:space="preserve"> </w:t>
      </w:r>
      <w:r w:rsidRPr="00AA091E">
        <w:rPr>
          <w:rFonts w:ascii="Cambria" w:eastAsia="Georgia" w:hAnsi="Cambria" w:cs="Georgia"/>
          <w:szCs w:val="20"/>
          <w:lang w:val="es-PE"/>
        </w:rPr>
        <w:t>la fuerza de sus contrastes, su luminosidad y su silencio. Esta</w:t>
      </w:r>
      <w:r>
        <w:rPr>
          <w:rFonts w:ascii="Cambria" w:eastAsia="Georgia" w:hAnsi="Cambria" w:cs="Georgia"/>
          <w:szCs w:val="20"/>
          <w:lang w:val="es-PE"/>
        </w:rPr>
        <w:t xml:space="preserve"> </w:t>
      </w:r>
      <w:r w:rsidRPr="00AA091E">
        <w:rPr>
          <w:rFonts w:ascii="Cambria" w:eastAsia="Georgia" w:hAnsi="Cambria" w:cs="Georgia"/>
          <w:szCs w:val="20"/>
          <w:lang w:val="es-PE"/>
        </w:rPr>
        <w:t>ruta es una de las más atractivas y solicitadas de Marruecos.</w:t>
      </w:r>
      <w:r>
        <w:rPr>
          <w:rFonts w:ascii="Cambria" w:eastAsia="Georgia" w:hAnsi="Cambria" w:cs="Georgia"/>
          <w:szCs w:val="20"/>
          <w:lang w:val="es-PE"/>
        </w:rPr>
        <w:t xml:space="preserve"> </w:t>
      </w:r>
      <w:r w:rsidRPr="00AA091E">
        <w:rPr>
          <w:rFonts w:ascii="Cambria" w:eastAsia="Georgia" w:hAnsi="Cambria" w:cs="Georgia"/>
          <w:szCs w:val="20"/>
          <w:lang w:val="es-PE"/>
        </w:rPr>
        <w:t>Continuación a Ouarzazate, la puerta de entrada al desierto</w:t>
      </w:r>
      <w:r>
        <w:rPr>
          <w:rFonts w:ascii="Cambria" w:eastAsia="Georgia" w:hAnsi="Cambria" w:cs="Georgia"/>
          <w:szCs w:val="20"/>
          <w:lang w:val="es-PE"/>
        </w:rPr>
        <w:t xml:space="preserve"> </w:t>
      </w:r>
      <w:r w:rsidRPr="00AA091E">
        <w:rPr>
          <w:rFonts w:ascii="Cambria" w:eastAsia="Georgia" w:hAnsi="Cambria" w:cs="Georgia"/>
          <w:szCs w:val="20"/>
          <w:lang w:val="es-PE"/>
        </w:rPr>
        <w:t xml:space="preserve">del Sahara. </w:t>
      </w:r>
      <w:r w:rsidRPr="00851F37">
        <w:rPr>
          <w:rFonts w:ascii="Cambria" w:eastAsia="Georgia" w:hAnsi="Cambria" w:cs="Georgia"/>
          <w:b/>
          <w:bCs/>
          <w:szCs w:val="20"/>
          <w:lang w:val="es-PE"/>
        </w:rPr>
        <w:t>Cena y alojamiento.</w:t>
      </w:r>
    </w:p>
    <w:p w14:paraId="3B10F235" w14:textId="77777777" w:rsidR="00AA091E" w:rsidRP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p>
    <w:p w14:paraId="0818A7D4" w14:textId="04F48CEC" w:rsidR="00AA091E" w:rsidRPr="00851F37" w:rsidRDefault="00AA091E" w:rsidP="00AA091E">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851F37">
        <w:rPr>
          <w:rFonts w:ascii="Cambria" w:eastAsia="Georgia" w:hAnsi="Cambria" w:cs="Georgia"/>
          <w:b/>
          <w:bCs/>
          <w:szCs w:val="20"/>
          <w:lang w:val="es-PE"/>
        </w:rPr>
        <w:t>DÍA 7</w:t>
      </w:r>
      <w:r w:rsidR="00851F37" w:rsidRPr="00851F37">
        <w:rPr>
          <w:rFonts w:ascii="Cambria" w:eastAsia="Georgia" w:hAnsi="Cambria" w:cs="Georgia"/>
          <w:b/>
          <w:bCs/>
          <w:szCs w:val="20"/>
          <w:lang w:val="es-PE"/>
        </w:rPr>
        <w:t xml:space="preserve"> </w:t>
      </w:r>
      <w:r w:rsidR="00851F37" w:rsidRPr="00851F37">
        <w:rPr>
          <w:rFonts w:ascii="Cambria" w:eastAsia="Georgia" w:hAnsi="Cambria" w:cs="Georgia"/>
          <w:b/>
          <w:bCs/>
          <w:szCs w:val="20"/>
          <w:lang w:val="es-PE"/>
        </w:rPr>
        <w:tab/>
      </w:r>
      <w:r w:rsidR="00851F37" w:rsidRPr="00851F37">
        <w:rPr>
          <w:rFonts w:ascii="Cambria" w:eastAsia="Georgia" w:hAnsi="Cambria" w:cs="Georgia"/>
          <w:b/>
          <w:bCs/>
          <w:szCs w:val="20"/>
          <w:lang w:val="es-PE"/>
        </w:rPr>
        <w:tab/>
      </w:r>
      <w:r w:rsidR="00851F37" w:rsidRPr="00851F37">
        <w:rPr>
          <w:rFonts w:ascii="Cambria" w:eastAsia="Georgia" w:hAnsi="Cambria" w:cs="Georgia"/>
          <w:b/>
          <w:bCs/>
          <w:szCs w:val="20"/>
          <w:lang w:val="es-PE"/>
        </w:rPr>
        <w:tab/>
      </w:r>
      <w:r w:rsidR="00ED7740">
        <w:rPr>
          <w:rFonts w:ascii="Cambria" w:eastAsia="Georgia" w:hAnsi="Cambria" w:cs="Georgia"/>
          <w:b/>
          <w:bCs/>
          <w:szCs w:val="20"/>
          <w:lang w:val="es-PE"/>
        </w:rPr>
        <w:tab/>
      </w:r>
      <w:r w:rsidRPr="00851F37">
        <w:rPr>
          <w:rFonts w:ascii="Cambria" w:eastAsia="Georgia" w:hAnsi="Cambria" w:cs="Georgia"/>
          <w:b/>
          <w:bCs/>
          <w:szCs w:val="20"/>
          <w:lang w:val="es-PE"/>
        </w:rPr>
        <w:t>OUARZAZATE – KASBAH AIT BEN HADDOU –MARRAKECH</w:t>
      </w:r>
    </w:p>
    <w:p w14:paraId="0FFC6E85" w14:textId="37F55C5B" w:rsid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r w:rsidRPr="00D9074F">
        <w:rPr>
          <w:rFonts w:ascii="Cambria" w:eastAsia="Georgia" w:hAnsi="Cambria" w:cs="Georgia"/>
          <w:b/>
          <w:bCs/>
          <w:szCs w:val="20"/>
          <w:lang w:val="es-PE"/>
        </w:rPr>
        <w:t>Desayuno</w:t>
      </w:r>
      <w:r w:rsidRPr="00AA091E">
        <w:rPr>
          <w:rFonts w:ascii="Cambria" w:eastAsia="Georgia" w:hAnsi="Cambria" w:cs="Georgia"/>
          <w:szCs w:val="20"/>
          <w:lang w:val="es-PE"/>
        </w:rPr>
        <w:t xml:space="preserve"> en el hotel y salida hacia “La Kasbah Taourirt". En</w:t>
      </w:r>
      <w:r>
        <w:rPr>
          <w:rFonts w:ascii="Cambria" w:eastAsia="Georgia" w:hAnsi="Cambria" w:cs="Georgia"/>
          <w:szCs w:val="20"/>
          <w:lang w:val="es-PE"/>
        </w:rPr>
        <w:t xml:space="preserve"> </w:t>
      </w:r>
      <w:r w:rsidRPr="00AA091E">
        <w:rPr>
          <w:rFonts w:ascii="Cambria" w:eastAsia="Georgia" w:hAnsi="Cambria" w:cs="Georgia"/>
          <w:szCs w:val="20"/>
          <w:lang w:val="es-PE"/>
        </w:rPr>
        <w:t>otros tiempos residencia del pachá de Marrakech. Visitaremos</w:t>
      </w:r>
      <w:r>
        <w:rPr>
          <w:rFonts w:ascii="Cambria" w:eastAsia="Georgia" w:hAnsi="Cambria" w:cs="Georgia"/>
          <w:szCs w:val="20"/>
          <w:lang w:val="es-PE"/>
        </w:rPr>
        <w:t xml:space="preserve"> </w:t>
      </w:r>
      <w:r w:rsidRPr="00AA091E">
        <w:rPr>
          <w:rFonts w:ascii="Cambria" w:eastAsia="Georgia" w:hAnsi="Cambria" w:cs="Georgia"/>
          <w:szCs w:val="20"/>
          <w:lang w:val="es-PE"/>
        </w:rPr>
        <w:t>el interior de la misma donde destacan los aposentos del</w:t>
      </w:r>
      <w:r>
        <w:rPr>
          <w:rFonts w:ascii="Cambria" w:eastAsia="Georgia" w:hAnsi="Cambria" w:cs="Georgia"/>
          <w:szCs w:val="20"/>
          <w:lang w:val="es-PE"/>
        </w:rPr>
        <w:t xml:space="preserve"> </w:t>
      </w:r>
      <w:r w:rsidRPr="00AA091E">
        <w:rPr>
          <w:rFonts w:ascii="Cambria" w:eastAsia="Georgia" w:hAnsi="Cambria" w:cs="Georgia"/>
          <w:szCs w:val="20"/>
          <w:lang w:val="es-PE"/>
        </w:rPr>
        <w:t>pacha, los lugares de las favoritas. Nos dirigimos hacia la</w:t>
      </w:r>
      <w:r>
        <w:rPr>
          <w:rFonts w:ascii="Cambria" w:eastAsia="Georgia" w:hAnsi="Cambria" w:cs="Georgia"/>
          <w:szCs w:val="20"/>
          <w:lang w:val="es-PE"/>
        </w:rPr>
        <w:t xml:space="preserve"> </w:t>
      </w:r>
      <w:r w:rsidRPr="00AA091E">
        <w:rPr>
          <w:rFonts w:ascii="Cambria" w:eastAsia="Georgia" w:hAnsi="Cambria" w:cs="Georgia"/>
          <w:szCs w:val="20"/>
          <w:lang w:val="es-PE"/>
        </w:rPr>
        <w:t>famosa Kasba</w:t>
      </w:r>
      <w:r w:rsidR="00577930">
        <w:rPr>
          <w:rFonts w:ascii="Cambria" w:eastAsia="Georgia" w:hAnsi="Cambria" w:cs="Georgia"/>
          <w:szCs w:val="20"/>
          <w:lang w:val="es-PE"/>
        </w:rPr>
        <w:t xml:space="preserve">h </w:t>
      </w:r>
      <w:r w:rsidRPr="00AA091E">
        <w:rPr>
          <w:rFonts w:ascii="Cambria" w:eastAsia="Georgia" w:hAnsi="Cambria" w:cs="Georgia"/>
          <w:szCs w:val="20"/>
          <w:lang w:val="es-PE"/>
        </w:rPr>
        <w:t>de AIT BEN HADDOU declarada “Patrimonio de</w:t>
      </w:r>
      <w:r>
        <w:rPr>
          <w:rFonts w:ascii="Cambria" w:eastAsia="Georgia" w:hAnsi="Cambria" w:cs="Georgia"/>
          <w:szCs w:val="20"/>
          <w:lang w:val="es-PE"/>
        </w:rPr>
        <w:t xml:space="preserve"> </w:t>
      </w:r>
      <w:r w:rsidRPr="00AA091E">
        <w:rPr>
          <w:rFonts w:ascii="Cambria" w:eastAsia="Georgia" w:hAnsi="Cambria" w:cs="Georgia"/>
          <w:szCs w:val="20"/>
          <w:lang w:val="es-PE"/>
        </w:rPr>
        <w:t>la humanidad por la UNESCO”. Construida en adobe y</w:t>
      </w:r>
      <w:r>
        <w:rPr>
          <w:rFonts w:ascii="Cambria" w:eastAsia="Georgia" w:hAnsi="Cambria" w:cs="Georgia"/>
          <w:szCs w:val="20"/>
          <w:lang w:val="es-PE"/>
        </w:rPr>
        <w:t xml:space="preserve"> </w:t>
      </w:r>
      <w:r w:rsidRPr="00AA091E">
        <w:rPr>
          <w:rFonts w:ascii="Cambria" w:eastAsia="Georgia" w:hAnsi="Cambria" w:cs="Georgia"/>
          <w:szCs w:val="20"/>
          <w:lang w:val="es-PE"/>
        </w:rPr>
        <w:t>dejándose caer a lo largo de la colina, permite observar su</w:t>
      </w:r>
      <w:r>
        <w:rPr>
          <w:rFonts w:ascii="Cambria" w:eastAsia="Georgia" w:hAnsi="Cambria" w:cs="Georgia"/>
          <w:szCs w:val="20"/>
          <w:lang w:val="es-PE"/>
        </w:rPr>
        <w:t xml:space="preserve"> </w:t>
      </w:r>
      <w:r w:rsidRPr="00AA091E">
        <w:rPr>
          <w:rFonts w:ascii="Cambria" w:eastAsia="Georgia" w:hAnsi="Cambria" w:cs="Georgia"/>
          <w:szCs w:val="20"/>
          <w:lang w:val="es-PE"/>
        </w:rPr>
        <w:t>magnificencia en totalidad. Tan fotogénica ciudad ha sido</w:t>
      </w:r>
      <w:r>
        <w:rPr>
          <w:rFonts w:ascii="Cambria" w:eastAsia="Georgia" w:hAnsi="Cambria" w:cs="Georgia"/>
          <w:szCs w:val="20"/>
          <w:lang w:val="es-PE"/>
        </w:rPr>
        <w:t xml:space="preserve"> </w:t>
      </w:r>
      <w:r w:rsidRPr="00AA091E">
        <w:rPr>
          <w:rFonts w:ascii="Cambria" w:eastAsia="Georgia" w:hAnsi="Cambria" w:cs="Georgia"/>
          <w:szCs w:val="20"/>
          <w:lang w:val="es-PE"/>
        </w:rPr>
        <w:t>utilizada en obras maestras del celuloide como Sodoma y</w:t>
      </w:r>
      <w:r>
        <w:rPr>
          <w:rFonts w:ascii="Cambria" w:eastAsia="Georgia" w:hAnsi="Cambria" w:cs="Georgia"/>
          <w:szCs w:val="20"/>
          <w:lang w:val="es-PE"/>
        </w:rPr>
        <w:t xml:space="preserve"> </w:t>
      </w:r>
      <w:r w:rsidRPr="00AA091E">
        <w:rPr>
          <w:rFonts w:ascii="Cambria" w:eastAsia="Georgia" w:hAnsi="Cambria" w:cs="Georgia"/>
          <w:szCs w:val="20"/>
          <w:lang w:val="es-PE"/>
        </w:rPr>
        <w:t>Gomorra de Orson Welles, Lawrence de Arabia de David Lean</w:t>
      </w:r>
      <w:r>
        <w:rPr>
          <w:rFonts w:ascii="Cambria" w:eastAsia="Georgia" w:hAnsi="Cambria" w:cs="Georgia"/>
          <w:szCs w:val="20"/>
          <w:lang w:val="es-PE"/>
        </w:rPr>
        <w:t xml:space="preserve"> </w:t>
      </w:r>
      <w:r w:rsidRPr="00AA091E">
        <w:rPr>
          <w:rFonts w:ascii="Cambria" w:eastAsia="Georgia" w:hAnsi="Cambria" w:cs="Georgia"/>
          <w:szCs w:val="20"/>
          <w:lang w:val="es-PE"/>
        </w:rPr>
        <w:t>y más recientemente en la taquillera la Joya del Nilo. Tiempo</w:t>
      </w:r>
      <w:r>
        <w:rPr>
          <w:rFonts w:ascii="Cambria" w:eastAsia="Georgia" w:hAnsi="Cambria" w:cs="Georgia"/>
          <w:szCs w:val="20"/>
          <w:lang w:val="es-PE"/>
        </w:rPr>
        <w:t xml:space="preserve"> </w:t>
      </w:r>
      <w:r w:rsidRPr="00AA091E">
        <w:rPr>
          <w:rFonts w:ascii="Cambria" w:eastAsia="Georgia" w:hAnsi="Cambria" w:cs="Georgia"/>
          <w:szCs w:val="20"/>
          <w:lang w:val="es-PE"/>
        </w:rPr>
        <w:t>para el almuerzo (no incluido). Continuación del viaje a</w:t>
      </w:r>
      <w:r>
        <w:rPr>
          <w:rFonts w:ascii="Cambria" w:eastAsia="Georgia" w:hAnsi="Cambria" w:cs="Georgia"/>
          <w:szCs w:val="20"/>
          <w:lang w:val="es-PE"/>
        </w:rPr>
        <w:t xml:space="preserve"> </w:t>
      </w:r>
      <w:r w:rsidRPr="00AA091E">
        <w:rPr>
          <w:rFonts w:ascii="Cambria" w:eastAsia="Georgia" w:hAnsi="Cambria" w:cs="Georgia"/>
          <w:szCs w:val="20"/>
          <w:lang w:val="es-PE"/>
        </w:rPr>
        <w:t xml:space="preserve">Marrakech. </w:t>
      </w:r>
      <w:r w:rsidRPr="00851F37">
        <w:rPr>
          <w:rFonts w:ascii="Cambria" w:eastAsia="Georgia" w:hAnsi="Cambria" w:cs="Georgia"/>
          <w:b/>
          <w:bCs/>
          <w:szCs w:val="20"/>
          <w:lang w:val="es-PE"/>
        </w:rPr>
        <w:t>Cena y alojamiento</w:t>
      </w:r>
      <w:r w:rsidR="00851F37" w:rsidRPr="00851F37">
        <w:rPr>
          <w:rFonts w:ascii="Cambria" w:eastAsia="Georgia" w:hAnsi="Cambria" w:cs="Georgia"/>
          <w:b/>
          <w:bCs/>
          <w:szCs w:val="20"/>
          <w:lang w:val="es-PE"/>
        </w:rPr>
        <w:t>.</w:t>
      </w:r>
    </w:p>
    <w:p w14:paraId="3887092F" w14:textId="77777777" w:rsidR="00AA091E" w:rsidRPr="00AA091E"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p>
    <w:p w14:paraId="62288B94" w14:textId="34CEE173" w:rsidR="00AA091E" w:rsidRPr="00851F37" w:rsidRDefault="00AA091E" w:rsidP="00AA091E">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851F37">
        <w:rPr>
          <w:rFonts w:ascii="Cambria" w:eastAsia="Georgia" w:hAnsi="Cambria" w:cs="Georgia"/>
          <w:b/>
          <w:bCs/>
          <w:szCs w:val="20"/>
          <w:lang w:val="es-PE"/>
        </w:rPr>
        <w:t xml:space="preserve">DÍA </w:t>
      </w:r>
      <w:r w:rsidR="00851F37">
        <w:rPr>
          <w:rFonts w:ascii="Cambria" w:eastAsia="Georgia" w:hAnsi="Cambria" w:cs="Georgia"/>
          <w:b/>
          <w:bCs/>
          <w:szCs w:val="20"/>
          <w:lang w:val="es-PE"/>
        </w:rPr>
        <w:t>8</w:t>
      </w:r>
      <w:r w:rsidR="00851F37">
        <w:rPr>
          <w:rFonts w:ascii="Cambria" w:eastAsia="Georgia" w:hAnsi="Cambria" w:cs="Georgia"/>
          <w:b/>
          <w:bCs/>
          <w:szCs w:val="20"/>
          <w:lang w:val="es-PE"/>
        </w:rPr>
        <w:tab/>
      </w:r>
      <w:r w:rsidR="00851F37">
        <w:rPr>
          <w:rFonts w:ascii="Cambria" w:eastAsia="Georgia" w:hAnsi="Cambria" w:cs="Georgia"/>
          <w:b/>
          <w:bCs/>
          <w:szCs w:val="20"/>
          <w:lang w:val="es-PE"/>
        </w:rPr>
        <w:tab/>
      </w:r>
      <w:r w:rsidR="00851F37">
        <w:rPr>
          <w:rFonts w:ascii="Cambria" w:eastAsia="Georgia" w:hAnsi="Cambria" w:cs="Georgia"/>
          <w:b/>
          <w:bCs/>
          <w:szCs w:val="20"/>
          <w:lang w:val="es-PE"/>
        </w:rPr>
        <w:tab/>
      </w:r>
      <w:r w:rsidR="00ED7740">
        <w:rPr>
          <w:rFonts w:ascii="Cambria" w:eastAsia="Georgia" w:hAnsi="Cambria" w:cs="Georgia"/>
          <w:b/>
          <w:bCs/>
          <w:szCs w:val="20"/>
          <w:lang w:val="es-PE"/>
        </w:rPr>
        <w:tab/>
        <w:t xml:space="preserve">SALIDA DE </w:t>
      </w:r>
      <w:r w:rsidRPr="00851F37">
        <w:rPr>
          <w:rFonts w:ascii="Cambria" w:eastAsia="Georgia" w:hAnsi="Cambria" w:cs="Georgia"/>
          <w:b/>
          <w:bCs/>
          <w:szCs w:val="20"/>
          <w:lang w:val="es-PE"/>
        </w:rPr>
        <w:t xml:space="preserve">MARRAKECH </w:t>
      </w:r>
    </w:p>
    <w:p w14:paraId="0062EC0C" w14:textId="77777777" w:rsidR="00851F37"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r w:rsidRPr="00D9074F">
        <w:rPr>
          <w:rFonts w:ascii="Cambria" w:eastAsia="Georgia" w:hAnsi="Cambria" w:cs="Georgia"/>
          <w:b/>
          <w:bCs/>
          <w:szCs w:val="20"/>
          <w:lang w:val="es-PE"/>
        </w:rPr>
        <w:t>Desayuno</w:t>
      </w:r>
      <w:r w:rsidRPr="00AA091E">
        <w:rPr>
          <w:rFonts w:ascii="Cambria" w:eastAsia="Georgia" w:hAnsi="Cambria" w:cs="Georgia"/>
          <w:szCs w:val="20"/>
          <w:lang w:val="es-PE"/>
        </w:rPr>
        <w:t xml:space="preserve"> en el hotel y tiempo libre hasta la hora del traslado</w:t>
      </w:r>
      <w:r>
        <w:rPr>
          <w:rFonts w:ascii="Cambria" w:eastAsia="Georgia" w:hAnsi="Cambria" w:cs="Georgia"/>
          <w:szCs w:val="20"/>
          <w:lang w:val="es-PE"/>
        </w:rPr>
        <w:t xml:space="preserve"> </w:t>
      </w:r>
      <w:r w:rsidRPr="00AA091E">
        <w:rPr>
          <w:rFonts w:ascii="Cambria" w:eastAsia="Georgia" w:hAnsi="Cambria" w:cs="Georgia"/>
          <w:szCs w:val="20"/>
          <w:lang w:val="es-PE"/>
        </w:rPr>
        <w:t xml:space="preserve">al aeropuerto para coger su vuelo de regreso a su país. </w:t>
      </w:r>
    </w:p>
    <w:p w14:paraId="67AC3E9E" w14:textId="08A9A5A5" w:rsidR="00AA091E" w:rsidRPr="00D9074F" w:rsidRDefault="00AA091E" w:rsidP="00AA091E">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D9074F">
        <w:rPr>
          <w:rFonts w:ascii="Cambria" w:eastAsia="Georgia" w:hAnsi="Cambria" w:cs="Georgia"/>
          <w:b/>
          <w:bCs/>
          <w:szCs w:val="20"/>
          <w:lang w:val="es-PE"/>
        </w:rPr>
        <w:t xml:space="preserve">Fin </w:t>
      </w:r>
      <w:r w:rsidR="00851F37" w:rsidRPr="00D9074F">
        <w:rPr>
          <w:rFonts w:ascii="Cambria" w:eastAsia="Georgia" w:hAnsi="Cambria" w:cs="Georgia"/>
          <w:b/>
          <w:bCs/>
          <w:szCs w:val="20"/>
          <w:lang w:val="es-PE"/>
        </w:rPr>
        <w:t xml:space="preserve">de </w:t>
      </w:r>
      <w:r w:rsidRPr="00D9074F">
        <w:rPr>
          <w:rFonts w:ascii="Cambria" w:eastAsia="Georgia" w:hAnsi="Cambria" w:cs="Georgia"/>
          <w:b/>
          <w:bCs/>
          <w:szCs w:val="20"/>
          <w:lang w:val="es-PE"/>
        </w:rPr>
        <w:t>nuestros servicios.</w:t>
      </w:r>
    </w:p>
    <w:p w14:paraId="2A46F631" w14:textId="77777777" w:rsidR="00AA091E" w:rsidRPr="00074840" w:rsidRDefault="00AA091E" w:rsidP="00AA091E">
      <w:pPr>
        <w:widowControl w:val="0"/>
        <w:pBdr>
          <w:top w:val="nil"/>
          <w:left w:val="nil"/>
          <w:bottom w:val="nil"/>
          <w:right w:val="nil"/>
          <w:between w:val="nil"/>
        </w:pBdr>
        <w:spacing w:before="0" w:after="0"/>
        <w:ind w:hanging="2"/>
        <w:rPr>
          <w:rFonts w:ascii="Cambria" w:eastAsia="Georgia" w:hAnsi="Cambria" w:cs="Georgia"/>
          <w:szCs w:val="20"/>
          <w:lang w:val="es-PE"/>
        </w:rPr>
      </w:pPr>
    </w:p>
    <w:p w14:paraId="5CBB4AEF" w14:textId="5964C3D3" w:rsidR="008A7EA4" w:rsidRDefault="008A7EA4" w:rsidP="008A7EA4">
      <w:pPr>
        <w:pStyle w:val="Prrafodelista"/>
        <w:numPr>
          <w:ilvl w:val="0"/>
          <w:numId w:val="1"/>
        </w:numPr>
        <w:spacing w:before="0" w:after="0"/>
        <w:rPr>
          <w:rFonts w:ascii="Arial Rounded MT Bold" w:hAnsi="Arial Rounded MT Bold"/>
          <w:b/>
          <w:bCs/>
          <w:color w:val="CC9900"/>
        </w:rPr>
      </w:pPr>
      <w:r>
        <w:rPr>
          <w:rFonts w:ascii="Arial Rounded MT Bold" w:hAnsi="Arial Rounded MT Bold"/>
          <w:b/>
          <w:bCs/>
          <w:color w:val="CC9900"/>
        </w:rPr>
        <w:t xml:space="preserve">PRECIO </w:t>
      </w:r>
      <w:r w:rsidR="00225501">
        <w:rPr>
          <w:rFonts w:ascii="Arial Rounded MT Bold" w:hAnsi="Arial Rounded MT Bold"/>
          <w:b/>
          <w:bCs/>
          <w:color w:val="CC9900"/>
        </w:rPr>
        <w:t xml:space="preserve">EN </w:t>
      </w:r>
      <w:r w:rsidR="00DE512A">
        <w:rPr>
          <w:rFonts w:ascii="Arial Rounded MT Bold" w:hAnsi="Arial Rounded MT Bold"/>
          <w:b/>
          <w:bCs/>
          <w:color w:val="CC9900"/>
        </w:rPr>
        <w:t>EUROS</w:t>
      </w:r>
      <w:r w:rsidR="00225501">
        <w:rPr>
          <w:rFonts w:ascii="Arial Rounded MT Bold" w:hAnsi="Arial Rounded MT Bold"/>
          <w:b/>
          <w:bCs/>
          <w:color w:val="CC9900"/>
        </w:rPr>
        <w:t xml:space="preserve"> (</w:t>
      </w:r>
      <w:r w:rsidR="00DE512A">
        <w:rPr>
          <w:rFonts w:ascii="Arial Rounded MT Bold" w:hAnsi="Arial Rounded MT Bold"/>
          <w:b/>
          <w:bCs/>
          <w:color w:val="CC9900"/>
        </w:rPr>
        <w:t>EUR</w:t>
      </w:r>
      <w:r w:rsidR="00225501">
        <w:rPr>
          <w:rFonts w:ascii="Arial Rounded MT Bold" w:hAnsi="Arial Rounded MT Bold"/>
          <w:b/>
          <w:bCs/>
          <w:color w:val="CC9900"/>
        </w:rPr>
        <w:t xml:space="preserve">) </w:t>
      </w:r>
      <w:r w:rsidR="00DE512A">
        <w:rPr>
          <w:rFonts w:ascii="Arial Rounded MT Bold" w:hAnsi="Arial Rounded MT Bold"/>
          <w:b/>
          <w:bCs/>
          <w:color w:val="CC9900"/>
        </w:rPr>
        <w:t xml:space="preserve">POR PERSONA </w:t>
      </w:r>
      <w:r w:rsidR="00DD22FD">
        <w:rPr>
          <w:rFonts w:ascii="Arial Rounded MT Bold" w:hAnsi="Arial Rounded MT Bold"/>
          <w:b/>
          <w:bCs/>
          <w:color w:val="CC9900"/>
        </w:rPr>
        <w:t>EN OCUPACIÓN DOBLE EN CATEGORIA SELECCIONADA</w:t>
      </w:r>
      <w:r w:rsidR="00225501">
        <w:rPr>
          <w:rFonts w:ascii="Arial Rounded MT Bold" w:hAnsi="Arial Rounded MT Bold"/>
          <w:b/>
          <w:bCs/>
          <w:color w:val="CC9900"/>
        </w:rPr>
        <w:t>:</w:t>
      </w:r>
    </w:p>
    <w:p w14:paraId="6F0314C8" w14:textId="7E1C1F73" w:rsidR="008A7EA4" w:rsidRPr="008A7EA4" w:rsidRDefault="008A7EA4" w:rsidP="008A7EA4">
      <w:pPr>
        <w:pStyle w:val="Prrafodelista"/>
        <w:spacing w:before="0" w:after="0"/>
        <w:rPr>
          <w:rFonts w:ascii="Arial Rounded MT Bold" w:hAnsi="Arial Rounded MT Bold"/>
        </w:rPr>
      </w:pPr>
      <w:r w:rsidRPr="008A7EA4">
        <w:rPr>
          <w:rFonts w:ascii="Arial Rounded MT Bold" w:hAnsi="Arial Rounded MT Bold"/>
        </w:rPr>
        <w:t>VIGENCIA: 0</w:t>
      </w:r>
      <w:r w:rsidR="00DE512A">
        <w:rPr>
          <w:rFonts w:ascii="Arial Rounded MT Bold" w:hAnsi="Arial Rounded MT Bold"/>
        </w:rPr>
        <w:t>1 NOVIEMBRE</w:t>
      </w:r>
      <w:r w:rsidR="00D9074F">
        <w:rPr>
          <w:rFonts w:ascii="Arial Rounded MT Bold" w:hAnsi="Arial Rounded MT Bold"/>
        </w:rPr>
        <w:t xml:space="preserve"> 2026</w:t>
      </w:r>
      <w:r w:rsidRPr="008A7EA4">
        <w:rPr>
          <w:rFonts w:ascii="Arial Rounded MT Bold" w:hAnsi="Arial Rounded MT Bold"/>
        </w:rPr>
        <w:t xml:space="preserve"> AL </w:t>
      </w:r>
      <w:r w:rsidR="00DE512A">
        <w:rPr>
          <w:rFonts w:ascii="Arial Rounded MT Bold" w:hAnsi="Arial Rounded MT Bold"/>
        </w:rPr>
        <w:t>31</w:t>
      </w:r>
      <w:r w:rsidRPr="008A7EA4">
        <w:rPr>
          <w:rFonts w:ascii="Arial Rounded MT Bold" w:hAnsi="Arial Rounded MT Bold"/>
        </w:rPr>
        <w:t xml:space="preserve"> OCTUBRE 202</w:t>
      </w:r>
      <w:r w:rsidR="00577930">
        <w:rPr>
          <w:rFonts w:ascii="Arial Rounded MT Bold" w:hAnsi="Arial Rounded MT Bold"/>
        </w:rPr>
        <w:t>7</w:t>
      </w:r>
    </w:p>
    <w:tbl>
      <w:tblPr>
        <w:tblW w:w="3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8"/>
        <w:gridCol w:w="1827"/>
        <w:gridCol w:w="1827"/>
        <w:gridCol w:w="1827"/>
      </w:tblGrid>
      <w:tr w:rsidR="00851F37" w:rsidRPr="00DD22FD" w14:paraId="095E596A" w14:textId="37020E5C" w:rsidTr="00335CA1">
        <w:trPr>
          <w:trHeight w:val="56"/>
          <w:jc w:val="center"/>
        </w:trPr>
        <w:tc>
          <w:tcPr>
            <w:tcW w:w="1250" w:type="pct"/>
            <w:tcBorders>
              <w:top w:val="single" w:sz="4" w:space="0" w:color="auto"/>
              <w:left w:val="single" w:sz="4" w:space="0" w:color="auto"/>
              <w:bottom w:val="single" w:sz="4" w:space="0" w:color="auto"/>
              <w:right w:val="single" w:sz="4" w:space="0" w:color="auto"/>
            </w:tcBorders>
            <w:vAlign w:val="center"/>
          </w:tcPr>
          <w:p w14:paraId="19811DBB" w14:textId="62906E48" w:rsidR="00851F37" w:rsidRPr="00DE512A" w:rsidRDefault="00DE512A" w:rsidP="00DD22FD">
            <w:pPr>
              <w:spacing w:before="0"/>
              <w:contextualSpacing/>
              <w:jc w:val="center"/>
              <w:rPr>
                <w:rFonts w:ascii="Cambria" w:eastAsia="Calibri" w:hAnsi="Cambria" w:cs="Tahoma"/>
                <w:b/>
                <w:szCs w:val="20"/>
                <w:lang w:val="es-ES"/>
              </w:rPr>
            </w:pPr>
            <w:r w:rsidRPr="00DE512A">
              <w:rPr>
                <w:rFonts w:ascii="Cambria" w:eastAsia="Calibri" w:hAnsi="Cambria" w:cs="Tahoma"/>
                <w:b/>
                <w:szCs w:val="20"/>
                <w:lang w:val="es-ES"/>
              </w:rPr>
              <w:t>VIGENCIA</w:t>
            </w:r>
          </w:p>
        </w:tc>
        <w:tc>
          <w:tcPr>
            <w:tcW w:w="1250" w:type="pct"/>
            <w:tcBorders>
              <w:top w:val="single" w:sz="4" w:space="0" w:color="auto"/>
              <w:left w:val="single" w:sz="4" w:space="0" w:color="auto"/>
              <w:bottom w:val="single" w:sz="4" w:space="0" w:color="auto"/>
              <w:right w:val="single" w:sz="4" w:space="0" w:color="auto"/>
            </w:tcBorders>
          </w:tcPr>
          <w:p w14:paraId="71ED76D6" w14:textId="48FC4E0B" w:rsidR="00851F37" w:rsidRPr="00DE512A" w:rsidRDefault="00DE512A" w:rsidP="00DD22FD">
            <w:pPr>
              <w:spacing w:before="0"/>
              <w:contextualSpacing/>
              <w:jc w:val="center"/>
              <w:rPr>
                <w:rFonts w:ascii="Cambria" w:eastAsia="Cambria" w:hAnsi="Cambria" w:cs="Tahoma"/>
                <w:b/>
                <w:szCs w:val="20"/>
                <w:lang w:val="es-ES"/>
              </w:rPr>
            </w:pPr>
            <w:r w:rsidRPr="00DE512A">
              <w:rPr>
                <w:rFonts w:ascii="Cambria" w:eastAsia="Cambria" w:hAnsi="Cambria" w:cs="Tahoma"/>
                <w:b/>
                <w:szCs w:val="20"/>
                <w:lang w:val="es-ES"/>
              </w:rPr>
              <w:t>ESTANDAR</w:t>
            </w:r>
          </w:p>
        </w:tc>
        <w:tc>
          <w:tcPr>
            <w:tcW w:w="1250" w:type="pct"/>
            <w:tcBorders>
              <w:top w:val="single" w:sz="4" w:space="0" w:color="auto"/>
              <w:left w:val="single" w:sz="4" w:space="0" w:color="auto"/>
              <w:bottom w:val="single" w:sz="4" w:space="0" w:color="auto"/>
              <w:right w:val="single" w:sz="4" w:space="0" w:color="auto"/>
            </w:tcBorders>
          </w:tcPr>
          <w:p w14:paraId="72A55F44" w14:textId="4E5461E7" w:rsidR="00851F37" w:rsidRPr="00DE512A" w:rsidRDefault="00DE512A" w:rsidP="00DD22FD">
            <w:pPr>
              <w:spacing w:before="0"/>
              <w:contextualSpacing/>
              <w:jc w:val="center"/>
              <w:rPr>
                <w:rFonts w:ascii="Cambria" w:eastAsia="Cambria" w:hAnsi="Cambria" w:cs="Tahoma"/>
                <w:b/>
                <w:szCs w:val="20"/>
                <w:lang w:val="es-ES"/>
              </w:rPr>
            </w:pPr>
            <w:r w:rsidRPr="00DE512A">
              <w:rPr>
                <w:rFonts w:ascii="Cambria" w:eastAsia="Cambria" w:hAnsi="Cambria" w:cs="Tahoma"/>
                <w:b/>
                <w:szCs w:val="20"/>
                <w:lang w:val="es-ES"/>
              </w:rPr>
              <w:t xml:space="preserve">4* </w:t>
            </w:r>
            <w:r w:rsidR="00851F37" w:rsidRPr="00DE512A">
              <w:rPr>
                <w:rFonts w:ascii="Cambria" w:eastAsia="Cambria" w:hAnsi="Cambria" w:cs="Tahoma"/>
                <w:b/>
                <w:szCs w:val="20"/>
                <w:lang w:val="es-ES"/>
              </w:rPr>
              <w:t>SUPERIOR</w:t>
            </w:r>
          </w:p>
        </w:tc>
        <w:tc>
          <w:tcPr>
            <w:tcW w:w="1250" w:type="pct"/>
            <w:tcBorders>
              <w:top w:val="single" w:sz="4" w:space="0" w:color="auto"/>
              <w:left w:val="single" w:sz="4" w:space="0" w:color="auto"/>
              <w:bottom w:val="single" w:sz="4" w:space="0" w:color="auto"/>
              <w:right w:val="single" w:sz="4" w:space="0" w:color="auto"/>
            </w:tcBorders>
          </w:tcPr>
          <w:p w14:paraId="64EDA0E8" w14:textId="6A8F34A9" w:rsidR="00851F37" w:rsidRPr="00DE512A" w:rsidRDefault="00DE512A" w:rsidP="00DD22FD">
            <w:pPr>
              <w:spacing w:before="0"/>
              <w:contextualSpacing/>
              <w:jc w:val="center"/>
              <w:rPr>
                <w:rFonts w:ascii="Cambria" w:eastAsia="Cambria" w:hAnsi="Cambria" w:cs="Tahoma"/>
                <w:b/>
                <w:szCs w:val="20"/>
                <w:lang w:val="es-ES"/>
              </w:rPr>
            </w:pPr>
            <w:r w:rsidRPr="00DE512A">
              <w:rPr>
                <w:rFonts w:ascii="Cambria" w:eastAsia="Cambria" w:hAnsi="Cambria" w:cs="Tahoma"/>
                <w:b/>
                <w:szCs w:val="20"/>
                <w:lang w:val="es-ES"/>
              </w:rPr>
              <w:t xml:space="preserve">5* </w:t>
            </w:r>
            <w:r w:rsidR="00D9074F">
              <w:rPr>
                <w:rFonts w:ascii="Cambria" w:eastAsia="Cambria" w:hAnsi="Cambria" w:cs="Tahoma"/>
                <w:b/>
                <w:szCs w:val="20"/>
                <w:lang w:val="es-ES"/>
              </w:rPr>
              <w:t>SUPERIOR</w:t>
            </w:r>
          </w:p>
        </w:tc>
      </w:tr>
      <w:tr w:rsidR="00DE512A" w:rsidRPr="00DD22FD" w14:paraId="78637864" w14:textId="0B42DB0C" w:rsidTr="00335CA1">
        <w:trPr>
          <w:trHeight w:val="56"/>
          <w:jc w:val="center"/>
        </w:trPr>
        <w:tc>
          <w:tcPr>
            <w:tcW w:w="1250" w:type="pct"/>
            <w:tcBorders>
              <w:top w:val="single" w:sz="4" w:space="0" w:color="auto"/>
              <w:left w:val="single" w:sz="4" w:space="0" w:color="auto"/>
              <w:bottom w:val="single" w:sz="4" w:space="0" w:color="auto"/>
              <w:right w:val="single" w:sz="4" w:space="0" w:color="auto"/>
            </w:tcBorders>
            <w:shd w:val="clear" w:color="auto" w:fill="E6AF00"/>
            <w:vAlign w:val="center"/>
          </w:tcPr>
          <w:p w14:paraId="353BF870" w14:textId="77777777" w:rsidR="00DE512A" w:rsidRPr="00DE512A" w:rsidRDefault="00DE512A" w:rsidP="00DE512A">
            <w:pPr>
              <w:spacing w:before="0" w:after="0"/>
              <w:jc w:val="center"/>
              <w:rPr>
                <w:rFonts w:ascii="Cambria" w:hAnsi="Cambria"/>
                <w:szCs w:val="20"/>
              </w:rPr>
            </w:pPr>
            <w:r w:rsidRPr="00DE512A">
              <w:rPr>
                <w:rFonts w:ascii="Cambria" w:hAnsi="Cambria"/>
                <w:szCs w:val="20"/>
              </w:rPr>
              <w:t>01/NOV/26 - 15/DIC/26</w:t>
            </w:r>
          </w:p>
          <w:p w14:paraId="75A09E0D" w14:textId="58B6B8F4"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04/ENE/27 - 14/FEB /27</w:t>
            </w:r>
          </w:p>
        </w:tc>
        <w:tc>
          <w:tcPr>
            <w:tcW w:w="1250" w:type="pct"/>
            <w:tcBorders>
              <w:top w:val="single" w:sz="4" w:space="0" w:color="auto"/>
              <w:left w:val="single" w:sz="4" w:space="0" w:color="auto"/>
              <w:bottom w:val="single" w:sz="4" w:space="0" w:color="auto"/>
              <w:right w:val="single" w:sz="4" w:space="0" w:color="auto"/>
            </w:tcBorders>
            <w:shd w:val="clear" w:color="auto" w:fill="E6AF00"/>
          </w:tcPr>
          <w:p w14:paraId="78556C47" w14:textId="42BD5152"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660</w:t>
            </w:r>
            <w:r w:rsidRPr="00DE512A">
              <w:rPr>
                <w:rFonts w:ascii="Cambria" w:hAnsi="Cambria"/>
                <w:szCs w:val="20"/>
              </w:rPr>
              <w:t xml:space="preserve"> EUR</w:t>
            </w:r>
          </w:p>
        </w:tc>
        <w:tc>
          <w:tcPr>
            <w:tcW w:w="1250" w:type="pct"/>
            <w:tcBorders>
              <w:top w:val="single" w:sz="4" w:space="0" w:color="auto"/>
              <w:left w:val="single" w:sz="4" w:space="0" w:color="auto"/>
              <w:bottom w:val="single" w:sz="4" w:space="0" w:color="auto"/>
              <w:right w:val="single" w:sz="4" w:space="0" w:color="auto"/>
            </w:tcBorders>
            <w:shd w:val="clear" w:color="auto" w:fill="E6AF00"/>
          </w:tcPr>
          <w:p w14:paraId="5D74D719" w14:textId="1BD75863"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825</w:t>
            </w:r>
            <w:r w:rsidRPr="00DE512A">
              <w:rPr>
                <w:rFonts w:ascii="Cambria" w:hAnsi="Cambria"/>
                <w:szCs w:val="20"/>
              </w:rPr>
              <w:t xml:space="preserve"> EUR</w:t>
            </w:r>
          </w:p>
        </w:tc>
        <w:tc>
          <w:tcPr>
            <w:tcW w:w="1250" w:type="pct"/>
            <w:tcBorders>
              <w:top w:val="single" w:sz="4" w:space="0" w:color="auto"/>
              <w:left w:val="single" w:sz="4" w:space="0" w:color="auto"/>
              <w:bottom w:val="single" w:sz="4" w:space="0" w:color="auto"/>
              <w:right w:val="single" w:sz="4" w:space="0" w:color="auto"/>
            </w:tcBorders>
            <w:shd w:val="clear" w:color="auto" w:fill="E6AF00"/>
          </w:tcPr>
          <w:p w14:paraId="1EDA0B04" w14:textId="54058A7E"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1,225</w:t>
            </w:r>
            <w:r w:rsidR="00D9074F">
              <w:rPr>
                <w:rFonts w:ascii="Cambria" w:hAnsi="Cambria"/>
                <w:szCs w:val="20"/>
              </w:rPr>
              <w:t xml:space="preserve"> </w:t>
            </w:r>
            <w:r w:rsidRPr="00DE512A">
              <w:rPr>
                <w:rFonts w:ascii="Cambria" w:hAnsi="Cambria"/>
                <w:szCs w:val="20"/>
              </w:rPr>
              <w:t>EUR</w:t>
            </w:r>
          </w:p>
        </w:tc>
      </w:tr>
      <w:tr w:rsidR="00DE512A" w:rsidRPr="00DD22FD" w14:paraId="638DA12C" w14:textId="2DE56003" w:rsidTr="00335CA1">
        <w:trPr>
          <w:trHeight w:val="56"/>
          <w:jc w:val="center"/>
        </w:trPr>
        <w:tc>
          <w:tcPr>
            <w:tcW w:w="1250" w:type="pct"/>
            <w:tcBorders>
              <w:top w:val="single" w:sz="4" w:space="0" w:color="auto"/>
              <w:left w:val="single" w:sz="4" w:space="0" w:color="auto"/>
              <w:bottom w:val="single" w:sz="4" w:space="0" w:color="auto"/>
              <w:right w:val="single" w:sz="4" w:space="0" w:color="auto"/>
            </w:tcBorders>
            <w:vAlign w:val="center"/>
          </w:tcPr>
          <w:p w14:paraId="51CAEF62" w14:textId="77777777" w:rsidR="00DE512A" w:rsidRPr="00DE512A" w:rsidRDefault="00DE512A" w:rsidP="00DE512A">
            <w:pPr>
              <w:spacing w:before="0" w:after="0"/>
              <w:jc w:val="center"/>
              <w:rPr>
                <w:rFonts w:ascii="Cambria" w:hAnsi="Cambria"/>
                <w:szCs w:val="20"/>
              </w:rPr>
            </w:pPr>
            <w:r w:rsidRPr="00DE512A">
              <w:rPr>
                <w:rFonts w:ascii="Cambria" w:hAnsi="Cambria"/>
                <w:szCs w:val="20"/>
              </w:rPr>
              <w:t>16/DIC/26 - 03/ENE/27</w:t>
            </w:r>
          </w:p>
          <w:p w14:paraId="72DA7E71" w14:textId="714E626F"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15/FEB/27 - 31/OCT/27</w:t>
            </w:r>
          </w:p>
        </w:tc>
        <w:tc>
          <w:tcPr>
            <w:tcW w:w="1250" w:type="pct"/>
            <w:tcBorders>
              <w:top w:val="single" w:sz="4" w:space="0" w:color="auto"/>
              <w:left w:val="single" w:sz="4" w:space="0" w:color="auto"/>
              <w:bottom w:val="single" w:sz="4" w:space="0" w:color="auto"/>
              <w:right w:val="single" w:sz="4" w:space="0" w:color="auto"/>
            </w:tcBorders>
          </w:tcPr>
          <w:p w14:paraId="15CE9FB1" w14:textId="14DF945A"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745</w:t>
            </w:r>
            <w:r w:rsidRPr="00DE512A">
              <w:rPr>
                <w:rFonts w:ascii="Cambria" w:hAnsi="Cambria"/>
                <w:szCs w:val="20"/>
              </w:rPr>
              <w:t xml:space="preserve"> EUR</w:t>
            </w:r>
          </w:p>
        </w:tc>
        <w:tc>
          <w:tcPr>
            <w:tcW w:w="1250" w:type="pct"/>
            <w:tcBorders>
              <w:top w:val="single" w:sz="4" w:space="0" w:color="auto"/>
              <w:left w:val="single" w:sz="4" w:space="0" w:color="auto"/>
              <w:bottom w:val="single" w:sz="4" w:space="0" w:color="auto"/>
              <w:right w:val="single" w:sz="4" w:space="0" w:color="auto"/>
            </w:tcBorders>
          </w:tcPr>
          <w:p w14:paraId="72EBDA27" w14:textId="6BA7273B"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935</w:t>
            </w:r>
            <w:r w:rsidRPr="00DE512A">
              <w:rPr>
                <w:rFonts w:ascii="Cambria" w:hAnsi="Cambria"/>
                <w:szCs w:val="20"/>
              </w:rPr>
              <w:t xml:space="preserve"> EUR</w:t>
            </w:r>
          </w:p>
        </w:tc>
        <w:tc>
          <w:tcPr>
            <w:tcW w:w="1250" w:type="pct"/>
            <w:tcBorders>
              <w:top w:val="single" w:sz="4" w:space="0" w:color="auto"/>
              <w:left w:val="single" w:sz="4" w:space="0" w:color="auto"/>
              <w:bottom w:val="single" w:sz="4" w:space="0" w:color="auto"/>
              <w:right w:val="single" w:sz="4" w:space="0" w:color="auto"/>
            </w:tcBorders>
          </w:tcPr>
          <w:p w14:paraId="53A11879" w14:textId="12E41BA7" w:rsidR="00DE512A" w:rsidRPr="00DE512A" w:rsidRDefault="00DE512A" w:rsidP="00DE512A">
            <w:pPr>
              <w:spacing w:before="0"/>
              <w:contextualSpacing/>
              <w:jc w:val="center"/>
              <w:rPr>
                <w:rFonts w:ascii="Cambria" w:eastAsia="Cambria" w:hAnsi="Cambria" w:cs="Tahoma"/>
                <w:b/>
                <w:szCs w:val="20"/>
                <w:lang w:val="es-ES"/>
              </w:rPr>
            </w:pPr>
            <w:r w:rsidRPr="00DE512A">
              <w:rPr>
                <w:rFonts w:ascii="Cambria" w:hAnsi="Cambria"/>
                <w:szCs w:val="20"/>
              </w:rPr>
              <w:t>€</w:t>
            </w:r>
            <w:r w:rsidR="000C40F1">
              <w:rPr>
                <w:rFonts w:ascii="Cambria" w:hAnsi="Cambria"/>
                <w:szCs w:val="20"/>
              </w:rPr>
              <w:t>1,295</w:t>
            </w:r>
            <w:r w:rsidR="00D9074F">
              <w:rPr>
                <w:rFonts w:ascii="Cambria" w:hAnsi="Cambria"/>
                <w:szCs w:val="20"/>
              </w:rPr>
              <w:t xml:space="preserve"> </w:t>
            </w:r>
            <w:r w:rsidRPr="00DE512A">
              <w:rPr>
                <w:rFonts w:ascii="Cambria" w:hAnsi="Cambria"/>
                <w:szCs w:val="20"/>
              </w:rPr>
              <w:t>EUR</w:t>
            </w:r>
          </w:p>
        </w:tc>
      </w:tr>
    </w:tbl>
    <w:p w14:paraId="34B4AD55" w14:textId="76D3085F" w:rsidR="00F65C25" w:rsidRPr="00DD22FD" w:rsidRDefault="00DD22FD" w:rsidP="00DD22FD">
      <w:pPr>
        <w:spacing w:before="0" w:after="0"/>
        <w:jc w:val="center"/>
        <w:rPr>
          <w:rFonts w:ascii="Cambria" w:hAnsi="Cambria"/>
          <w:b/>
          <w:bCs/>
        </w:rPr>
      </w:pPr>
      <w:r w:rsidRPr="00DD22FD">
        <w:rPr>
          <w:rFonts w:ascii="Cambria" w:hAnsi="Cambria"/>
          <w:b/>
          <w:bCs/>
        </w:rPr>
        <w:t>Precios sujetos a disponibilidad y/o cambio hasta reservar</w:t>
      </w:r>
    </w:p>
    <w:p w14:paraId="5283753B" w14:textId="77777777" w:rsidR="00DD22FD" w:rsidRPr="00DE512A" w:rsidRDefault="008F7418" w:rsidP="008F7418">
      <w:pPr>
        <w:widowControl w:val="0"/>
        <w:pBdr>
          <w:top w:val="nil"/>
          <w:left w:val="nil"/>
          <w:bottom w:val="nil"/>
          <w:right w:val="nil"/>
          <w:between w:val="nil"/>
        </w:pBdr>
        <w:spacing w:before="0" w:after="0"/>
        <w:ind w:hanging="2"/>
        <w:rPr>
          <w:rFonts w:ascii="Cambria" w:eastAsia="Georgia" w:hAnsi="Cambria" w:cs="Georgia"/>
          <w:b/>
          <w:bCs/>
          <w:szCs w:val="20"/>
          <w:lang w:val="es-PE"/>
        </w:rPr>
      </w:pPr>
      <w:r w:rsidRPr="00DE512A">
        <w:rPr>
          <w:rFonts w:ascii="Cambria" w:eastAsia="Georgia" w:hAnsi="Cambria" w:cs="Georgia"/>
          <w:b/>
          <w:bCs/>
          <w:szCs w:val="20"/>
          <w:lang w:val="es-PE"/>
        </w:rPr>
        <w:t xml:space="preserve">Nota: </w:t>
      </w:r>
    </w:p>
    <w:p w14:paraId="548CAAD7" w14:textId="77777777" w:rsidR="00D9074F" w:rsidRDefault="00D9074F" w:rsidP="00D9074F">
      <w:pPr>
        <w:pStyle w:val="Prrafodelista"/>
        <w:numPr>
          <w:ilvl w:val="0"/>
          <w:numId w:val="19"/>
        </w:numPr>
        <w:spacing w:before="0" w:after="0"/>
        <w:rPr>
          <w:rFonts w:ascii="Cambria" w:hAnsi="Cambria"/>
          <w:szCs w:val="20"/>
        </w:rPr>
      </w:pPr>
      <w:r>
        <w:rPr>
          <w:rFonts w:ascii="Cambria" w:hAnsi="Cambria"/>
          <w:szCs w:val="20"/>
        </w:rPr>
        <w:t>Tarifa valida viajando mínimo 2 pasajeros</w:t>
      </w:r>
    </w:p>
    <w:p w14:paraId="3911B15E" w14:textId="77777777" w:rsidR="00696114" w:rsidRDefault="00696114" w:rsidP="00D9074F">
      <w:pPr>
        <w:pStyle w:val="Prrafodelista"/>
        <w:numPr>
          <w:ilvl w:val="0"/>
          <w:numId w:val="19"/>
        </w:numPr>
        <w:spacing w:before="0" w:after="0"/>
        <w:rPr>
          <w:rFonts w:ascii="Cambria" w:hAnsi="Cambria"/>
          <w:szCs w:val="20"/>
        </w:rPr>
      </w:pPr>
      <w:r>
        <w:rPr>
          <w:rFonts w:ascii="Cambria" w:hAnsi="Cambria"/>
          <w:szCs w:val="20"/>
        </w:rPr>
        <w:t>El orden del itinerario puede ser modificado sin alterar su contenido</w:t>
      </w:r>
    </w:p>
    <w:p w14:paraId="4D7DA86A" w14:textId="6E3D19BF" w:rsidR="00DE512A" w:rsidRPr="00D9074F" w:rsidRDefault="00DE512A" w:rsidP="00D9074F">
      <w:pPr>
        <w:pStyle w:val="Prrafodelista"/>
        <w:numPr>
          <w:ilvl w:val="0"/>
          <w:numId w:val="19"/>
        </w:numPr>
        <w:spacing w:before="0" w:after="0"/>
        <w:rPr>
          <w:rFonts w:ascii="Cambria" w:hAnsi="Cambria"/>
          <w:szCs w:val="20"/>
        </w:rPr>
      </w:pPr>
      <w:r w:rsidRPr="00D9074F">
        <w:rPr>
          <w:rFonts w:ascii="Cambria" w:hAnsi="Cambria"/>
          <w:szCs w:val="20"/>
        </w:rPr>
        <w:t>En caso de accidente, robo, enfermedad o cualquier tipo de incidente, el Cliente está obligado a contactar inmediatamente con su seguro. Este, le informara de los pasos a seguir. La agencia NO puede intervenir entre las relaciones del cliente con su seguro.</w:t>
      </w:r>
    </w:p>
    <w:p w14:paraId="68B2CCF6" w14:textId="739EDFC8" w:rsidR="00DE512A" w:rsidRPr="00D9074F" w:rsidRDefault="00DE512A" w:rsidP="00D9074F">
      <w:pPr>
        <w:pStyle w:val="Prrafodelista"/>
        <w:numPr>
          <w:ilvl w:val="0"/>
          <w:numId w:val="19"/>
        </w:numPr>
        <w:spacing w:before="0" w:after="0"/>
        <w:rPr>
          <w:rFonts w:ascii="Cambria" w:hAnsi="Cambria"/>
          <w:szCs w:val="20"/>
        </w:rPr>
      </w:pPr>
      <w:r w:rsidRPr="00D9074F">
        <w:rPr>
          <w:rFonts w:ascii="Cambria" w:hAnsi="Cambria"/>
          <w:szCs w:val="20"/>
        </w:rPr>
        <w:t>La mayoría de los hoteles celebran la CENA ESPECIAL DE FIN DE AÑO. En Muchos de ellos es obligatoria independiente de los servicios alimenticios contratados. En el momento de hacer su reserva, se les informara si el hotel donde pernoctan OBLIGA a contratar la cena de fin de año y el PRECIO.</w:t>
      </w:r>
    </w:p>
    <w:p w14:paraId="2E6DED22" w14:textId="6AA5BB53" w:rsidR="00DE512A" w:rsidRPr="00D9074F" w:rsidRDefault="00DE512A" w:rsidP="00D9074F">
      <w:pPr>
        <w:pStyle w:val="Prrafodelista"/>
        <w:numPr>
          <w:ilvl w:val="0"/>
          <w:numId w:val="19"/>
        </w:numPr>
        <w:spacing w:before="0" w:after="0"/>
        <w:rPr>
          <w:rFonts w:ascii="Cambria" w:hAnsi="Cambria"/>
          <w:szCs w:val="20"/>
        </w:rPr>
      </w:pPr>
      <w:r w:rsidRPr="00D9074F">
        <w:rPr>
          <w:rFonts w:ascii="Cambria" w:hAnsi="Cambria"/>
          <w:szCs w:val="20"/>
        </w:rPr>
        <w:t>Los Clientes con llegada a Marruecos posteriores a las 20.00 horas no percibirán la cena del primer día, al estar cerrado el restaurante del hotel y no está recuperable.</w:t>
      </w:r>
    </w:p>
    <w:p w14:paraId="4A2EFD2E" w14:textId="7A8B635A" w:rsidR="00DE512A" w:rsidRPr="00D9074F" w:rsidRDefault="00DE512A" w:rsidP="00D9074F">
      <w:pPr>
        <w:pStyle w:val="Prrafodelista"/>
        <w:numPr>
          <w:ilvl w:val="0"/>
          <w:numId w:val="19"/>
        </w:numPr>
        <w:spacing w:before="0" w:after="0"/>
        <w:rPr>
          <w:rFonts w:ascii="Cambria" w:hAnsi="Cambria"/>
          <w:szCs w:val="20"/>
        </w:rPr>
      </w:pPr>
      <w:r w:rsidRPr="00D9074F">
        <w:rPr>
          <w:rFonts w:ascii="Cambria" w:hAnsi="Cambria"/>
          <w:szCs w:val="20"/>
        </w:rPr>
        <w:t>Para los clientes alérgicos o que padezcan alguna enfermedad referida a su alimentación como por ejemplo CELIACOS, se le avisará a los hoteles y en ningún caso nos hacemos responsables de cualquier dolencia que les ocurra durante su viaje. EN CASO DE ALGUNA INCIDENCIA, tendrán que contactar con su SEGURO.</w:t>
      </w:r>
    </w:p>
    <w:p w14:paraId="1A649318" w14:textId="3B80BCE6" w:rsidR="00926828" w:rsidRPr="00D9074F" w:rsidRDefault="00926828" w:rsidP="00D9074F">
      <w:pPr>
        <w:pStyle w:val="Prrafodelista"/>
        <w:numPr>
          <w:ilvl w:val="0"/>
          <w:numId w:val="19"/>
        </w:numPr>
        <w:spacing w:before="0" w:after="0"/>
        <w:rPr>
          <w:rFonts w:ascii="Cambria" w:hAnsi="Cambria"/>
          <w:szCs w:val="20"/>
        </w:rPr>
      </w:pPr>
      <w:r w:rsidRPr="00D9074F">
        <w:rPr>
          <w:rFonts w:ascii="Cambria" w:hAnsi="Cambria"/>
          <w:szCs w:val="20"/>
        </w:rPr>
        <w:lastRenderedPageBreak/>
        <w:t>OPCION NOCHE SOBRE LAS DUNAS DEL SAHARA. Si desea vivir una experiencia única, le recomendamos pasar una noche en un campamento berebere junto a las más altas dunas del gran Desierto del Sahara. Llegamos a Erfoud, tomaremos los todos terrenos 4x4 que nos llevaran por pistas de horizontes abiertos a las altas Dunas del Sahara. Cena y noche en el campamento, En Jaimas Bereberes. La mañana siguiente, les recomendamos que opcionalmente den un paseo en dromedario podrá disfrutar del espectáculo con el que el “Astro Rey” nos obsequia cada día, EL AMANECER.</w:t>
      </w:r>
    </w:p>
    <w:p w14:paraId="79AB762E" w14:textId="6226DFAD" w:rsidR="006C0CEC" w:rsidRPr="00D9074F" w:rsidRDefault="006C0CEC" w:rsidP="00D9074F">
      <w:pPr>
        <w:pStyle w:val="Prrafodelista"/>
        <w:numPr>
          <w:ilvl w:val="0"/>
          <w:numId w:val="19"/>
        </w:numPr>
        <w:spacing w:before="0" w:after="0"/>
        <w:rPr>
          <w:rFonts w:ascii="Cambria" w:hAnsi="Cambria"/>
          <w:szCs w:val="20"/>
        </w:rPr>
      </w:pPr>
      <w:r w:rsidRPr="00D9074F">
        <w:rPr>
          <w:rFonts w:ascii="Cambria" w:hAnsi="Cambria"/>
          <w:szCs w:val="20"/>
        </w:rPr>
        <w:t>No se necesita de ninguna vacuna especial para viajar a Marruecos ya que no es un país de riesgo.</w:t>
      </w:r>
    </w:p>
    <w:p w14:paraId="41E1B7F9" w14:textId="30FBFDF5" w:rsidR="006C0CEC" w:rsidRPr="00D9074F" w:rsidRDefault="006C0CEC" w:rsidP="00D9074F">
      <w:pPr>
        <w:pStyle w:val="Prrafodelista"/>
        <w:numPr>
          <w:ilvl w:val="0"/>
          <w:numId w:val="19"/>
        </w:numPr>
        <w:spacing w:before="0" w:after="0"/>
        <w:rPr>
          <w:rFonts w:ascii="Cambria" w:hAnsi="Cambria"/>
          <w:szCs w:val="20"/>
        </w:rPr>
      </w:pPr>
      <w:r w:rsidRPr="00D9074F">
        <w:rPr>
          <w:rFonts w:ascii="Cambria" w:hAnsi="Cambria"/>
          <w:szCs w:val="20"/>
        </w:rPr>
        <w:t>Los requisitos del visado normalmente constan de: la reservación confirmada, unos formularios rellenados de inscripción, cuatro fotografías de tamaño pasaporte actuales, pasaporte válido y por su puesto una copia de los billetes de avión.</w:t>
      </w:r>
    </w:p>
    <w:p w14:paraId="0B5BAFA4" w14:textId="4E4A750C" w:rsidR="006C0CEC" w:rsidRPr="00D9074F" w:rsidRDefault="006C0CEC" w:rsidP="00D9074F">
      <w:pPr>
        <w:pStyle w:val="Prrafodelista"/>
        <w:numPr>
          <w:ilvl w:val="0"/>
          <w:numId w:val="19"/>
        </w:numPr>
        <w:spacing w:before="0" w:after="0"/>
        <w:rPr>
          <w:rFonts w:ascii="Cambria" w:hAnsi="Cambria"/>
          <w:szCs w:val="20"/>
        </w:rPr>
      </w:pPr>
      <w:r w:rsidRPr="00D9074F">
        <w:rPr>
          <w:rFonts w:ascii="Cambria" w:hAnsi="Cambria"/>
          <w:szCs w:val="20"/>
        </w:rPr>
        <w:t>La moneda oficial es el Dirham (MAD). Su valor cambia de un día a otro. Tienen oficinas de cambio en todas las ciudades y antes de quitar el país se puede cambiar la moneda local por la suya en las oficinas de cambio en los aeropuertos y puertos de país. sin olvidar que se puede sacar dinero en moneda local en los cajeros automáticos de los bancos locales. Los pagos con tarjeta se pueden realizar en la mayoría de los alojamientos y restaurantes de cierta categoría, así como en algunas tiendas, pero estos pagos pueden llevar alguna comisión asociada. Se aconseja también llevar monedas pequeñas de 1, 2 e incluso de 5DH para las propinas, ya que estas no están incluidas en los precios y dejar propina es una práctica habitual.</w:t>
      </w:r>
    </w:p>
    <w:p w14:paraId="091FB52C" w14:textId="77777777" w:rsidR="00DD22FD" w:rsidRPr="00DD22FD" w:rsidRDefault="00DD22FD" w:rsidP="00696114">
      <w:pPr>
        <w:widowControl w:val="0"/>
        <w:pBdr>
          <w:top w:val="nil"/>
          <w:left w:val="nil"/>
          <w:bottom w:val="nil"/>
          <w:right w:val="nil"/>
          <w:between w:val="nil"/>
        </w:pBdr>
        <w:spacing w:before="0" w:after="0"/>
        <w:rPr>
          <w:rFonts w:ascii="Cambria" w:eastAsia="Georgia" w:hAnsi="Cambria" w:cs="Georgia"/>
          <w:szCs w:val="20"/>
        </w:rPr>
      </w:pPr>
    </w:p>
    <w:p w14:paraId="42CDAC86" w14:textId="77777777" w:rsidR="00DD22FD" w:rsidRPr="00131520" w:rsidRDefault="00DD22FD" w:rsidP="00DD22FD">
      <w:pPr>
        <w:spacing w:before="0" w:after="0"/>
        <w:rPr>
          <w:rFonts w:ascii="Arial Rounded MT Bold" w:hAnsi="Arial Rounded MT Bold"/>
          <w:b/>
          <w:bCs/>
          <w:color w:val="CC9900"/>
        </w:rPr>
      </w:pPr>
      <w:r w:rsidRPr="00131520">
        <w:rPr>
          <w:rFonts w:ascii="Arial Rounded MT Bold" w:hAnsi="Arial Rounded MT Bold"/>
          <w:b/>
          <w:bCs/>
          <w:color w:val="CC9900"/>
        </w:rPr>
        <w:t>INCLUYE:</w:t>
      </w:r>
    </w:p>
    <w:p w14:paraId="43FF55FC" w14:textId="656622E0" w:rsidR="00696114" w:rsidRPr="00696114" w:rsidRDefault="00696114" w:rsidP="00696114">
      <w:pPr>
        <w:pStyle w:val="Prrafodelista"/>
        <w:numPr>
          <w:ilvl w:val="0"/>
          <w:numId w:val="22"/>
        </w:numPr>
        <w:spacing w:before="0" w:after="0"/>
        <w:rPr>
          <w:rFonts w:ascii="Cambria" w:hAnsi="Cambria"/>
        </w:rPr>
      </w:pPr>
      <w:r w:rsidRPr="00696114">
        <w:rPr>
          <w:rFonts w:ascii="Cambria" w:hAnsi="Cambria"/>
        </w:rPr>
        <w:t xml:space="preserve">Alojamiento en hotel de categoría seleccionada. </w:t>
      </w:r>
    </w:p>
    <w:p w14:paraId="4354E72D" w14:textId="4BAD3855" w:rsidR="00696114" w:rsidRPr="00696114" w:rsidRDefault="00696114" w:rsidP="00696114">
      <w:pPr>
        <w:pStyle w:val="Prrafodelista"/>
        <w:numPr>
          <w:ilvl w:val="0"/>
          <w:numId w:val="22"/>
        </w:numPr>
        <w:spacing w:before="0" w:after="0"/>
        <w:rPr>
          <w:rFonts w:ascii="Cambria" w:hAnsi="Cambria"/>
        </w:rPr>
      </w:pPr>
      <w:r w:rsidRPr="00696114">
        <w:rPr>
          <w:rFonts w:ascii="Cambria" w:hAnsi="Cambria"/>
        </w:rPr>
        <w:t>Desayuno diario, a excepción del día de llegada</w:t>
      </w:r>
    </w:p>
    <w:p w14:paraId="692FBF28" w14:textId="3DABA227" w:rsidR="00696114" w:rsidRPr="00696114" w:rsidRDefault="00696114" w:rsidP="00696114">
      <w:pPr>
        <w:pStyle w:val="Prrafodelista"/>
        <w:numPr>
          <w:ilvl w:val="0"/>
          <w:numId w:val="22"/>
        </w:numPr>
        <w:spacing w:before="0" w:after="0"/>
        <w:rPr>
          <w:rFonts w:ascii="Cambria" w:hAnsi="Cambria"/>
        </w:rPr>
      </w:pPr>
      <w:r w:rsidRPr="00696114">
        <w:rPr>
          <w:rFonts w:ascii="Cambria" w:hAnsi="Cambria"/>
        </w:rPr>
        <w:t>Cenas diarias, a excepción del día de salida</w:t>
      </w:r>
    </w:p>
    <w:p w14:paraId="3F0DBA8F" w14:textId="4234C766" w:rsidR="00131520" w:rsidRPr="00696114" w:rsidRDefault="00577930" w:rsidP="00696114">
      <w:pPr>
        <w:pStyle w:val="Prrafodelista"/>
        <w:numPr>
          <w:ilvl w:val="0"/>
          <w:numId w:val="22"/>
        </w:numPr>
        <w:spacing w:before="0" w:after="0"/>
        <w:rPr>
          <w:rFonts w:ascii="Cambria" w:hAnsi="Cambria"/>
        </w:rPr>
      </w:pPr>
      <w:r w:rsidRPr="00696114">
        <w:rPr>
          <w:rFonts w:ascii="Cambria" w:hAnsi="Cambria"/>
        </w:rPr>
        <w:t>Traslado</w:t>
      </w:r>
      <w:r w:rsidR="00696114" w:rsidRPr="00696114">
        <w:rPr>
          <w:rFonts w:ascii="Cambria" w:hAnsi="Cambria"/>
        </w:rPr>
        <w:t xml:space="preserve"> aeropuerto – hotel – aeropuerto </w:t>
      </w:r>
      <w:r w:rsidR="008B6B11">
        <w:rPr>
          <w:rFonts w:ascii="Cambria" w:hAnsi="Cambria"/>
        </w:rPr>
        <w:t>en compartido</w:t>
      </w:r>
    </w:p>
    <w:p w14:paraId="51612520" w14:textId="32354056" w:rsidR="00577930" w:rsidRPr="00696114" w:rsidRDefault="00577930" w:rsidP="00696114">
      <w:pPr>
        <w:pStyle w:val="Prrafodelista"/>
        <w:numPr>
          <w:ilvl w:val="0"/>
          <w:numId w:val="22"/>
        </w:numPr>
        <w:spacing w:before="0" w:after="0"/>
        <w:rPr>
          <w:rFonts w:ascii="Cambria" w:hAnsi="Cambria"/>
        </w:rPr>
      </w:pPr>
      <w:r w:rsidRPr="00696114">
        <w:rPr>
          <w:rFonts w:ascii="Cambria" w:hAnsi="Cambria"/>
        </w:rPr>
        <w:t xml:space="preserve">Visitas </w:t>
      </w:r>
      <w:r w:rsidR="008B6B11">
        <w:rPr>
          <w:rFonts w:ascii="Cambria" w:hAnsi="Cambria"/>
        </w:rPr>
        <w:t xml:space="preserve">en compartido </w:t>
      </w:r>
      <w:r w:rsidRPr="00696114">
        <w:rPr>
          <w:rFonts w:ascii="Cambria" w:hAnsi="Cambria"/>
        </w:rPr>
        <w:t>y guías según el programa.</w:t>
      </w:r>
    </w:p>
    <w:p w14:paraId="5B604E17" w14:textId="77777777" w:rsidR="00696114" w:rsidRPr="00696114" w:rsidRDefault="00696114" w:rsidP="00DD22FD">
      <w:pPr>
        <w:spacing w:before="0" w:after="0"/>
        <w:rPr>
          <w:rFonts w:ascii="Arial Rounded MT Bold" w:hAnsi="Arial Rounded MT Bold"/>
          <w:b/>
          <w:bCs/>
          <w:color w:val="CC9900"/>
        </w:rPr>
      </w:pPr>
    </w:p>
    <w:p w14:paraId="3683BAD2" w14:textId="5465AB0F" w:rsidR="00DD22FD" w:rsidRPr="00B82B39" w:rsidRDefault="00DD22FD" w:rsidP="00DD22FD">
      <w:pPr>
        <w:spacing w:before="0" w:after="0"/>
        <w:rPr>
          <w:rFonts w:ascii="Arial Rounded MT Bold" w:hAnsi="Arial Rounded MT Bold"/>
          <w:b/>
          <w:bCs/>
          <w:color w:val="CC9900"/>
          <w:lang w:val="en-US"/>
        </w:rPr>
      </w:pPr>
      <w:r>
        <w:rPr>
          <w:rFonts w:ascii="Arial Rounded MT Bold" w:hAnsi="Arial Rounded MT Bold"/>
          <w:b/>
          <w:bCs/>
          <w:color w:val="CC9900"/>
          <w:lang w:val="en-US"/>
        </w:rPr>
        <w:t xml:space="preserve">NO </w:t>
      </w:r>
      <w:r w:rsidRPr="00247ACB">
        <w:rPr>
          <w:rFonts w:ascii="Arial Rounded MT Bold" w:hAnsi="Arial Rounded MT Bold"/>
          <w:b/>
          <w:bCs/>
          <w:color w:val="CC9900"/>
          <w:lang w:val="en-US"/>
        </w:rPr>
        <w:t>INCLUYE</w:t>
      </w:r>
      <w:r>
        <w:rPr>
          <w:rFonts w:ascii="Arial Rounded MT Bold" w:hAnsi="Arial Rounded MT Bold"/>
          <w:b/>
          <w:bCs/>
          <w:color w:val="CC9900"/>
          <w:lang w:val="en-US"/>
        </w:rPr>
        <w:t>:</w:t>
      </w:r>
    </w:p>
    <w:p w14:paraId="2A75DC85" w14:textId="7C787E71" w:rsidR="00131520" w:rsidRPr="00696114" w:rsidRDefault="00131520" w:rsidP="00696114">
      <w:pPr>
        <w:pStyle w:val="Prrafodelista"/>
        <w:numPr>
          <w:ilvl w:val="0"/>
          <w:numId w:val="21"/>
        </w:numPr>
        <w:spacing w:before="0" w:after="0"/>
        <w:rPr>
          <w:rFonts w:ascii="Cambria" w:hAnsi="Cambria"/>
        </w:rPr>
      </w:pPr>
      <w:r w:rsidRPr="00696114">
        <w:rPr>
          <w:rFonts w:ascii="Cambria" w:hAnsi="Cambria"/>
        </w:rPr>
        <w:t xml:space="preserve">Vuelos </w:t>
      </w:r>
    </w:p>
    <w:p w14:paraId="324ED6C7" w14:textId="77777777" w:rsidR="00424F07" w:rsidRPr="00696114" w:rsidRDefault="00424F07" w:rsidP="00424F07">
      <w:pPr>
        <w:pStyle w:val="Prrafodelista"/>
        <w:numPr>
          <w:ilvl w:val="0"/>
          <w:numId w:val="21"/>
        </w:numPr>
        <w:suppressAutoHyphens/>
        <w:spacing w:before="0" w:after="0" w:line="1" w:lineRule="atLeast"/>
        <w:jc w:val="left"/>
        <w:textDirection w:val="btLr"/>
        <w:textAlignment w:val="top"/>
        <w:outlineLvl w:val="0"/>
        <w:rPr>
          <w:rFonts w:ascii="Cambria" w:hAnsi="Cambria"/>
        </w:rPr>
      </w:pPr>
      <w:r w:rsidRPr="00696114">
        <w:rPr>
          <w:rFonts w:ascii="Cambria" w:hAnsi="Cambria"/>
        </w:rPr>
        <w:t>Entradas a monumentos.</w:t>
      </w:r>
    </w:p>
    <w:p w14:paraId="61F93964" w14:textId="21CD4C89" w:rsidR="00131520" w:rsidRPr="00696114" w:rsidRDefault="00131520" w:rsidP="00696114">
      <w:pPr>
        <w:pStyle w:val="Prrafodelista"/>
        <w:numPr>
          <w:ilvl w:val="0"/>
          <w:numId w:val="21"/>
        </w:numPr>
        <w:rPr>
          <w:rFonts w:ascii="Cambria" w:hAnsi="Cambria"/>
        </w:rPr>
      </w:pPr>
      <w:r w:rsidRPr="00696114">
        <w:rPr>
          <w:rFonts w:ascii="Cambria" w:hAnsi="Cambria"/>
        </w:rPr>
        <w:t>Gastos personales</w:t>
      </w:r>
      <w:r w:rsidR="00424F07">
        <w:rPr>
          <w:rFonts w:ascii="Cambria" w:hAnsi="Cambria"/>
        </w:rPr>
        <w:t xml:space="preserve"> y extras</w:t>
      </w:r>
    </w:p>
    <w:p w14:paraId="7DF04DDD" w14:textId="6ABE5940" w:rsidR="00926828" w:rsidRPr="00696114" w:rsidRDefault="00926828" w:rsidP="00696114">
      <w:pPr>
        <w:pStyle w:val="Prrafodelista"/>
        <w:numPr>
          <w:ilvl w:val="0"/>
          <w:numId w:val="21"/>
        </w:numPr>
        <w:rPr>
          <w:rFonts w:ascii="Cambria" w:hAnsi="Cambria"/>
        </w:rPr>
      </w:pPr>
      <w:r w:rsidRPr="00696114">
        <w:rPr>
          <w:rFonts w:ascii="Cambria" w:hAnsi="Cambria"/>
        </w:rPr>
        <w:t>Propinas a guías locales o similares.</w:t>
      </w:r>
    </w:p>
    <w:p w14:paraId="5511800E" w14:textId="08E31FA6" w:rsidR="00DD22FD" w:rsidRPr="00696114" w:rsidRDefault="00926828" w:rsidP="00696114">
      <w:pPr>
        <w:pStyle w:val="Prrafodelista"/>
        <w:numPr>
          <w:ilvl w:val="0"/>
          <w:numId w:val="21"/>
        </w:numPr>
        <w:suppressAutoHyphens/>
        <w:spacing w:before="0" w:after="0" w:line="1" w:lineRule="atLeast"/>
        <w:jc w:val="left"/>
        <w:textDirection w:val="btLr"/>
        <w:textAlignment w:val="top"/>
        <w:outlineLvl w:val="0"/>
        <w:rPr>
          <w:rFonts w:ascii="Cambria" w:hAnsi="Cambria"/>
        </w:rPr>
      </w:pPr>
      <w:r w:rsidRPr="00696114">
        <w:rPr>
          <w:rFonts w:ascii="Cambria" w:hAnsi="Cambria"/>
        </w:rPr>
        <w:t>Seguro de viaje.</w:t>
      </w:r>
    </w:p>
    <w:p w14:paraId="453D3D4E" w14:textId="68120C20" w:rsidR="00926828" w:rsidRPr="00696114" w:rsidRDefault="008B6B11" w:rsidP="00696114">
      <w:pPr>
        <w:pStyle w:val="Prrafodelista"/>
        <w:numPr>
          <w:ilvl w:val="0"/>
          <w:numId w:val="21"/>
        </w:numPr>
        <w:suppressAutoHyphens/>
        <w:spacing w:before="0" w:after="0" w:line="1" w:lineRule="atLeast"/>
        <w:jc w:val="left"/>
        <w:textDirection w:val="btLr"/>
        <w:textAlignment w:val="top"/>
        <w:outlineLvl w:val="0"/>
        <w:rPr>
          <w:rFonts w:ascii="Cambria" w:hAnsi="Cambria"/>
        </w:rPr>
      </w:pPr>
      <w:r>
        <w:rPr>
          <w:rFonts w:ascii="Cambria" w:hAnsi="Cambria"/>
        </w:rPr>
        <w:t>Visita</w:t>
      </w:r>
      <w:r w:rsidR="00926828" w:rsidRPr="00696114">
        <w:rPr>
          <w:rFonts w:ascii="Cambria" w:hAnsi="Cambria"/>
        </w:rPr>
        <w:t xml:space="preserve">s opcionales: </w:t>
      </w:r>
    </w:p>
    <w:p w14:paraId="07AB35EB" w14:textId="0BBBF89C" w:rsidR="00926828" w:rsidRPr="00696114" w:rsidRDefault="00926828" w:rsidP="00696114">
      <w:pPr>
        <w:pStyle w:val="Prrafodelista"/>
        <w:numPr>
          <w:ilvl w:val="1"/>
          <w:numId w:val="21"/>
        </w:numPr>
        <w:suppressAutoHyphens/>
        <w:spacing w:before="0" w:after="0" w:line="1" w:lineRule="atLeast"/>
        <w:jc w:val="left"/>
        <w:textDirection w:val="btLr"/>
        <w:textAlignment w:val="top"/>
        <w:outlineLvl w:val="0"/>
        <w:rPr>
          <w:rFonts w:ascii="Cambria" w:hAnsi="Cambria"/>
        </w:rPr>
      </w:pPr>
      <w:r w:rsidRPr="00696114">
        <w:rPr>
          <w:rFonts w:ascii="Cambria" w:hAnsi="Cambria"/>
        </w:rPr>
        <w:t xml:space="preserve">La </w:t>
      </w:r>
      <w:r w:rsidRPr="00696114">
        <w:rPr>
          <w:rFonts w:ascii="Cambria" w:hAnsi="Cambria"/>
          <w:i/>
          <w:iCs/>
        </w:rPr>
        <w:t>"</w:t>
      </w:r>
      <w:r w:rsidRPr="00696114">
        <w:rPr>
          <w:rFonts w:ascii="Cambria" w:hAnsi="Cambria"/>
        </w:rPr>
        <w:t>Noche opcional sobre las dunas del Sahara" mencionada en Erfoud (tiene un costo extra).</w:t>
      </w:r>
    </w:p>
    <w:p w14:paraId="216C4D57" w14:textId="77777777" w:rsidR="00696114" w:rsidRPr="00696114" w:rsidRDefault="00926828" w:rsidP="00696114">
      <w:pPr>
        <w:pStyle w:val="Prrafodelista"/>
        <w:numPr>
          <w:ilvl w:val="1"/>
          <w:numId w:val="21"/>
        </w:numPr>
        <w:suppressAutoHyphens/>
        <w:spacing w:before="0" w:after="0" w:line="1" w:lineRule="atLeast"/>
        <w:textDirection w:val="btLr"/>
        <w:textAlignment w:val="top"/>
        <w:outlineLvl w:val="0"/>
        <w:rPr>
          <w:rFonts w:ascii="Cambria" w:hAnsi="Cambria"/>
        </w:rPr>
      </w:pPr>
      <w:r w:rsidRPr="00696114">
        <w:rPr>
          <w:rFonts w:ascii="Cambria" w:hAnsi="Cambria"/>
        </w:rPr>
        <w:t>La posible "Cena especial de Fin de Año" obligatoria si viajas en fechas decembrinas.</w:t>
      </w:r>
    </w:p>
    <w:p w14:paraId="178D1650" w14:textId="1D3BFD2C" w:rsidR="00696114" w:rsidRPr="00696114" w:rsidRDefault="00696114" w:rsidP="00696114">
      <w:pPr>
        <w:pStyle w:val="Prrafodelista"/>
        <w:numPr>
          <w:ilvl w:val="0"/>
          <w:numId w:val="21"/>
        </w:numPr>
        <w:suppressAutoHyphens/>
        <w:spacing w:before="0" w:after="0" w:line="1" w:lineRule="atLeast"/>
        <w:textDirection w:val="btLr"/>
        <w:textAlignment w:val="top"/>
        <w:outlineLvl w:val="0"/>
        <w:rPr>
          <w:rFonts w:ascii="Cambria" w:hAnsi="Cambria"/>
        </w:rPr>
      </w:pPr>
      <w:r w:rsidRPr="00696114">
        <w:rPr>
          <w:rFonts w:ascii="Cambria" w:hAnsi="Cambria"/>
        </w:rPr>
        <w:t>Cualquier servicio no mencionado como incluido</w:t>
      </w:r>
    </w:p>
    <w:p w14:paraId="35B9E28E" w14:textId="77777777" w:rsidR="00131520" w:rsidRDefault="00131520" w:rsidP="00DD22FD">
      <w:pPr>
        <w:suppressAutoHyphens/>
        <w:spacing w:before="0" w:after="0" w:line="1" w:lineRule="atLeast"/>
        <w:jc w:val="left"/>
        <w:textDirection w:val="btLr"/>
        <w:textAlignment w:val="top"/>
        <w:outlineLvl w:val="0"/>
        <w:rPr>
          <w:rFonts w:ascii="Georgia" w:eastAsia="Georgia" w:hAnsi="Georgia" w:cs="Georgia"/>
          <w:color w:val="000000"/>
          <w:sz w:val="22"/>
          <w:lang w:val="es-PE"/>
        </w:rPr>
      </w:pPr>
    </w:p>
    <w:p w14:paraId="1129EB48" w14:textId="77777777" w:rsidR="00131520" w:rsidRPr="00103835" w:rsidRDefault="00131520" w:rsidP="00DD22FD">
      <w:pPr>
        <w:suppressAutoHyphens/>
        <w:spacing w:before="0" w:after="0" w:line="1" w:lineRule="atLeast"/>
        <w:jc w:val="left"/>
        <w:textDirection w:val="btLr"/>
        <w:textAlignment w:val="top"/>
        <w:outlineLvl w:val="0"/>
        <w:rPr>
          <w:rFonts w:ascii="Georgia" w:eastAsia="Georgia" w:hAnsi="Georgia" w:cs="Georgia"/>
          <w:color w:val="000000"/>
          <w:sz w:val="22"/>
          <w:lang w:val="es-PE"/>
        </w:rPr>
      </w:pPr>
    </w:p>
    <w:p w14:paraId="07039261" w14:textId="5A6A9143" w:rsidR="00F22DB6" w:rsidRDefault="006275C0" w:rsidP="00F22DB6">
      <w:pPr>
        <w:pStyle w:val="Prrafodelista"/>
        <w:numPr>
          <w:ilvl w:val="0"/>
          <w:numId w:val="1"/>
        </w:numPr>
        <w:spacing w:before="0" w:after="0"/>
        <w:rPr>
          <w:rFonts w:ascii="Arial Rounded MT Bold" w:hAnsi="Arial Rounded MT Bold"/>
          <w:b/>
          <w:bCs/>
          <w:color w:val="CC9900"/>
          <w:szCs w:val="20"/>
        </w:rPr>
      </w:pPr>
      <w:r w:rsidRPr="00FB58A0">
        <w:rPr>
          <w:rFonts w:ascii="Arial Rounded MT Bold" w:hAnsi="Arial Rounded MT Bold"/>
          <w:b/>
          <w:bCs/>
          <w:color w:val="CC9900"/>
          <w:szCs w:val="20"/>
        </w:rPr>
        <w:t xml:space="preserve">HOTELES PREVISTOS O SIMILARES </w:t>
      </w:r>
      <w:r w:rsidR="00335CA1">
        <w:rPr>
          <w:rFonts w:ascii="Arial Rounded MT Bold" w:hAnsi="Arial Rounded MT Bold"/>
          <w:b/>
          <w:bCs/>
          <w:color w:val="CC9900"/>
          <w:szCs w:val="20"/>
        </w:rPr>
        <w:t xml:space="preserve">SEGÚN </w:t>
      </w:r>
      <w:r w:rsidRPr="00FB58A0">
        <w:rPr>
          <w:rFonts w:ascii="Arial Rounded MT Bold" w:hAnsi="Arial Rounded MT Bold"/>
          <w:b/>
          <w:bCs/>
          <w:color w:val="CC9900"/>
          <w:szCs w:val="20"/>
        </w:rPr>
        <w:t xml:space="preserve">CATEGORÍA </w:t>
      </w:r>
      <w:r w:rsidR="00335CA1">
        <w:rPr>
          <w:rFonts w:ascii="Arial Rounded MT Bold" w:hAnsi="Arial Rounded MT Bold"/>
          <w:b/>
          <w:bCs/>
          <w:color w:val="CC9900"/>
          <w:szCs w:val="20"/>
        </w:rPr>
        <w:t>SELECCIONADA</w:t>
      </w:r>
    </w:p>
    <w:p w14:paraId="5422592B" w14:textId="77777777" w:rsidR="00FB58A0" w:rsidRPr="00FB58A0" w:rsidRDefault="00FB58A0" w:rsidP="00FB58A0">
      <w:pPr>
        <w:pStyle w:val="Prrafodelista"/>
        <w:spacing w:before="0" w:after="0"/>
        <w:rPr>
          <w:rFonts w:ascii="Arial Rounded MT Bold" w:hAnsi="Arial Rounded MT Bold"/>
          <w:b/>
          <w:bCs/>
          <w:color w:val="CC9900"/>
          <w:szCs w:val="20"/>
        </w:rPr>
      </w:pPr>
    </w:p>
    <w:tbl>
      <w:tblPr>
        <w:tblStyle w:val="Tablaconcuadrcula"/>
        <w:tblW w:w="0" w:type="auto"/>
        <w:jc w:val="center"/>
        <w:tblLook w:val="04A0" w:firstRow="1" w:lastRow="0" w:firstColumn="1" w:lastColumn="0" w:noHBand="0" w:noVBand="1"/>
      </w:tblPr>
      <w:tblGrid>
        <w:gridCol w:w="1484"/>
        <w:gridCol w:w="3534"/>
        <w:gridCol w:w="1698"/>
        <w:gridCol w:w="508"/>
        <w:gridCol w:w="1675"/>
      </w:tblGrid>
      <w:tr w:rsidR="00FB58A0" w14:paraId="7D398843" w14:textId="77777777" w:rsidTr="00696114">
        <w:trPr>
          <w:jc w:val="center"/>
        </w:trPr>
        <w:tc>
          <w:tcPr>
            <w:tcW w:w="1423" w:type="dxa"/>
            <w:shd w:val="clear" w:color="auto" w:fill="CC9900"/>
          </w:tcPr>
          <w:p w14:paraId="443A6ED6" w14:textId="77777777" w:rsidR="00FB58A0" w:rsidRPr="00E41CC1" w:rsidRDefault="00FB58A0" w:rsidP="00484D33">
            <w:pPr>
              <w:spacing w:before="0"/>
              <w:jc w:val="center"/>
              <w:rPr>
                <w:rFonts w:ascii="Cambria" w:hAnsi="Cambria"/>
                <w:b/>
                <w:bCs/>
                <w:szCs w:val="20"/>
              </w:rPr>
            </w:pPr>
            <w:r w:rsidRPr="00E41CC1">
              <w:rPr>
                <w:rFonts w:ascii="Cambria" w:hAnsi="Cambria"/>
                <w:b/>
                <w:bCs/>
                <w:szCs w:val="20"/>
              </w:rPr>
              <w:t>CIUDAD</w:t>
            </w:r>
          </w:p>
        </w:tc>
        <w:tc>
          <w:tcPr>
            <w:tcW w:w="3534" w:type="dxa"/>
            <w:shd w:val="clear" w:color="auto" w:fill="CC9900"/>
          </w:tcPr>
          <w:p w14:paraId="10BAD79E" w14:textId="77777777" w:rsidR="00FB58A0" w:rsidRPr="00E41CC1" w:rsidRDefault="00FB58A0" w:rsidP="00484D33">
            <w:pPr>
              <w:spacing w:before="0"/>
              <w:jc w:val="center"/>
              <w:rPr>
                <w:rFonts w:ascii="Cambria" w:hAnsi="Cambria"/>
                <w:b/>
                <w:bCs/>
                <w:szCs w:val="20"/>
              </w:rPr>
            </w:pPr>
            <w:r w:rsidRPr="00E41CC1">
              <w:rPr>
                <w:rFonts w:ascii="Cambria" w:hAnsi="Cambria"/>
                <w:b/>
                <w:bCs/>
                <w:szCs w:val="20"/>
              </w:rPr>
              <w:t>ESTANDAR</w:t>
            </w:r>
          </w:p>
        </w:tc>
        <w:tc>
          <w:tcPr>
            <w:tcW w:w="1698" w:type="dxa"/>
            <w:shd w:val="clear" w:color="auto" w:fill="CC9900"/>
          </w:tcPr>
          <w:p w14:paraId="6AEE9400" w14:textId="77777777" w:rsidR="00FB58A0" w:rsidRPr="00E41CC1" w:rsidRDefault="00FB58A0" w:rsidP="00484D33">
            <w:pPr>
              <w:spacing w:before="0"/>
              <w:jc w:val="center"/>
              <w:rPr>
                <w:rFonts w:ascii="Cambria" w:hAnsi="Cambria"/>
                <w:b/>
                <w:bCs/>
                <w:szCs w:val="20"/>
              </w:rPr>
            </w:pPr>
            <w:r w:rsidRPr="00E41CC1">
              <w:rPr>
                <w:rFonts w:ascii="Cambria" w:hAnsi="Cambria"/>
                <w:b/>
                <w:bCs/>
                <w:szCs w:val="20"/>
              </w:rPr>
              <w:t>SUPERIOR</w:t>
            </w:r>
            <w:r>
              <w:rPr>
                <w:rFonts w:ascii="Cambria" w:hAnsi="Cambria"/>
                <w:b/>
                <w:bCs/>
                <w:szCs w:val="20"/>
              </w:rPr>
              <w:t xml:space="preserve"> </w:t>
            </w:r>
            <w:r w:rsidRPr="00E41CC1">
              <w:rPr>
                <w:rFonts w:ascii="Cambria" w:hAnsi="Cambria"/>
                <w:b/>
                <w:bCs/>
                <w:szCs w:val="20"/>
              </w:rPr>
              <w:t>4*</w:t>
            </w:r>
          </w:p>
        </w:tc>
        <w:tc>
          <w:tcPr>
            <w:tcW w:w="2183" w:type="dxa"/>
            <w:gridSpan w:val="2"/>
            <w:shd w:val="clear" w:color="auto" w:fill="CC9900"/>
          </w:tcPr>
          <w:p w14:paraId="5D39608A" w14:textId="5B07C1DD" w:rsidR="00FB58A0" w:rsidRPr="00E41CC1" w:rsidRDefault="00696114" w:rsidP="00696114">
            <w:pPr>
              <w:spacing w:before="0"/>
              <w:jc w:val="center"/>
              <w:rPr>
                <w:rFonts w:ascii="Cambria" w:hAnsi="Cambria"/>
                <w:b/>
                <w:bCs/>
                <w:szCs w:val="20"/>
              </w:rPr>
            </w:pPr>
            <w:r>
              <w:rPr>
                <w:rFonts w:ascii="Cambria" w:hAnsi="Cambria"/>
                <w:b/>
                <w:bCs/>
                <w:szCs w:val="20"/>
              </w:rPr>
              <w:t xml:space="preserve">PRIMERA </w:t>
            </w:r>
            <w:r w:rsidR="00FB58A0">
              <w:rPr>
                <w:rFonts w:ascii="Cambria" w:hAnsi="Cambria"/>
                <w:b/>
                <w:bCs/>
                <w:szCs w:val="20"/>
              </w:rPr>
              <w:t>5*</w:t>
            </w:r>
          </w:p>
        </w:tc>
      </w:tr>
      <w:tr w:rsidR="00FB58A0" w:rsidRPr="00335CA1" w14:paraId="4EED0129" w14:textId="77777777" w:rsidTr="00424F07">
        <w:trPr>
          <w:trHeight w:val="856"/>
          <w:jc w:val="center"/>
        </w:trPr>
        <w:tc>
          <w:tcPr>
            <w:tcW w:w="1423" w:type="dxa"/>
          </w:tcPr>
          <w:p w14:paraId="232D7564" w14:textId="77777777" w:rsidR="00FB58A0" w:rsidRPr="008B6B11" w:rsidRDefault="00FB58A0" w:rsidP="00484D33">
            <w:pPr>
              <w:spacing w:before="0"/>
              <w:jc w:val="center"/>
              <w:rPr>
                <w:rFonts w:ascii="Cambria" w:hAnsi="Cambria"/>
                <w:b/>
                <w:bCs/>
                <w:szCs w:val="20"/>
              </w:rPr>
            </w:pPr>
            <w:r w:rsidRPr="008B6B11">
              <w:rPr>
                <w:rFonts w:ascii="Cambria" w:hAnsi="Cambria"/>
                <w:b/>
                <w:bCs/>
                <w:szCs w:val="20"/>
              </w:rPr>
              <w:t>MARRAKECH</w:t>
            </w:r>
          </w:p>
        </w:tc>
        <w:tc>
          <w:tcPr>
            <w:tcW w:w="3534" w:type="dxa"/>
          </w:tcPr>
          <w:p w14:paraId="0D3FB2BB" w14:textId="0C743F19"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PALM MENARA 4* O SIMILAR.</w:t>
            </w:r>
          </w:p>
          <w:p w14:paraId="39D5D981" w14:textId="47700A1D" w:rsidR="00FB58A0" w:rsidRPr="00424F07" w:rsidRDefault="00FB58A0" w:rsidP="00424F07">
            <w:pPr>
              <w:spacing w:before="0"/>
              <w:jc w:val="center"/>
              <w:rPr>
                <w:rFonts w:ascii="Cambria" w:hAnsi="Cambria"/>
                <w:szCs w:val="20"/>
                <w:lang w:val="pt-BR"/>
              </w:rPr>
            </w:pPr>
            <w:r w:rsidRPr="00D9074F">
              <w:rPr>
                <w:rFonts w:ascii="Cambria" w:hAnsi="Cambria"/>
                <w:szCs w:val="20"/>
                <w:lang w:val="pt-BR"/>
              </w:rPr>
              <w:t xml:space="preserve">NASSIM 4* </w:t>
            </w:r>
            <w:r w:rsidRPr="00424F07">
              <w:rPr>
                <w:rFonts w:ascii="Cambria" w:hAnsi="Cambria"/>
                <w:szCs w:val="20"/>
                <w:lang w:val="pt-BR"/>
              </w:rPr>
              <w:t>O SIMILAR.</w:t>
            </w:r>
          </w:p>
          <w:p w14:paraId="7671DF14" w14:textId="3040CC95" w:rsidR="00FB58A0" w:rsidRPr="00424F07" w:rsidRDefault="00FB58A0" w:rsidP="00424F07">
            <w:pPr>
              <w:spacing w:before="0"/>
              <w:jc w:val="center"/>
              <w:rPr>
                <w:rFonts w:ascii="Cambria" w:hAnsi="Cambria"/>
                <w:szCs w:val="20"/>
                <w:lang w:val="pt-BR"/>
              </w:rPr>
            </w:pPr>
            <w:r w:rsidRPr="00424F07">
              <w:rPr>
                <w:rFonts w:ascii="Cambria" w:hAnsi="Cambria"/>
                <w:szCs w:val="20"/>
                <w:lang w:val="pt-BR"/>
              </w:rPr>
              <w:t>KENNEDY RESORT 4*</w:t>
            </w:r>
            <w:r w:rsidR="00424F07">
              <w:rPr>
                <w:rFonts w:ascii="Cambria" w:hAnsi="Cambria"/>
                <w:szCs w:val="20"/>
                <w:lang w:val="pt-BR"/>
              </w:rPr>
              <w:t xml:space="preserve"> </w:t>
            </w:r>
            <w:r w:rsidRPr="00424F07">
              <w:rPr>
                <w:rFonts w:ascii="Cambria" w:hAnsi="Cambria"/>
                <w:szCs w:val="20"/>
                <w:lang w:val="pt-BR"/>
              </w:rPr>
              <w:t>O SIMILAR.</w:t>
            </w:r>
          </w:p>
          <w:p w14:paraId="70B0A127" w14:textId="40F545FF" w:rsidR="00FB58A0" w:rsidRPr="00424F07" w:rsidRDefault="00FB58A0" w:rsidP="00424F07">
            <w:pPr>
              <w:spacing w:before="0"/>
              <w:jc w:val="center"/>
              <w:rPr>
                <w:rFonts w:ascii="Cambria" w:hAnsi="Cambria"/>
                <w:szCs w:val="20"/>
                <w:lang w:val="pt-BR"/>
              </w:rPr>
            </w:pPr>
            <w:r w:rsidRPr="00424F07">
              <w:rPr>
                <w:rFonts w:ascii="Cambria" w:hAnsi="Cambria"/>
                <w:szCs w:val="20"/>
                <w:lang w:val="pt-BR"/>
              </w:rPr>
              <w:t xml:space="preserve">EL ANDALOUS 4* O SIMILAR. </w:t>
            </w:r>
          </w:p>
          <w:p w14:paraId="3B83C6CC" w14:textId="255CD2B3" w:rsidR="00424F07" w:rsidRPr="00424F07" w:rsidRDefault="00FB58A0" w:rsidP="00424F07">
            <w:pPr>
              <w:spacing w:before="0"/>
              <w:jc w:val="center"/>
              <w:rPr>
                <w:rFonts w:ascii="Cambria" w:hAnsi="Cambria"/>
                <w:szCs w:val="20"/>
                <w:lang w:val="pt-BR"/>
              </w:rPr>
            </w:pPr>
            <w:r w:rsidRPr="00424F07">
              <w:rPr>
                <w:rFonts w:ascii="Cambria" w:hAnsi="Cambria"/>
                <w:szCs w:val="20"/>
                <w:lang w:val="pt-BR"/>
              </w:rPr>
              <w:t>MERIEM 4* O SIMILAR.</w:t>
            </w:r>
          </w:p>
        </w:tc>
        <w:tc>
          <w:tcPr>
            <w:tcW w:w="3881" w:type="dxa"/>
            <w:gridSpan w:val="3"/>
          </w:tcPr>
          <w:p w14:paraId="27E28372" w14:textId="6427B58E"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RYAD MOGADOR MENARA 5* O SIMILAR.</w:t>
            </w:r>
          </w:p>
          <w:p w14:paraId="45A43551" w14:textId="09A6D9B3" w:rsidR="00FB58A0" w:rsidRPr="00D9074F" w:rsidRDefault="00FB58A0" w:rsidP="00424F07">
            <w:pPr>
              <w:spacing w:before="0"/>
              <w:jc w:val="center"/>
              <w:rPr>
                <w:rFonts w:ascii="Cambria" w:hAnsi="Cambria"/>
                <w:szCs w:val="20"/>
                <w:lang w:val="it-IT"/>
              </w:rPr>
            </w:pPr>
            <w:r w:rsidRPr="00D9074F">
              <w:rPr>
                <w:rFonts w:ascii="Cambria" w:hAnsi="Cambria"/>
                <w:szCs w:val="20"/>
                <w:lang w:val="it-IT"/>
              </w:rPr>
              <w:t>KENZI ROSE GARDEN 5*</w:t>
            </w:r>
            <w:r w:rsidR="00424F07">
              <w:rPr>
                <w:rFonts w:ascii="Cambria" w:hAnsi="Cambria"/>
                <w:szCs w:val="20"/>
                <w:lang w:val="it-IT"/>
              </w:rPr>
              <w:t xml:space="preserve"> </w:t>
            </w:r>
            <w:r w:rsidRPr="00D9074F">
              <w:rPr>
                <w:rFonts w:ascii="Cambria" w:hAnsi="Cambria"/>
                <w:szCs w:val="20"/>
                <w:lang w:val="it-IT"/>
              </w:rPr>
              <w:t>O SIMILAR.</w:t>
            </w:r>
          </w:p>
          <w:p w14:paraId="647DF355" w14:textId="60FA5FFF"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RYAD MOGADOR AGDAL 5* O SIMILAR.</w:t>
            </w:r>
          </w:p>
        </w:tc>
      </w:tr>
      <w:tr w:rsidR="00FB58A0" w:rsidRPr="00335CA1" w14:paraId="4196A35F" w14:textId="77777777" w:rsidTr="00696114">
        <w:trPr>
          <w:jc w:val="center"/>
        </w:trPr>
        <w:tc>
          <w:tcPr>
            <w:tcW w:w="1423" w:type="dxa"/>
            <w:shd w:val="clear" w:color="auto" w:fill="CC9900"/>
          </w:tcPr>
          <w:p w14:paraId="75525057" w14:textId="6708AB3A" w:rsidR="00FB58A0" w:rsidRPr="008B6B11" w:rsidRDefault="00FB58A0" w:rsidP="00484D33">
            <w:pPr>
              <w:spacing w:before="0"/>
              <w:jc w:val="center"/>
              <w:rPr>
                <w:rFonts w:ascii="Cambria" w:hAnsi="Cambria"/>
                <w:b/>
                <w:bCs/>
                <w:szCs w:val="20"/>
              </w:rPr>
            </w:pPr>
            <w:r w:rsidRPr="008B6B11">
              <w:rPr>
                <w:rFonts w:ascii="Cambria" w:hAnsi="Cambria"/>
                <w:b/>
                <w:bCs/>
                <w:szCs w:val="20"/>
              </w:rPr>
              <w:t>FEZ</w:t>
            </w:r>
          </w:p>
        </w:tc>
        <w:tc>
          <w:tcPr>
            <w:tcW w:w="3534" w:type="dxa"/>
            <w:shd w:val="clear" w:color="auto" w:fill="CC9900"/>
          </w:tcPr>
          <w:p w14:paraId="04BC5740" w14:textId="6E300551" w:rsidR="00FB58A0" w:rsidRDefault="00FB58A0" w:rsidP="00424F07">
            <w:pPr>
              <w:spacing w:before="0"/>
              <w:jc w:val="center"/>
              <w:rPr>
                <w:rFonts w:ascii="Cambria" w:hAnsi="Cambria"/>
                <w:szCs w:val="20"/>
              </w:rPr>
            </w:pPr>
            <w:r w:rsidRPr="00FB58A0">
              <w:rPr>
                <w:rFonts w:ascii="Cambria" w:hAnsi="Cambria"/>
                <w:szCs w:val="20"/>
              </w:rPr>
              <w:t>ROYAL MIRAGE 4*</w:t>
            </w:r>
            <w:r w:rsidR="00424F07">
              <w:rPr>
                <w:rFonts w:ascii="Cambria" w:hAnsi="Cambria"/>
                <w:szCs w:val="20"/>
              </w:rPr>
              <w:t xml:space="preserve"> </w:t>
            </w:r>
            <w:r>
              <w:rPr>
                <w:rFonts w:ascii="Cambria" w:hAnsi="Cambria"/>
                <w:szCs w:val="20"/>
              </w:rPr>
              <w:t>O SIMILAR.</w:t>
            </w:r>
          </w:p>
          <w:p w14:paraId="1090FC6F" w14:textId="5CC46583" w:rsidR="00FB58A0" w:rsidRDefault="00FB58A0" w:rsidP="00424F07">
            <w:pPr>
              <w:spacing w:before="0"/>
              <w:jc w:val="center"/>
              <w:rPr>
                <w:rFonts w:ascii="Cambria" w:hAnsi="Cambria"/>
                <w:szCs w:val="20"/>
              </w:rPr>
            </w:pPr>
            <w:r w:rsidRPr="00FB58A0">
              <w:rPr>
                <w:rFonts w:ascii="Cambria" w:hAnsi="Cambria"/>
                <w:szCs w:val="20"/>
              </w:rPr>
              <w:t>MENZEHZALAGH SKY 4*</w:t>
            </w:r>
            <w:r w:rsidR="00424F07">
              <w:rPr>
                <w:rFonts w:ascii="Cambria" w:hAnsi="Cambria"/>
                <w:szCs w:val="20"/>
              </w:rPr>
              <w:t xml:space="preserve"> </w:t>
            </w:r>
            <w:r>
              <w:rPr>
                <w:rFonts w:ascii="Cambria" w:hAnsi="Cambria"/>
                <w:szCs w:val="20"/>
              </w:rPr>
              <w:t>O SIMILAR.</w:t>
            </w:r>
          </w:p>
          <w:p w14:paraId="03E842B9" w14:textId="7B294483" w:rsidR="00FB58A0" w:rsidRDefault="00FB58A0" w:rsidP="00424F07">
            <w:pPr>
              <w:spacing w:before="0"/>
              <w:jc w:val="center"/>
              <w:rPr>
                <w:rFonts w:ascii="Cambria" w:hAnsi="Cambria"/>
                <w:szCs w:val="20"/>
              </w:rPr>
            </w:pPr>
            <w:r w:rsidRPr="00FB58A0">
              <w:rPr>
                <w:rFonts w:ascii="Cambria" w:hAnsi="Cambria"/>
                <w:szCs w:val="20"/>
              </w:rPr>
              <w:t>MENZEH ZALAGH 4*</w:t>
            </w:r>
            <w:r w:rsidR="00424F07">
              <w:rPr>
                <w:rFonts w:ascii="Cambria" w:hAnsi="Cambria"/>
                <w:szCs w:val="20"/>
              </w:rPr>
              <w:t xml:space="preserve"> </w:t>
            </w:r>
            <w:r>
              <w:rPr>
                <w:rFonts w:ascii="Cambria" w:hAnsi="Cambria"/>
                <w:szCs w:val="20"/>
              </w:rPr>
              <w:t>O SIMILAR.</w:t>
            </w:r>
          </w:p>
        </w:tc>
        <w:tc>
          <w:tcPr>
            <w:tcW w:w="2206" w:type="dxa"/>
            <w:gridSpan w:val="2"/>
            <w:shd w:val="clear" w:color="auto" w:fill="CC9900"/>
          </w:tcPr>
          <w:p w14:paraId="3A330D95" w14:textId="4BD571FE" w:rsidR="00FB58A0" w:rsidRPr="008B6B11" w:rsidRDefault="00FB58A0" w:rsidP="00FB58A0">
            <w:pPr>
              <w:spacing w:before="0"/>
              <w:jc w:val="center"/>
              <w:rPr>
                <w:rFonts w:ascii="Cambria" w:hAnsi="Cambria"/>
                <w:szCs w:val="20"/>
                <w:lang w:val="en-US"/>
              </w:rPr>
            </w:pPr>
            <w:r w:rsidRPr="008B6B11">
              <w:rPr>
                <w:rFonts w:ascii="Cambria" w:hAnsi="Cambria"/>
                <w:szCs w:val="20"/>
                <w:lang w:val="en-US"/>
              </w:rPr>
              <w:t>ROYAL MIRAGE 4*S O SIMILAR.</w:t>
            </w:r>
          </w:p>
          <w:p w14:paraId="6C8245C9" w14:textId="498CD57D" w:rsidR="00FB58A0" w:rsidRPr="008B6B11" w:rsidRDefault="00FB58A0" w:rsidP="00FB58A0">
            <w:pPr>
              <w:spacing w:before="0"/>
              <w:jc w:val="center"/>
              <w:rPr>
                <w:rFonts w:ascii="Cambria" w:hAnsi="Cambria"/>
                <w:szCs w:val="20"/>
                <w:lang w:val="en-US"/>
              </w:rPr>
            </w:pPr>
            <w:r w:rsidRPr="008B6B11">
              <w:rPr>
                <w:rFonts w:ascii="Cambria" w:hAnsi="Cambria"/>
                <w:szCs w:val="20"/>
                <w:lang w:val="en-US"/>
              </w:rPr>
              <w:t>ZALAGH PARK PALACE 5*</w:t>
            </w:r>
          </w:p>
        </w:tc>
        <w:tc>
          <w:tcPr>
            <w:tcW w:w="1675" w:type="dxa"/>
            <w:shd w:val="clear" w:color="auto" w:fill="CC9900"/>
          </w:tcPr>
          <w:p w14:paraId="0584587C" w14:textId="77777777" w:rsidR="00FB58A0" w:rsidRPr="00D9074F" w:rsidRDefault="00FB58A0" w:rsidP="00FB58A0">
            <w:pPr>
              <w:spacing w:before="0"/>
              <w:jc w:val="center"/>
              <w:rPr>
                <w:rFonts w:ascii="Cambria" w:hAnsi="Cambria"/>
                <w:szCs w:val="20"/>
                <w:lang w:val="pt-BR"/>
              </w:rPr>
            </w:pPr>
            <w:r w:rsidRPr="00D9074F">
              <w:rPr>
                <w:rFonts w:ascii="Cambria" w:hAnsi="Cambria"/>
                <w:szCs w:val="20"/>
                <w:lang w:val="pt-BR"/>
              </w:rPr>
              <w:t>LES MERINIDES 5* S</w:t>
            </w:r>
          </w:p>
          <w:p w14:paraId="41433176" w14:textId="77777777" w:rsidR="00FB58A0" w:rsidRPr="00D9074F" w:rsidRDefault="00FB58A0" w:rsidP="00FB58A0">
            <w:pPr>
              <w:spacing w:before="0"/>
              <w:jc w:val="center"/>
              <w:rPr>
                <w:rFonts w:ascii="Cambria" w:hAnsi="Cambria"/>
                <w:szCs w:val="20"/>
                <w:lang w:val="pt-BR"/>
              </w:rPr>
            </w:pPr>
            <w:r w:rsidRPr="00D9074F">
              <w:rPr>
                <w:rFonts w:ascii="Cambria" w:hAnsi="Cambria"/>
                <w:szCs w:val="20"/>
                <w:lang w:val="pt-BR"/>
              </w:rPr>
              <w:t>RAMADA 5 * S</w:t>
            </w:r>
          </w:p>
          <w:p w14:paraId="3A35EB74" w14:textId="49CD6059" w:rsidR="00FB58A0" w:rsidRPr="00D9074F" w:rsidRDefault="00FB58A0" w:rsidP="00FB58A0">
            <w:pPr>
              <w:spacing w:before="0"/>
              <w:jc w:val="center"/>
              <w:rPr>
                <w:rFonts w:ascii="Cambria" w:hAnsi="Cambria"/>
                <w:szCs w:val="20"/>
                <w:lang w:val="pt-BR"/>
              </w:rPr>
            </w:pPr>
            <w:r w:rsidRPr="00D9074F">
              <w:rPr>
                <w:rFonts w:ascii="Cambria" w:hAnsi="Cambria"/>
                <w:szCs w:val="20"/>
                <w:lang w:val="pt-BR"/>
              </w:rPr>
              <w:t>RIADS 5*</w:t>
            </w:r>
          </w:p>
        </w:tc>
      </w:tr>
      <w:tr w:rsidR="00FB58A0" w:rsidRPr="00335CA1" w14:paraId="49B71190" w14:textId="77777777" w:rsidTr="00696114">
        <w:trPr>
          <w:jc w:val="center"/>
        </w:trPr>
        <w:tc>
          <w:tcPr>
            <w:tcW w:w="1423" w:type="dxa"/>
          </w:tcPr>
          <w:p w14:paraId="5A245649" w14:textId="50B38664" w:rsidR="00FB58A0" w:rsidRPr="008B6B11" w:rsidRDefault="00FB58A0" w:rsidP="00484D33">
            <w:pPr>
              <w:spacing w:before="0"/>
              <w:jc w:val="center"/>
              <w:rPr>
                <w:rFonts w:ascii="Cambria" w:hAnsi="Cambria"/>
                <w:b/>
                <w:bCs/>
                <w:szCs w:val="20"/>
              </w:rPr>
            </w:pPr>
            <w:r w:rsidRPr="008B6B11">
              <w:rPr>
                <w:rFonts w:ascii="Cambria" w:hAnsi="Cambria"/>
                <w:b/>
                <w:bCs/>
                <w:szCs w:val="20"/>
              </w:rPr>
              <w:t>ERFOUD</w:t>
            </w:r>
          </w:p>
        </w:tc>
        <w:tc>
          <w:tcPr>
            <w:tcW w:w="3534" w:type="dxa"/>
          </w:tcPr>
          <w:p w14:paraId="30D08F14" w14:textId="3571D3E4"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PALMS CLUB 4*</w:t>
            </w:r>
            <w:r w:rsidR="00424F07">
              <w:rPr>
                <w:rFonts w:ascii="Cambria" w:hAnsi="Cambria"/>
                <w:szCs w:val="20"/>
                <w:lang w:val="pt-BR"/>
              </w:rPr>
              <w:t xml:space="preserve"> </w:t>
            </w:r>
            <w:r w:rsidRPr="00D9074F">
              <w:rPr>
                <w:rFonts w:ascii="Cambria" w:hAnsi="Cambria"/>
                <w:szCs w:val="20"/>
                <w:lang w:val="pt-BR"/>
              </w:rPr>
              <w:t xml:space="preserve">O SIMILAR. </w:t>
            </w:r>
          </w:p>
          <w:p w14:paraId="3F0F0CDB" w14:textId="7F8F6105" w:rsidR="00FB58A0" w:rsidRPr="00424F07" w:rsidRDefault="00FB58A0" w:rsidP="00424F07">
            <w:pPr>
              <w:spacing w:before="0"/>
              <w:jc w:val="center"/>
              <w:rPr>
                <w:rFonts w:ascii="Cambria" w:hAnsi="Cambria"/>
                <w:szCs w:val="20"/>
                <w:lang w:val="pt-BR"/>
              </w:rPr>
            </w:pPr>
            <w:r w:rsidRPr="00D9074F">
              <w:rPr>
                <w:rFonts w:ascii="Cambria" w:hAnsi="Cambria"/>
                <w:szCs w:val="20"/>
                <w:lang w:val="pt-BR"/>
              </w:rPr>
              <w:t>BELERE 4*S</w:t>
            </w:r>
            <w:r w:rsidR="00424F07">
              <w:rPr>
                <w:rFonts w:ascii="Cambria" w:hAnsi="Cambria"/>
                <w:szCs w:val="20"/>
                <w:lang w:val="pt-BR"/>
              </w:rPr>
              <w:t xml:space="preserve"> </w:t>
            </w:r>
            <w:r w:rsidRPr="00424F07">
              <w:rPr>
                <w:rFonts w:ascii="Cambria" w:hAnsi="Cambria"/>
                <w:szCs w:val="20"/>
                <w:lang w:val="pt-BR"/>
              </w:rPr>
              <w:t>O SIMILAR.</w:t>
            </w:r>
          </w:p>
        </w:tc>
        <w:tc>
          <w:tcPr>
            <w:tcW w:w="2206" w:type="dxa"/>
            <w:gridSpan w:val="2"/>
          </w:tcPr>
          <w:p w14:paraId="03D88D3F" w14:textId="6D9AA37E" w:rsidR="00FB58A0" w:rsidRPr="00D9074F" w:rsidRDefault="00FB58A0" w:rsidP="008B6B11">
            <w:pPr>
              <w:spacing w:before="0"/>
              <w:jc w:val="center"/>
              <w:rPr>
                <w:rFonts w:ascii="Cambria" w:hAnsi="Cambria"/>
                <w:szCs w:val="20"/>
                <w:lang w:val="pt-BR"/>
              </w:rPr>
            </w:pPr>
            <w:r w:rsidRPr="00D9074F">
              <w:rPr>
                <w:rFonts w:ascii="Cambria" w:hAnsi="Cambria"/>
                <w:szCs w:val="20"/>
                <w:lang w:val="pt-BR"/>
              </w:rPr>
              <w:t>PALMS JARDIN D INES 4*S</w:t>
            </w:r>
            <w:r w:rsidR="00424F07">
              <w:rPr>
                <w:rFonts w:ascii="Cambria" w:hAnsi="Cambria"/>
                <w:szCs w:val="20"/>
                <w:lang w:val="pt-BR"/>
              </w:rPr>
              <w:t xml:space="preserve"> </w:t>
            </w:r>
            <w:r w:rsidRPr="00D9074F">
              <w:rPr>
                <w:rFonts w:ascii="Cambria" w:hAnsi="Cambria"/>
                <w:szCs w:val="20"/>
                <w:lang w:val="pt-BR"/>
              </w:rPr>
              <w:t>O SIMILAR.</w:t>
            </w:r>
          </w:p>
          <w:p w14:paraId="358F363C" w14:textId="16D64379" w:rsidR="00BC4795" w:rsidRPr="00D9074F" w:rsidRDefault="00FB58A0" w:rsidP="00424F07">
            <w:pPr>
              <w:spacing w:before="0"/>
              <w:jc w:val="center"/>
              <w:rPr>
                <w:rFonts w:ascii="Cambria" w:hAnsi="Cambria"/>
                <w:szCs w:val="20"/>
                <w:lang w:val="pt-BR"/>
              </w:rPr>
            </w:pPr>
            <w:r w:rsidRPr="00D9074F">
              <w:rPr>
                <w:rFonts w:ascii="Cambria" w:hAnsi="Cambria"/>
                <w:szCs w:val="20"/>
                <w:lang w:val="pt-BR"/>
              </w:rPr>
              <w:t>BELERE 4*S</w:t>
            </w:r>
          </w:p>
          <w:p w14:paraId="4ECC215C" w14:textId="08289E3E" w:rsidR="00BC4795" w:rsidRPr="00D9074F" w:rsidRDefault="00BC4795" w:rsidP="00FB58A0">
            <w:pPr>
              <w:spacing w:before="0"/>
              <w:jc w:val="center"/>
              <w:rPr>
                <w:rFonts w:ascii="Cambria" w:hAnsi="Cambria"/>
                <w:szCs w:val="20"/>
                <w:lang w:val="pt-BR"/>
              </w:rPr>
            </w:pPr>
            <w:r w:rsidRPr="00D9074F">
              <w:rPr>
                <w:rFonts w:ascii="Cambria" w:hAnsi="Cambria"/>
                <w:szCs w:val="20"/>
                <w:lang w:val="pt-BR"/>
              </w:rPr>
              <w:t xml:space="preserve"> </w:t>
            </w:r>
          </w:p>
          <w:p w14:paraId="3F6CFB56" w14:textId="3B63D281" w:rsidR="00BC4795" w:rsidRPr="00424F07" w:rsidRDefault="00FB58A0" w:rsidP="00424F07">
            <w:pPr>
              <w:spacing w:before="0"/>
              <w:jc w:val="center"/>
              <w:rPr>
                <w:rFonts w:ascii="Cambria" w:hAnsi="Cambria"/>
                <w:szCs w:val="20"/>
                <w:lang w:val="pt-BR"/>
              </w:rPr>
            </w:pPr>
            <w:r w:rsidRPr="00D9074F">
              <w:rPr>
                <w:rFonts w:ascii="Cambria" w:hAnsi="Cambria"/>
                <w:szCs w:val="20"/>
                <w:lang w:val="pt-BR"/>
              </w:rPr>
              <w:lastRenderedPageBreak/>
              <w:t>ERFOUD PALACE 4*S</w:t>
            </w:r>
            <w:r w:rsidR="00424F07">
              <w:rPr>
                <w:rFonts w:ascii="Cambria" w:hAnsi="Cambria"/>
                <w:szCs w:val="20"/>
                <w:lang w:val="pt-BR"/>
              </w:rPr>
              <w:t xml:space="preserve"> </w:t>
            </w:r>
            <w:r w:rsidR="00BC4795" w:rsidRPr="00424F07">
              <w:rPr>
                <w:rFonts w:ascii="Cambria" w:hAnsi="Cambria"/>
                <w:szCs w:val="20"/>
                <w:lang w:val="pt-BR"/>
              </w:rPr>
              <w:t>O SIMILAR.</w:t>
            </w:r>
          </w:p>
        </w:tc>
        <w:tc>
          <w:tcPr>
            <w:tcW w:w="1675" w:type="dxa"/>
          </w:tcPr>
          <w:p w14:paraId="2657D5CE" w14:textId="77777777" w:rsidR="00FB58A0" w:rsidRPr="00D9074F" w:rsidRDefault="00FB58A0" w:rsidP="00FB58A0">
            <w:pPr>
              <w:spacing w:before="0"/>
              <w:jc w:val="center"/>
              <w:rPr>
                <w:rFonts w:ascii="Cambria" w:hAnsi="Cambria"/>
                <w:szCs w:val="20"/>
                <w:lang w:val="pt-BR"/>
              </w:rPr>
            </w:pPr>
            <w:r w:rsidRPr="00D9074F">
              <w:rPr>
                <w:rFonts w:ascii="Cambria" w:hAnsi="Cambria"/>
                <w:szCs w:val="20"/>
                <w:lang w:val="pt-BR"/>
              </w:rPr>
              <w:lastRenderedPageBreak/>
              <w:t>PALMS JARDIN D INES 4*S</w:t>
            </w:r>
          </w:p>
          <w:p w14:paraId="52F2DA8C" w14:textId="60E82C26" w:rsidR="00BC4795" w:rsidRPr="00D9074F" w:rsidRDefault="00BC4795" w:rsidP="00FB58A0">
            <w:pPr>
              <w:spacing w:before="0"/>
              <w:jc w:val="center"/>
              <w:rPr>
                <w:rFonts w:ascii="Cambria" w:hAnsi="Cambria"/>
                <w:szCs w:val="20"/>
                <w:lang w:val="pt-BR"/>
              </w:rPr>
            </w:pPr>
            <w:r w:rsidRPr="00D9074F">
              <w:rPr>
                <w:rFonts w:ascii="Cambria" w:hAnsi="Cambria"/>
                <w:szCs w:val="20"/>
                <w:lang w:val="pt-BR"/>
              </w:rPr>
              <w:t>O SIMILAR.</w:t>
            </w:r>
          </w:p>
        </w:tc>
      </w:tr>
      <w:tr w:rsidR="00FB58A0" w:rsidRPr="00335CA1" w14:paraId="52E6B303" w14:textId="77777777" w:rsidTr="00696114">
        <w:trPr>
          <w:jc w:val="center"/>
        </w:trPr>
        <w:tc>
          <w:tcPr>
            <w:tcW w:w="1423" w:type="dxa"/>
            <w:shd w:val="clear" w:color="auto" w:fill="CC9900"/>
          </w:tcPr>
          <w:p w14:paraId="074E8228" w14:textId="03D68C31" w:rsidR="00FB58A0" w:rsidRPr="008B6B11" w:rsidRDefault="00FB58A0" w:rsidP="00484D33">
            <w:pPr>
              <w:spacing w:before="0"/>
              <w:jc w:val="center"/>
              <w:rPr>
                <w:rFonts w:ascii="Cambria" w:hAnsi="Cambria"/>
                <w:b/>
                <w:bCs/>
                <w:szCs w:val="20"/>
              </w:rPr>
            </w:pPr>
            <w:r w:rsidRPr="008B6B11">
              <w:rPr>
                <w:rFonts w:ascii="Cambria" w:hAnsi="Cambria"/>
                <w:b/>
                <w:bCs/>
                <w:szCs w:val="20"/>
              </w:rPr>
              <w:t>OUARZAZATE</w:t>
            </w:r>
          </w:p>
        </w:tc>
        <w:tc>
          <w:tcPr>
            <w:tcW w:w="3534" w:type="dxa"/>
            <w:shd w:val="clear" w:color="auto" w:fill="CC9900"/>
          </w:tcPr>
          <w:p w14:paraId="62CDC113" w14:textId="163EE773"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CLUB HANANE 4*S O SIMILAR.</w:t>
            </w:r>
          </w:p>
          <w:p w14:paraId="69E3F61F" w14:textId="26AC894E" w:rsidR="00FB58A0" w:rsidRPr="00D9074F" w:rsidRDefault="00FB58A0" w:rsidP="00424F07">
            <w:pPr>
              <w:spacing w:before="0"/>
              <w:jc w:val="center"/>
              <w:rPr>
                <w:rFonts w:ascii="Cambria" w:hAnsi="Cambria"/>
                <w:szCs w:val="20"/>
                <w:lang w:val="pt-BR"/>
              </w:rPr>
            </w:pPr>
            <w:r w:rsidRPr="00D9074F">
              <w:rPr>
                <w:rFonts w:ascii="Cambria" w:hAnsi="Cambria"/>
                <w:szCs w:val="20"/>
                <w:lang w:val="pt-BR"/>
              </w:rPr>
              <w:t>KARAM 4*S</w:t>
            </w:r>
            <w:r w:rsidR="00424F07">
              <w:rPr>
                <w:rFonts w:ascii="Cambria" w:hAnsi="Cambria"/>
                <w:szCs w:val="20"/>
                <w:lang w:val="pt-BR"/>
              </w:rPr>
              <w:t xml:space="preserve"> </w:t>
            </w:r>
            <w:r w:rsidRPr="00D9074F">
              <w:rPr>
                <w:rFonts w:ascii="Cambria" w:hAnsi="Cambria"/>
                <w:szCs w:val="20"/>
                <w:lang w:val="pt-BR"/>
              </w:rPr>
              <w:t>O SIMILAR.</w:t>
            </w:r>
          </w:p>
        </w:tc>
        <w:tc>
          <w:tcPr>
            <w:tcW w:w="2206" w:type="dxa"/>
            <w:gridSpan w:val="2"/>
            <w:shd w:val="clear" w:color="auto" w:fill="CC9900"/>
          </w:tcPr>
          <w:p w14:paraId="008D3233" w14:textId="5B2F65F9" w:rsidR="00BC4795" w:rsidRPr="00424F07" w:rsidRDefault="00FB58A0" w:rsidP="00424F07">
            <w:pPr>
              <w:spacing w:before="0"/>
              <w:jc w:val="center"/>
              <w:rPr>
                <w:rFonts w:ascii="Cambria" w:hAnsi="Cambria"/>
                <w:szCs w:val="20"/>
                <w:lang w:val="en-US"/>
              </w:rPr>
            </w:pPr>
            <w:r w:rsidRPr="00424F07">
              <w:rPr>
                <w:rFonts w:ascii="Cambria" w:hAnsi="Cambria"/>
                <w:szCs w:val="20"/>
                <w:lang w:val="en-US"/>
              </w:rPr>
              <w:t>CLUB HANANE SUIT</w:t>
            </w:r>
            <w:r w:rsidR="00424F07" w:rsidRPr="00424F07">
              <w:rPr>
                <w:rFonts w:ascii="Cambria" w:hAnsi="Cambria"/>
                <w:szCs w:val="20"/>
                <w:lang w:val="en-US"/>
              </w:rPr>
              <w:t xml:space="preserve"> </w:t>
            </w:r>
            <w:r w:rsidRPr="00424F07">
              <w:rPr>
                <w:rFonts w:ascii="Cambria" w:hAnsi="Cambria"/>
                <w:szCs w:val="20"/>
                <w:lang w:val="en-US"/>
              </w:rPr>
              <w:t>4*S</w:t>
            </w:r>
            <w:r w:rsidR="00BC4795" w:rsidRPr="00424F07">
              <w:rPr>
                <w:rFonts w:ascii="Cambria" w:hAnsi="Cambria"/>
                <w:szCs w:val="20"/>
                <w:lang w:val="en-US"/>
              </w:rPr>
              <w:t xml:space="preserve"> </w:t>
            </w:r>
            <w:r w:rsidR="00424F07" w:rsidRPr="00424F07">
              <w:rPr>
                <w:rFonts w:ascii="Cambria" w:hAnsi="Cambria"/>
                <w:szCs w:val="20"/>
                <w:lang w:val="en-US"/>
              </w:rPr>
              <w:t xml:space="preserve"> </w:t>
            </w:r>
            <w:r w:rsidR="00BC4795" w:rsidRPr="00424F07">
              <w:rPr>
                <w:rFonts w:ascii="Cambria" w:hAnsi="Cambria"/>
                <w:szCs w:val="20"/>
                <w:lang w:val="en-US"/>
              </w:rPr>
              <w:t>O SIMILAR.</w:t>
            </w:r>
          </w:p>
          <w:p w14:paraId="6965E8F0" w14:textId="4467D7ED" w:rsidR="00BC4795" w:rsidRPr="00D9074F" w:rsidRDefault="00FB58A0" w:rsidP="00424F07">
            <w:pPr>
              <w:spacing w:before="0"/>
              <w:jc w:val="center"/>
              <w:rPr>
                <w:rFonts w:ascii="Cambria" w:hAnsi="Cambria"/>
                <w:szCs w:val="20"/>
                <w:lang w:val="pt-BR"/>
              </w:rPr>
            </w:pPr>
            <w:r w:rsidRPr="00D9074F">
              <w:rPr>
                <w:rFonts w:ascii="Cambria" w:hAnsi="Cambria"/>
                <w:szCs w:val="20"/>
                <w:lang w:val="pt-BR"/>
              </w:rPr>
              <w:t>KARAM 4*S</w:t>
            </w:r>
            <w:r w:rsidR="00BC4795" w:rsidRPr="00D9074F">
              <w:rPr>
                <w:rFonts w:ascii="Cambria" w:hAnsi="Cambria"/>
                <w:szCs w:val="20"/>
                <w:lang w:val="pt-BR"/>
              </w:rPr>
              <w:t xml:space="preserve"> O SIMILAR.</w:t>
            </w:r>
          </w:p>
        </w:tc>
        <w:tc>
          <w:tcPr>
            <w:tcW w:w="1675" w:type="dxa"/>
            <w:shd w:val="clear" w:color="auto" w:fill="CC9900"/>
          </w:tcPr>
          <w:p w14:paraId="5C97E881" w14:textId="77777777" w:rsidR="00FB58A0" w:rsidRPr="00D9074F" w:rsidRDefault="00FB58A0" w:rsidP="00FB58A0">
            <w:pPr>
              <w:spacing w:before="0"/>
              <w:jc w:val="center"/>
              <w:rPr>
                <w:rFonts w:ascii="Cambria" w:hAnsi="Cambria"/>
                <w:szCs w:val="20"/>
                <w:lang w:val="it-IT"/>
              </w:rPr>
            </w:pPr>
            <w:r w:rsidRPr="00D9074F">
              <w:rPr>
                <w:rFonts w:ascii="Cambria" w:hAnsi="Cambria"/>
                <w:szCs w:val="20"/>
                <w:lang w:val="it-IT"/>
              </w:rPr>
              <w:t>KENZI AZGHOR</w:t>
            </w:r>
          </w:p>
          <w:p w14:paraId="05A62BB0" w14:textId="6F9A3A77" w:rsidR="00BC4795" w:rsidRPr="00D9074F" w:rsidRDefault="00FB58A0" w:rsidP="00424F07">
            <w:pPr>
              <w:spacing w:before="0"/>
              <w:jc w:val="center"/>
              <w:rPr>
                <w:rFonts w:ascii="Cambria" w:hAnsi="Cambria"/>
                <w:szCs w:val="20"/>
                <w:lang w:val="it-IT"/>
              </w:rPr>
            </w:pPr>
            <w:r w:rsidRPr="00D9074F">
              <w:rPr>
                <w:rFonts w:ascii="Cambria" w:hAnsi="Cambria"/>
                <w:szCs w:val="20"/>
                <w:lang w:val="it-IT"/>
              </w:rPr>
              <w:t>RIADS</w:t>
            </w:r>
            <w:r w:rsidR="00424F07">
              <w:rPr>
                <w:rFonts w:ascii="Cambria" w:hAnsi="Cambria"/>
                <w:szCs w:val="20"/>
                <w:lang w:val="it-IT"/>
              </w:rPr>
              <w:t xml:space="preserve"> </w:t>
            </w:r>
            <w:r w:rsidR="00BC4795" w:rsidRPr="00D9074F">
              <w:rPr>
                <w:rFonts w:ascii="Cambria" w:hAnsi="Cambria"/>
                <w:szCs w:val="20"/>
                <w:lang w:val="it-IT"/>
              </w:rPr>
              <w:t>O SIMILAR.</w:t>
            </w:r>
          </w:p>
        </w:tc>
      </w:tr>
    </w:tbl>
    <w:p w14:paraId="534C9FFA" w14:textId="0B6A2826" w:rsidR="00BB372F" w:rsidRPr="00D9074F" w:rsidRDefault="00BB372F" w:rsidP="00F67841">
      <w:pPr>
        <w:spacing w:after="0"/>
        <w:rPr>
          <w:rFonts w:ascii="Cambria" w:hAnsi="Cambria"/>
          <w:lang w:val="it-IT"/>
        </w:rPr>
      </w:pPr>
    </w:p>
    <w:p w14:paraId="21E4F85F" w14:textId="77777777" w:rsidR="00A7792D" w:rsidRPr="00D9074F" w:rsidRDefault="00A7792D" w:rsidP="001E3866">
      <w:pPr>
        <w:spacing w:before="0" w:after="0"/>
        <w:jc w:val="center"/>
        <w:rPr>
          <w:rFonts w:ascii="Cambria" w:hAnsi="Cambria"/>
          <w:lang w:val="it-IT"/>
        </w:rPr>
      </w:pPr>
    </w:p>
    <w:p w14:paraId="5D7E13A3" w14:textId="77777777" w:rsidR="00FF2EE8" w:rsidRPr="00D9074F" w:rsidRDefault="00FF2EE8" w:rsidP="008F7779">
      <w:pPr>
        <w:spacing w:before="0" w:after="0"/>
        <w:rPr>
          <w:rFonts w:ascii="Cambria" w:hAnsi="Cambria"/>
          <w:b/>
          <w:bCs/>
          <w:i/>
          <w:iCs/>
          <w:color w:val="CC9900"/>
          <w:sz w:val="16"/>
          <w:szCs w:val="18"/>
          <w:lang w:val="it-IT"/>
        </w:rPr>
      </w:pPr>
    </w:p>
    <w:sectPr w:rsidR="00FF2EE8" w:rsidRPr="00D9074F" w:rsidSect="00D9074F">
      <w:headerReference w:type="default" r:id="rId11"/>
      <w:footerReference w:type="default" r:id="rId1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1425" w14:textId="77777777" w:rsidR="00276828" w:rsidRDefault="00276828" w:rsidP="000E727E">
      <w:pPr>
        <w:spacing w:before="0" w:after="0"/>
      </w:pPr>
      <w:r>
        <w:separator/>
      </w:r>
    </w:p>
  </w:endnote>
  <w:endnote w:type="continuationSeparator" w:id="0">
    <w:p w14:paraId="05196B82" w14:textId="77777777" w:rsidR="00276828" w:rsidRDefault="00276828" w:rsidP="000E72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rowallia New">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B749" w14:textId="025F3346" w:rsidR="000E727E" w:rsidRDefault="000E727E">
    <w:pPr>
      <w:pStyle w:val="Piedepgina"/>
    </w:pPr>
    <w:r w:rsidRPr="00BD61CB">
      <w:rPr>
        <w:rFonts w:ascii="Arial Rounded MT Bold" w:hAnsi="Arial Rounded MT Bold"/>
        <w:b/>
        <w:bCs/>
        <w:noProof/>
        <w:color w:val="CC9900"/>
        <w:sz w:val="32"/>
        <w:szCs w:val="32"/>
      </w:rPr>
      <mc:AlternateContent>
        <mc:Choice Requires="wps">
          <w:drawing>
            <wp:anchor distT="0" distB="0" distL="114300" distR="114300" simplePos="0" relativeHeight="251663360" behindDoc="0" locked="0" layoutInCell="1" allowOverlap="1" wp14:anchorId="1087D410" wp14:editId="58C28654">
              <wp:simplePos x="0" y="0"/>
              <wp:positionH relativeFrom="column">
                <wp:posOffset>488315</wp:posOffset>
              </wp:positionH>
              <wp:positionV relativeFrom="paragraph">
                <wp:posOffset>154940</wp:posOffset>
              </wp:positionV>
              <wp:extent cx="5759450" cy="35560"/>
              <wp:effectExtent l="0" t="0" r="0" b="2540"/>
              <wp:wrapNone/>
              <wp:docPr id="226765767" name="Rectángulo: esquinas redondeadas 226765767"/>
              <wp:cNvGraphicFramePr/>
              <a:graphic xmlns:a="http://schemas.openxmlformats.org/drawingml/2006/main">
                <a:graphicData uri="http://schemas.microsoft.com/office/word/2010/wordprocessingShape">
                  <wps:wsp>
                    <wps:cNvSpPr/>
                    <wps:spPr>
                      <a:xfrm>
                        <a:off x="0" y="0"/>
                        <a:ext cx="5759450" cy="35560"/>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4EFBD79" id="Rectángulo: esquinas redondeadas 226765767" o:spid="_x0000_s1026" style="position:absolute;margin-left:38.45pt;margin-top:12.2pt;width:453.5pt;height: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" fillcolor="black [3213]" stroked="f" strokeweight="1pt">
              <v:stroke joinstyle="miter"/>
            </v:roundrect>
          </w:pict>
        </mc:Fallback>
      </mc:AlternateContent>
    </w:r>
    <w:r w:rsidRPr="00BD61CB">
      <w:rPr>
        <w:rFonts w:ascii="Arial Rounded MT Bold" w:hAnsi="Arial Rounded MT Bold"/>
        <w:b/>
        <w:bCs/>
        <w:noProof/>
        <w:color w:val="CC9900"/>
        <w:sz w:val="32"/>
        <w:szCs w:val="32"/>
      </w:rPr>
      <mc:AlternateContent>
        <mc:Choice Requires="wps">
          <w:drawing>
            <wp:anchor distT="0" distB="0" distL="114300" distR="114300" simplePos="0" relativeHeight="251664384" behindDoc="0" locked="0" layoutInCell="1" allowOverlap="1" wp14:anchorId="1E4D90B5" wp14:editId="5CC6FC1B">
              <wp:simplePos x="0" y="0"/>
              <wp:positionH relativeFrom="column">
                <wp:posOffset>499110</wp:posOffset>
              </wp:positionH>
              <wp:positionV relativeFrom="paragraph">
                <wp:posOffset>227965</wp:posOffset>
              </wp:positionV>
              <wp:extent cx="5759450" cy="35560"/>
              <wp:effectExtent l="0" t="0" r="0" b="2540"/>
              <wp:wrapNone/>
              <wp:docPr id="504766332" name="Rectángulo: esquinas redondeadas 504766332"/>
              <wp:cNvGraphicFramePr/>
              <a:graphic xmlns:a="http://schemas.openxmlformats.org/drawingml/2006/main">
                <a:graphicData uri="http://schemas.microsoft.com/office/word/2010/wordprocessingShape">
                  <wps:wsp>
                    <wps:cNvSpPr/>
                    <wps:spPr>
                      <a:xfrm>
                        <a:off x="0" y="0"/>
                        <a:ext cx="5759450" cy="35560"/>
                      </a:xfrm>
                      <a:prstGeom prst="roundRect">
                        <a:avLst/>
                      </a:prstGeom>
                      <a:solidFill>
                        <a:srgbClr val="CC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89E22E7" id="Rectángulo: esquinas redondeadas 504766332" o:spid="_x0000_s1026" style="position:absolute;margin-left:39.3pt;margin-top:17.95pt;width:453.5pt;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" fillcolor="#c90" stroked="f" strokeweight="1pt">
              <v:stroke joinstyle="miter"/>
            </v:roundrect>
          </w:pict>
        </mc:Fallback>
      </mc:AlternateContent>
    </w:r>
    <w:r>
      <w:rPr>
        <w:noProof/>
      </w:rPr>
      <w:drawing>
        <wp:anchor distT="0" distB="0" distL="114300" distR="114300" simplePos="0" relativeHeight="251665408" behindDoc="1" locked="0" layoutInCell="1" allowOverlap="1" wp14:anchorId="6420318C" wp14:editId="7F64E58B">
          <wp:simplePos x="0" y="0"/>
          <wp:positionH relativeFrom="column">
            <wp:posOffset>-623570</wp:posOffset>
          </wp:positionH>
          <wp:positionV relativeFrom="paragraph">
            <wp:posOffset>-276226</wp:posOffset>
          </wp:positionV>
          <wp:extent cx="914400" cy="914400"/>
          <wp:effectExtent l="38100" t="19050" r="133350" b="19050"/>
          <wp:wrapNone/>
          <wp:docPr id="2019456880" name="Imagen 1"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55039" name="Imagen 1" descr="Forma, Flecha&#10;&#10;Descripción generada automáticamente"/>
                  <pic:cNvPicPr>
                    <a:picLocks noChangeAspect="1" noChangeArrowheads="1"/>
                  </pic:cNvPicPr>
                </pic:nvPicPr>
                <pic:blipFill>
                  <a:blip r:embed="rId1">
                    <a:extLst>
                      <a:ext uri="{BEBA8EAE-BF5A-486C-A8C5-ECC9F3942E4B}">
                        <a14:imgProps xmlns:a14="http://schemas.microsoft.com/office/drawing/2010/main">
                          <a14:imgLayer r:embed="rId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rot="1513817">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EF0EE" w14:textId="77777777" w:rsidR="00276828" w:rsidRDefault="00276828" w:rsidP="000E727E">
      <w:pPr>
        <w:spacing w:before="0" w:after="0"/>
      </w:pPr>
      <w:r>
        <w:separator/>
      </w:r>
    </w:p>
  </w:footnote>
  <w:footnote w:type="continuationSeparator" w:id="0">
    <w:p w14:paraId="031BBE8F" w14:textId="77777777" w:rsidR="00276828" w:rsidRDefault="00276828" w:rsidP="000E727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ACCE" w14:textId="282FAB85" w:rsidR="000E727E" w:rsidRPr="008D0242" w:rsidRDefault="000E727E" w:rsidP="000E727E">
    <w:pPr>
      <w:spacing w:before="0" w:after="0"/>
      <w:jc w:val="center"/>
      <w:rPr>
        <w:rFonts w:ascii="Arial Rounded MT Bold" w:hAnsi="Arial Rounded MT Bold"/>
        <w:b/>
        <w:bCs/>
        <w:color w:val="CC9900"/>
        <w:szCs w:val="20"/>
      </w:rPr>
    </w:pPr>
    <w:r w:rsidRPr="008D0242">
      <w:rPr>
        <w:noProof/>
        <w:sz w:val="12"/>
        <w:szCs w:val="14"/>
      </w:rPr>
      <w:drawing>
        <wp:anchor distT="0" distB="0" distL="114300" distR="114300" simplePos="0" relativeHeight="251661312" behindDoc="1" locked="0" layoutInCell="1" allowOverlap="1" wp14:anchorId="17C350ED" wp14:editId="163E07D6">
          <wp:simplePos x="0" y="0"/>
          <wp:positionH relativeFrom="column">
            <wp:posOffset>4126230</wp:posOffset>
          </wp:positionH>
          <wp:positionV relativeFrom="paragraph">
            <wp:posOffset>-240665</wp:posOffset>
          </wp:positionV>
          <wp:extent cx="2125980" cy="683895"/>
          <wp:effectExtent l="0" t="0" r="0" b="1905"/>
          <wp:wrapNone/>
          <wp:docPr id="513615460"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55307" name="Imagen 2" descr="Logotip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598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0242">
      <w:rPr>
        <w:rFonts w:ascii="Arial Rounded MT Bold" w:hAnsi="Arial Rounded MT Bold"/>
        <w:b/>
        <w:bCs/>
        <w:noProof/>
        <w:color w:val="CC9900"/>
        <w:szCs w:val="20"/>
      </w:rPr>
      <mc:AlternateContent>
        <mc:Choice Requires="wps">
          <w:drawing>
            <wp:anchor distT="0" distB="0" distL="114300" distR="114300" simplePos="0" relativeHeight="251660288" behindDoc="0" locked="0" layoutInCell="1" allowOverlap="1" wp14:anchorId="2FC1927D" wp14:editId="16FA2A86">
              <wp:simplePos x="0" y="0"/>
              <wp:positionH relativeFrom="column">
                <wp:posOffset>-482600</wp:posOffset>
              </wp:positionH>
              <wp:positionV relativeFrom="paragraph">
                <wp:posOffset>139065</wp:posOffset>
              </wp:positionV>
              <wp:extent cx="4495800" cy="35560"/>
              <wp:effectExtent l="0" t="0" r="0" b="2540"/>
              <wp:wrapNone/>
              <wp:docPr id="88815616" name="Rectángulo: esquinas redondeadas 88815616"/>
              <wp:cNvGraphicFramePr/>
              <a:graphic xmlns:a="http://schemas.openxmlformats.org/drawingml/2006/main">
                <a:graphicData uri="http://schemas.microsoft.com/office/word/2010/wordprocessingShape">
                  <wps:wsp>
                    <wps:cNvSpPr/>
                    <wps:spPr>
                      <a:xfrm>
                        <a:off x="0" y="0"/>
                        <a:ext cx="4495800" cy="35560"/>
                      </a:xfrm>
                      <a:prstGeom prst="roundRect">
                        <a:avLst/>
                      </a:prstGeom>
                      <a:solidFill>
                        <a:srgbClr val="CC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32EA8E29" id="Rectángulo: esquinas redondeadas 88815616" o:spid="_x0000_s1026" style="position:absolute;margin-left:-38pt;margin-top:10.95pt;width:354pt;height: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" fillcolor="#c90" stroked="f" strokeweight="1pt">
              <v:stroke joinstyle="miter"/>
            </v:roundrect>
          </w:pict>
        </mc:Fallback>
      </mc:AlternateContent>
    </w:r>
    <w:r w:rsidRPr="008D0242">
      <w:rPr>
        <w:rFonts w:ascii="Arial Rounded MT Bold" w:hAnsi="Arial Rounded MT Bold"/>
        <w:b/>
        <w:bCs/>
        <w:noProof/>
        <w:color w:val="CC9900"/>
        <w:szCs w:val="20"/>
      </w:rPr>
      <mc:AlternateContent>
        <mc:Choice Requires="wps">
          <w:drawing>
            <wp:anchor distT="0" distB="0" distL="114300" distR="114300" simplePos="0" relativeHeight="251659264" behindDoc="0" locked="0" layoutInCell="1" allowOverlap="1" wp14:anchorId="77E1150B" wp14:editId="6AEC3353">
              <wp:simplePos x="0" y="0"/>
              <wp:positionH relativeFrom="column">
                <wp:posOffset>-474980</wp:posOffset>
              </wp:positionH>
              <wp:positionV relativeFrom="paragraph">
                <wp:posOffset>52070</wp:posOffset>
              </wp:positionV>
              <wp:extent cx="4495800" cy="36000"/>
              <wp:effectExtent l="0" t="0" r="0" b="2540"/>
              <wp:wrapNone/>
              <wp:docPr id="16" name="Rectángulo: esquinas redondeadas 16"/>
              <wp:cNvGraphicFramePr/>
              <a:graphic xmlns:a="http://schemas.openxmlformats.org/drawingml/2006/main">
                <a:graphicData uri="http://schemas.microsoft.com/office/word/2010/wordprocessingShape">
                  <wps:wsp>
                    <wps:cNvSpPr/>
                    <wps:spPr>
                      <a:xfrm>
                        <a:off x="0" y="0"/>
                        <a:ext cx="4495800" cy="36000"/>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7F388B46" id="Rectángulo: esquinas redondeadas 16" o:spid="_x0000_s1026" style="position:absolute;margin-left:-37.4pt;margin-top:4.1pt;width:354pt;height: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" fillcolor="black [3213]" stroked="f" strokeweight="1pt">
              <v:stroke joinstyle="miter"/>
            </v:roundrect>
          </w:pict>
        </mc:Fallback>
      </mc:AlternateContent>
    </w:r>
  </w:p>
  <w:p w14:paraId="350BBC01" w14:textId="77777777" w:rsidR="000E727E" w:rsidRDefault="000E727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33B2"/>
    <w:multiLevelType w:val="hybridMultilevel"/>
    <w:tmpl w:val="D020EF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015C5C"/>
    <w:multiLevelType w:val="hybridMultilevel"/>
    <w:tmpl w:val="DC72805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B5449A7"/>
    <w:multiLevelType w:val="hybridMultilevel"/>
    <w:tmpl w:val="83443B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1251B8"/>
    <w:multiLevelType w:val="hybridMultilevel"/>
    <w:tmpl w:val="70A02E0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0402A55"/>
    <w:multiLevelType w:val="hybridMultilevel"/>
    <w:tmpl w:val="57F84B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4CE26C2"/>
    <w:multiLevelType w:val="hybridMultilevel"/>
    <w:tmpl w:val="58E6E8BE"/>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15:restartNumberingAfterBreak="0">
    <w:nsid w:val="25530BF8"/>
    <w:multiLevelType w:val="hybridMultilevel"/>
    <w:tmpl w:val="95240F28"/>
    <w:lvl w:ilvl="0" w:tplc="36C0CA8E">
      <w:start w:val="1"/>
      <w:numFmt w:val="bullet"/>
      <w:lvlText w:val="-"/>
      <w:lvlJc w:val="left"/>
      <w:pPr>
        <w:ind w:left="720" w:hanging="360"/>
      </w:pPr>
      <w:rPr>
        <w:rFonts w:ascii="Century Gothic" w:eastAsia="Times New Roman" w:hAnsi="Century Gothic"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5C64F98"/>
    <w:multiLevelType w:val="hybridMultilevel"/>
    <w:tmpl w:val="726881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755CCA"/>
    <w:multiLevelType w:val="hybridMultilevel"/>
    <w:tmpl w:val="278459FE"/>
    <w:lvl w:ilvl="0" w:tplc="5D3AE48A">
      <w:numFmt w:val="bullet"/>
      <w:lvlText w:val="-"/>
      <w:lvlJc w:val="left"/>
      <w:pPr>
        <w:ind w:left="720" w:hanging="360"/>
      </w:pPr>
      <w:rPr>
        <w:rFonts w:ascii="Georgia" w:eastAsia="MS Mincho" w:hAnsi="Georgia"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B4DA9"/>
    <w:multiLevelType w:val="hybridMultilevel"/>
    <w:tmpl w:val="351CF44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A9379C"/>
    <w:multiLevelType w:val="hybridMultilevel"/>
    <w:tmpl w:val="377E3BC0"/>
    <w:lvl w:ilvl="0" w:tplc="36C0CA8E">
      <w:start w:val="1"/>
      <w:numFmt w:val="bullet"/>
      <w:lvlText w:val="-"/>
      <w:lvlJc w:val="left"/>
      <w:pPr>
        <w:tabs>
          <w:tab w:val="num" w:pos="360"/>
        </w:tabs>
        <w:ind w:left="360" w:hanging="360"/>
      </w:pPr>
      <w:rPr>
        <w:rFonts w:ascii="Century Gothic" w:eastAsia="Times New Roman" w:hAnsi="Century Gothic"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2F17C1"/>
    <w:multiLevelType w:val="hybridMultilevel"/>
    <w:tmpl w:val="08D098CC"/>
    <w:lvl w:ilvl="0" w:tplc="080A0003">
      <w:start w:val="1"/>
      <w:numFmt w:val="bullet"/>
      <w:lvlText w:val="o"/>
      <w:lvlJc w:val="left"/>
      <w:pPr>
        <w:ind w:left="1788" w:hanging="360"/>
      </w:pPr>
      <w:rPr>
        <w:rFonts w:ascii="Courier New" w:hAnsi="Courier New" w:cs="Courier New" w:hint="default"/>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12" w15:restartNumberingAfterBreak="0">
    <w:nsid w:val="4896623F"/>
    <w:multiLevelType w:val="hybridMultilevel"/>
    <w:tmpl w:val="4544A7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BEE3DB6"/>
    <w:multiLevelType w:val="hybridMultilevel"/>
    <w:tmpl w:val="6FDCBEBE"/>
    <w:lvl w:ilvl="0" w:tplc="36C0CA8E">
      <w:start w:val="1"/>
      <w:numFmt w:val="bullet"/>
      <w:lvlText w:val="-"/>
      <w:lvlJc w:val="left"/>
      <w:pPr>
        <w:tabs>
          <w:tab w:val="num" w:pos="360"/>
        </w:tabs>
        <w:ind w:left="360" w:hanging="360"/>
      </w:pPr>
      <w:rPr>
        <w:rFonts w:ascii="Century Gothic" w:eastAsia="Times New Roman" w:hAnsi="Century Gothic"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F53771D"/>
    <w:multiLevelType w:val="hybridMultilevel"/>
    <w:tmpl w:val="0870ED78"/>
    <w:lvl w:ilvl="0" w:tplc="B40EEAC4">
      <w:start w:val="7"/>
      <w:numFmt w:val="bullet"/>
      <w:lvlText w:val="-"/>
      <w:lvlJc w:val="left"/>
      <w:pPr>
        <w:ind w:left="1428" w:hanging="360"/>
      </w:pPr>
      <w:rPr>
        <w:rFonts w:ascii="Cambria" w:eastAsiaTheme="minorHAnsi" w:hAnsi="Cambria"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51E27FE2"/>
    <w:multiLevelType w:val="hybridMultilevel"/>
    <w:tmpl w:val="1C984FA6"/>
    <w:lvl w:ilvl="0" w:tplc="080A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6" w15:restartNumberingAfterBreak="0">
    <w:nsid w:val="56414973"/>
    <w:multiLevelType w:val="hybridMultilevel"/>
    <w:tmpl w:val="FC4E0476"/>
    <w:lvl w:ilvl="0" w:tplc="080A0003">
      <w:start w:val="1"/>
      <w:numFmt w:val="bullet"/>
      <w:lvlText w:val="o"/>
      <w:lvlJc w:val="left"/>
      <w:pPr>
        <w:ind w:left="1788" w:hanging="360"/>
      </w:pPr>
      <w:rPr>
        <w:rFonts w:ascii="Courier New" w:hAnsi="Courier New" w:cs="Courier New" w:hint="default"/>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17" w15:restartNumberingAfterBreak="0">
    <w:nsid w:val="59490BAA"/>
    <w:multiLevelType w:val="multilevel"/>
    <w:tmpl w:val="FFFFFFFF"/>
    <w:lvl w:ilvl="0">
      <w:start w:val="1"/>
      <w:numFmt w:val="bullet"/>
      <w:lvlText w:val="-"/>
      <w:lvlJc w:val="left"/>
      <w:pPr>
        <w:ind w:left="360" w:hanging="360"/>
      </w:pPr>
      <w:rPr>
        <w:rFonts w:ascii="Century Gothic" w:eastAsia="Century Gothic" w:hAnsi="Century Gothic" w:cs="Century Gothic"/>
        <w:color w:val="C7862B"/>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59962731"/>
    <w:multiLevelType w:val="hybridMultilevel"/>
    <w:tmpl w:val="3850D5EA"/>
    <w:lvl w:ilvl="0" w:tplc="36C0CA8E">
      <w:start w:val="1"/>
      <w:numFmt w:val="bullet"/>
      <w:lvlText w:val="-"/>
      <w:lvlJc w:val="left"/>
      <w:pPr>
        <w:tabs>
          <w:tab w:val="num" w:pos="360"/>
        </w:tabs>
        <w:ind w:left="360" w:hanging="360"/>
      </w:pPr>
      <w:rPr>
        <w:rFonts w:ascii="Century Gothic" w:eastAsia="Times New Roman" w:hAnsi="Century Gothic"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BB0015B"/>
    <w:multiLevelType w:val="hybridMultilevel"/>
    <w:tmpl w:val="74A690E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0" w15:restartNumberingAfterBreak="0">
    <w:nsid w:val="758D6F4D"/>
    <w:multiLevelType w:val="hybridMultilevel"/>
    <w:tmpl w:val="4A7A90DE"/>
    <w:lvl w:ilvl="0" w:tplc="5ABA2C82">
      <w:start w:val="3"/>
      <w:numFmt w:val="bullet"/>
      <w:lvlText w:val="-"/>
      <w:lvlJc w:val="left"/>
      <w:pPr>
        <w:ind w:left="720" w:hanging="360"/>
      </w:pPr>
      <w:rPr>
        <w:rFonts w:ascii="Trebuchet MS" w:eastAsia="Times New Roman" w:hAnsi="Trebuchet MS" w:cs="Times New Roman" w:hint="default"/>
        <w:b w:val="0"/>
        <w:i/>
        <w:color w:val="C7862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46243510">
    <w:abstractNumId w:val="1"/>
  </w:num>
  <w:num w:numId="2" w16cid:durableId="1680154001">
    <w:abstractNumId w:val="9"/>
  </w:num>
  <w:num w:numId="3" w16cid:durableId="1428387117">
    <w:abstractNumId w:val="10"/>
  </w:num>
  <w:num w:numId="4" w16cid:durableId="1640961304">
    <w:abstractNumId w:val="8"/>
  </w:num>
  <w:num w:numId="5" w16cid:durableId="2125077449">
    <w:abstractNumId w:val="7"/>
  </w:num>
  <w:num w:numId="6" w16cid:durableId="439227910">
    <w:abstractNumId w:val="2"/>
  </w:num>
  <w:num w:numId="7" w16cid:durableId="1939949383">
    <w:abstractNumId w:val="20"/>
  </w:num>
  <w:num w:numId="8" w16cid:durableId="1676034340">
    <w:abstractNumId w:val="21"/>
  </w:num>
  <w:num w:numId="9" w16cid:durableId="79180466">
    <w:abstractNumId w:val="3"/>
  </w:num>
  <w:num w:numId="10" w16cid:durableId="1113597543">
    <w:abstractNumId w:val="17"/>
  </w:num>
  <w:num w:numId="11" w16cid:durableId="682322073">
    <w:abstractNumId w:val="0"/>
  </w:num>
  <w:num w:numId="12" w16cid:durableId="351998672">
    <w:abstractNumId w:val="18"/>
  </w:num>
  <w:num w:numId="13" w16cid:durableId="1727333764">
    <w:abstractNumId w:val="13"/>
  </w:num>
  <w:num w:numId="14" w16cid:durableId="1523856650">
    <w:abstractNumId w:val="15"/>
  </w:num>
  <w:num w:numId="15" w16cid:durableId="1297293903">
    <w:abstractNumId w:val="14"/>
  </w:num>
  <w:num w:numId="16" w16cid:durableId="56824830">
    <w:abstractNumId w:val="11"/>
  </w:num>
  <w:num w:numId="17" w16cid:durableId="1747801282">
    <w:abstractNumId w:val="16"/>
  </w:num>
  <w:num w:numId="18" w16cid:durableId="2043242094">
    <w:abstractNumId w:val="12"/>
  </w:num>
  <w:num w:numId="19" w16cid:durableId="121702240">
    <w:abstractNumId w:val="6"/>
  </w:num>
  <w:num w:numId="20" w16cid:durableId="24601623">
    <w:abstractNumId w:val="4"/>
  </w:num>
  <w:num w:numId="21" w16cid:durableId="200410526">
    <w:abstractNumId w:val="5"/>
  </w:num>
  <w:num w:numId="22" w16cid:durableId="1479417543">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27E"/>
    <w:rsid w:val="00015B00"/>
    <w:rsid w:val="00035EEB"/>
    <w:rsid w:val="00043A6E"/>
    <w:rsid w:val="000452AF"/>
    <w:rsid w:val="00074840"/>
    <w:rsid w:val="00080047"/>
    <w:rsid w:val="000974F6"/>
    <w:rsid w:val="000C40F1"/>
    <w:rsid w:val="000C7969"/>
    <w:rsid w:val="000D223F"/>
    <w:rsid w:val="000E71FC"/>
    <w:rsid w:val="000E727E"/>
    <w:rsid w:val="001000DA"/>
    <w:rsid w:val="001078B1"/>
    <w:rsid w:val="001126DC"/>
    <w:rsid w:val="00112781"/>
    <w:rsid w:val="0012365F"/>
    <w:rsid w:val="00131520"/>
    <w:rsid w:val="001322B5"/>
    <w:rsid w:val="001324AC"/>
    <w:rsid w:val="00132998"/>
    <w:rsid w:val="00142852"/>
    <w:rsid w:val="001530D3"/>
    <w:rsid w:val="00155E37"/>
    <w:rsid w:val="00156C27"/>
    <w:rsid w:val="00157A93"/>
    <w:rsid w:val="001611CB"/>
    <w:rsid w:val="001720CB"/>
    <w:rsid w:val="001A39D1"/>
    <w:rsid w:val="001A4DE5"/>
    <w:rsid w:val="001C761F"/>
    <w:rsid w:val="001D5B89"/>
    <w:rsid w:val="001D6580"/>
    <w:rsid w:val="001E3866"/>
    <w:rsid w:val="002037D3"/>
    <w:rsid w:val="002046A4"/>
    <w:rsid w:val="002125A1"/>
    <w:rsid w:val="002178AF"/>
    <w:rsid w:val="002242F5"/>
    <w:rsid w:val="00225501"/>
    <w:rsid w:val="00247ACB"/>
    <w:rsid w:val="0026206E"/>
    <w:rsid w:val="00271EBE"/>
    <w:rsid w:val="00276828"/>
    <w:rsid w:val="00281211"/>
    <w:rsid w:val="00293A30"/>
    <w:rsid w:val="002951D5"/>
    <w:rsid w:val="002965A5"/>
    <w:rsid w:val="002B00CC"/>
    <w:rsid w:val="002E2C6B"/>
    <w:rsid w:val="002E7E03"/>
    <w:rsid w:val="002F1454"/>
    <w:rsid w:val="003034B4"/>
    <w:rsid w:val="00327124"/>
    <w:rsid w:val="00335CA1"/>
    <w:rsid w:val="003532B2"/>
    <w:rsid w:val="00356F31"/>
    <w:rsid w:val="0037575D"/>
    <w:rsid w:val="00383700"/>
    <w:rsid w:val="00393E95"/>
    <w:rsid w:val="00394244"/>
    <w:rsid w:val="00396CB4"/>
    <w:rsid w:val="00397F7E"/>
    <w:rsid w:val="003A4F4D"/>
    <w:rsid w:val="003B2805"/>
    <w:rsid w:val="003B2D57"/>
    <w:rsid w:val="003C0A06"/>
    <w:rsid w:val="003C5BB0"/>
    <w:rsid w:val="003E43A1"/>
    <w:rsid w:val="003F13FC"/>
    <w:rsid w:val="00404854"/>
    <w:rsid w:val="00420968"/>
    <w:rsid w:val="004232BD"/>
    <w:rsid w:val="00424F07"/>
    <w:rsid w:val="00427935"/>
    <w:rsid w:val="00431932"/>
    <w:rsid w:val="00434C30"/>
    <w:rsid w:val="00441B68"/>
    <w:rsid w:val="0044284F"/>
    <w:rsid w:val="00442E72"/>
    <w:rsid w:val="00451191"/>
    <w:rsid w:val="00477E2B"/>
    <w:rsid w:val="0049024D"/>
    <w:rsid w:val="004A4B6D"/>
    <w:rsid w:val="004C172D"/>
    <w:rsid w:val="004E1141"/>
    <w:rsid w:val="004E282F"/>
    <w:rsid w:val="004E77CE"/>
    <w:rsid w:val="004F2999"/>
    <w:rsid w:val="00500121"/>
    <w:rsid w:val="00500C93"/>
    <w:rsid w:val="00521CCC"/>
    <w:rsid w:val="005266B7"/>
    <w:rsid w:val="00566708"/>
    <w:rsid w:val="00577930"/>
    <w:rsid w:val="00596190"/>
    <w:rsid w:val="005A06ED"/>
    <w:rsid w:val="005A3EE9"/>
    <w:rsid w:val="005A4906"/>
    <w:rsid w:val="005B35AF"/>
    <w:rsid w:val="005C251D"/>
    <w:rsid w:val="005F5B10"/>
    <w:rsid w:val="006034B4"/>
    <w:rsid w:val="006056C8"/>
    <w:rsid w:val="00625964"/>
    <w:rsid w:val="00625E1F"/>
    <w:rsid w:val="006275C0"/>
    <w:rsid w:val="00637D12"/>
    <w:rsid w:val="0064691B"/>
    <w:rsid w:val="00655320"/>
    <w:rsid w:val="00660C9A"/>
    <w:rsid w:val="00680925"/>
    <w:rsid w:val="00681A22"/>
    <w:rsid w:val="00687771"/>
    <w:rsid w:val="00690366"/>
    <w:rsid w:val="00696114"/>
    <w:rsid w:val="006B168E"/>
    <w:rsid w:val="006C0CEC"/>
    <w:rsid w:val="006C0FCF"/>
    <w:rsid w:val="006C46BE"/>
    <w:rsid w:val="006E3D7B"/>
    <w:rsid w:val="006E78BB"/>
    <w:rsid w:val="006F4BAC"/>
    <w:rsid w:val="0070231A"/>
    <w:rsid w:val="00702E89"/>
    <w:rsid w:val="007412EF"/>
    <w:rsid w:val="00745E09"/>
    <w:rsid w:val="00747B0A"/>
    <w:rsid w:val="00757FC8"/>
    <w:rsid w:val="00762576"/>
    <w:rsid w:val="00763EED"/>
    <w:rsid w:val="00766EFA"/>
    <w:rsid w:val="0079241D"/>
    <w:rsid w:val="00793BDC"/>
    <w:rsid w:val="007A1F29"/>
    <w:rsid w:val="007B170A"/>
    <w:rsid w:val="007B2D85"/>
    <w:rsid w:val="007B58A7"/>
    <w:rsid w:val="007C7666"/>
    <w:rsid w:val="007D2748"/>
    <w:rsid w:val="007E4627"/>
    <w:rsid w:val="00813C20"/>
    <w:rsid w:val="00817126"/>
    <w:rsid w:val="00822CB8"/>
    <w:rsid w:val="00832570"/>
    <w:rsid w:val="0083384E"/>
    <w:rsid w:val="00834C04"/>
    <w:rsid w:val="00835F68"/>
    <w:rsid w:val="00836AE3"/>
    <w:rsid w:val="0084101A"/>
    <w:rsid w:val="0085174F"/>
    <w:rsid w:val="00851F37"/>
    <w:rsid w:val="00857C92"/>
    <w:rsid w:val="00863B78"/>
    <w:rsid w:val="00865970"/>
    <w:rsid w:val="00874A1C"/>
    <w:rsid w:val="00875B3E"/>
    <w:rsid w:val="008836EC"/>
    <w:rsid w:val="00891CF0"/>
    <w:rsid w:val="008A1B9F"/>
    <w:rsid w:val="008A7DA3"/>
    <w:rsid w:val="008A7EA4"/>
    <w:rsid w:val="008B6B11"/>
    <w:rsid w:val="008C6238"/>
    <w:rsid w:val="008E43C6"/>
    <w:rsid w:val="008F3418"/>
    <w:rsid w:val="008F3910"/>
    <w:rsid w:val="008F7418"/>
    <w:rsid w:val="008F7779"/>
    <w:rsid w:val="008F7E61"/>
    <w:rsid w:val="009258BA"/>
    <w:rsid w:val="00926828"/>
    <w:rsid w:val="00934177"/>
    <w:rsid w:val="00942294"/>
    <w:rsid w:val="009516FE"/>
    <w:rsid w:val="009542F4"/>
    <w:rsid w:val="00957A43"/>
    <w:rsid w:val="0096096C"/>
    <w:rsid w:val="0097256A"/>
    <w:rsid w:val="009919E7"/>
    <w:rsid w:val="009A74DB"/>
    <w:rsid w:val="009A7FD3"/>
    <w:rsid w:val="009B33F1"/>
    <w:rsid w:val="009E0B0E"/>
    <w:rsid w:val="009F22D3"/>
    <w:rsid w:val="00A030E4"/>
    <w:rsid w:val="00A1143E"/>
    <w:rsid w:val="00A227BB"/>
    <w:rsid w:val="00A3537F"/>
    <w:rsid w:val="00A44FFA"/>
    <w:rsid w:val="00A53FD2"/>
    <w:rsid w:val="00A5755D"/>
    <w:rsid w:val="00A670C8"/>
    <w:rsid w:val="00A705AD"/>
    <w:rsid w:val="00A735F6"/>
    <w:rsid w:val="00A7792D"/>
    <w:rsid w:val="00A82B48"/>
    <w:rsid w:val="00A86004"/>
    <w:rsid w:val="00A95B31"/>
    <w:rsid w:val="00A9604F"/>
    <w:rsid w:val="00AA091E"/>
    <w:rsid w:val="00AB73A1"/>
    <w:rsid w:val="00AC73C8"/>
    <w:rsid w:val="00AE44D1"/>
    <w:rsid w:val="00AF25A7"/>
    <w:rsid w:val="00AF40E5"/>
    <w:rsid w:val="00AF4DD1"/>
    <w:rsid w:val="00B023F9"/>
    <w:rsid w:val="00B209B9"/>
    <w:rsid w:val="00B2173F"/>
    <w:rsid w:val="00B22D3F"/>
    <w:rsid w:val="00B47CCB"/>
    <w:rsid w:val="00B506A0"/>
    <w:rsid w:val="00B62DBE"/>
    <w:rsid w:val="00B8074C"/>
    <w:rsid w:val="00B82B39"/>
    <w:rsid w:val="00B84EF7"/>
    <w:rsid w:val="00B93850"/>
    <w:rsid w:val="00B952EA"/>
    <w:rsid w:val="00B956F3"/>
    <w:rsid w:val="00BB372F"/>
    <w:rsid w:val="00BB6F64"/>
    <w:rsid w:val="00BC4795"/>
    <w:rsid w:val="00BC4F74"/>
    <w:rsid w:val="00BD12C4"/>
    <w:rsid w:val="00BD4AB0"/>
    <w:rsid w:val="00BE1363"/>
    <w:rsid w:val="00BE2C9D"/>
    <w:rsid w:val="00BE575D"/>
    <w:rsid w:val="00BF0DBD"/>
    <w:rsid w:val="00BF11B4"/>
    <w:rsid w:val="00C063A5"/>
    <w:rsid w:val="00C37065"/>
    <w:rsid w:val="00C6196B"/>
    <w:rsid w:val="00C80AAC"/>
    <w:rsid w:val="00C85E5B"/>
    <w:rsid w:val="00C86979"/>
    <w:rsid w:val="00CA2A67"/>
    <w:rsid w:val="00CA3875"/>
    <w:rsid w:val="00CA7F1B"/>
    <w:rsid w:val="00CB3401"/>
    <w:rsid w:val="00CC45E2"/>
    <w:rsid w:val="00CF3BC2"/>
    <w:rsid w:val="00CF75BD"/>
    <w:rsid w:val="00D37437"/>
    <w:rsid w:val="00D4035E"/>
    <w:rsid w:val="00D417FF"/>
    <w:rsid w:val="00D43795"/>
    <w:rsid w:val="00D4625D"/>
    <w:rsid w:val="00D524A6"/>
    <w:rsid w:val="00D5485F"/>
    <w:rsid w:val="00D9074F"/>
    <w:rsid w:val="00D925BD"/>
    <w:rsid w:val="00DA2D61"/>
    <w:rsid w:val="00DA6603"/>
    <w:rsid w:val="00DB3C21"/>
    <w:rsid w:val="00DD22FD"/>
    <w:rsid w:val="00DD6CAE"/>
    <w:rsid w:val="00DE512A"/>
    <w:rsid w:val="00E062C5"/>
    <w:rsid w:val="00E14541"/>
    <w:rsid w:val="00E15667"/>
    <w:rsid w:val="00E2773E"/>
    <w:rsid w:val="00E33B17"/>
    <w:rsid w:val="00E4002D"/>
    <w:rsid w:val="00E42C69"/>
    <w:rsid w:val="00E43A1D"/>
    <w:rsid w:val="00E464AF"/>
    <w:rsid w:val="00E4727A"/>
    <w:rsid w:val="00E47549"/>
    <w:rsid w:val="00E51B65"/>
    <w:rsid w:val="00E61DC4"/>
    <w:rsid w:val="00E66BFA"/>
    <w:rsid w:val="00E861DB"/>
    <w:rsid w:val="00EB7461"/>
    <w:rsid w:val="00EC71FC"/>
    <w:rsid w:val="00ED7740"/>
    <w:rsid w:val="00EE1CD4"/>
    <w:rsid w:val="00EF239A"/>
    <w:rsid w:val="00F05964"/>
    <w:rsid w:val="00F15EC4"/>
    <w:rsid w:val="00F22751"/>
    <w:rsid w:val="00F22DB6"/>
    <w:rsid w:val="00F23A4B"/>
    <w:rsid w:val="00F2553B"/>
    <w:rsid w:val="00F33D1B"/>
    <w:rsid w:val="00F44B49"/>
    <w:rsid w:val="00F506B6"/>
    <w:rsid w:val="00F62947"/>
    <w:rsid w:val="00F65C25"/>
    <w:rsid w:val="00F67841"/>
    <w:rsid w:val="00F72BEC"/>
    <w:rsid w:val="00F8248D"/>
    <w:rsid w:val="00F96EAD"/>
    <w:rsid w:val="00FB58A0"/>
    <w:rsid w:val="00FC564A"/>
    <w:rsid w:val="00FE262F"/>
    <w:rsid w:val="00FE66DE"/>
    <w:rsid w:val="00FF2E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5F6FC"/>
  <w15:chartTrackingRefBased/>
  <w15:docId w15:val="{26C140CF-C75D-4CF3-BEF6-4D6D1A9F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ersonalizada"/>
    <w:qFormat/>
    <w:rsid w:val="000E727E"/>
    <w:pPr>
      <w:spacing w:before="120" w:line="240" w:lineRule="auto"/>
      <w:jc w:val="both"/>
    </w:pPr>
    <w:rPr>
      <w:rFonts w:ascii="Myanmar Text" w:hAnsi="Myanmar Text"/>
      <w:kern w:val="0"/>
      <w:sz w:val="20"/>
      <w14:ligatures w14:val="none"/>
    </w:rPr>
  </w:style>
  <w:style w:type="paragraph" w:styleId="Ttulo1">
    <w:name w:val="heading 1"/>
    <w:basedOn w:val="Normal"/>
    <w:next w:val="Normal"/>
    <w:link w:val="Ttulo1Car"/>
    <w:uiPriority w:val="9"/>
    <w:qFormat/>
    <w:rsid w:val="000E7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7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72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72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0E72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72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72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72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72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72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72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72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72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0E72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72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72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72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727E"/>
    <w:rPr>
      <w:rFonts w:eastAsiaTheme="majorEastAsia" w:cstheme="majorBidi"/>
      <w:color w:val="272727" w:themeColor="text1" w:themeTint="D8"/>
    </w:rPr>
  </w:style>
  <w:style w:type="paragraph" w:styleId="Ttulo">
    <w:name w:val="Title"/>
    <w:basedOn w:val="Normal"/>
    <w:next w:val="Normal"/>
    <w:link w:val="TtuloCar"/>
    <w:uiPriority w:val="10"/>
    <w:qFormat/>
    <w:rsid w:val="000E727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72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72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72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727E"/>
    <w:pPr>
      <w:spacing w:before="160"/>
      <w:jc w:val="center"/>
    </w:pPr>
    <w:rPr>
      <w:i/>
      <w:iCs/>
      <w:color w:val="404040" w:themeColor="text1" w:themeTint="BF"/>
    </w:rPr>
  </w:style>
  <w:style w:type="character" w:customStyle="1" w:styleId="CitaCar">
    <w:name w:val="Cita Car"/>
    <w:basedOn w:val="Fuentedeprrafopredeter"/>
    <w:link w:val="Cita"/>
    <w:uiPriority w:val="29"/>
    <w:rsid w:val="000E727E"/>
    <w:rPr>
      <w:i/>
      <w:iCs/>
      <w:color w:val="404040" w:themeColor="text1" w:themeTint="BF"/>
    </w:rPr>
  </w:style>
  <w:style w:type="paragraph" w:styleId="Prrafodelista">
    <w:name w:val="List Paragraph"/>
    <w:basedOn w:val="Normal"/>
    <w:qFormat/>
    <w:rsid w:val="000E727E"/>
    <w:pPr>
      <w:ind w:left="720"/>
      <w:contextualSpacing/>
    </w:pPr>
  </w:style>
  <w:style w:type="character" w:styleId="nfasisintenso">
    <w:name w:val="Intense Emphasis"/>
    <w:basedOn w:val="Fuentedeprrafopredeter"/>
    <w:uiPriority w:val="21"/>
    <w:qFormat/>
    <w:rsid w:val="000E727E"/>
    <w:rPr>
      <w:i/>
      <w:iCs/>
      <w:color w:val="0F4761" w:themeColor="accent1" w:themeShade="BF"/>
    </w:rPr>
  </w:style>
  <w:style w:type="paragraph" w:styleId="Citadestacada">
    <w:name w:val="Intense Quote"/>
    <w:basedOn w:val="Normal"/>
    <w:next w:val="Normal"/>
    <w:link w:val="CitadestacadaCar"/>
    <w:uiPriority w:val="30"/>
    <w:qFormat/>
    <w:rsid w:val="000E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727E"/>
    <w:rPr>
      <w:i/>
      <w:iCs/>
      <w:color w:val="0F4761" w:themeColor="accent1" w:themeShade="BF"/>
    </w:rPr>
  </w:style>
  <w:style w:type="character" w:styleId="Referenciaintensa">
    <w:name w:val="Intense Reference"/>
    <w:basedOn w:val="Fuentedeprrafopredeter"/>
    <w:uiPriority w:val="32"/>
    <w:qFormat/>
    <w:rsid w:val="000E727E"/>
    <w:rPr>
      <w:b/>
      <w:bCs/>
      <w:smallCaps/>
      <w:color w:val="0F4761" w:themeColor="accent1" w:themeShade="BF"/>
      <w:spacing w:val="5"/>
    </w:rPr>
  </w:style>
  <w:style w:type="paragraph" w:styleId="Encabezado">
    <w:name w:val="header"/>
    <w:basedOn w:val="Normal"/>
    <w:link w:val="EncabezadoCar"/>
    <w:uiPriority w:val="99"/>
    <w:unhideWhenUsed/>
    <w:rsid w:val="000E727E"/>
    <w:pPr>
      <w:tabs>
        <w:tab w:val="center" w:pos="4419"/>
        <w:tab w:val="right" w:pos="8838"/>
      </w:tabs>
      <w:spacing w:after="0"/>
    </w:pPr>
  </w:style>
  <w:style w:type="character" w:customStyle="1" w:styleId="EncabezadoCar">
    <w:name w:val="Encabezado Car"/>
    <w:basedOn w:val="Fuentedeprrafopredeter"/>
    <w:link w:val="Encabezado"/>
    <w:uiPriority w:val="99"/>
    <w:rsid w:val="000E727E"/>
  </w:style>
  <w:style w:type="paragraph" w:styleId="Piedepgina">
    <w:name w:val="footer"/>
    <w:basedOn w:val="Normal"/>
    <w:link w:val="PiedepginaCar"/>
    <w:uiPriority w:val="99"/>
    <w:unhideWhenUsed/>
    <w:rsid w:val="000E727E"/>
    <w:pPr>
      <w:tabs>
        <w:tab w:val="center" w:pos="4419"/>
        <w:tab w:val="right" w:pos="8838"/>
      </w:tabs>
      <w:spacing w:after="0"/>
    </w:pPr>
  </w:style>
  <w:style w:type="character" w:customStyle="1" w:styleId="PiedepginaCar">
    <w:name w:val="Pie de página Car"/>
    <w:basedOn w:val="Fuentedeprrafopredeter"/>
    <w:link w:val="Piedepgina"/>
    <w:uiPriority w:val="99"/>
    <w:rsid w:val="000E727E"/>
  </w:style>
  <w:style w:type="table" w:styleId="Tablaconcuadrcula">
    <w:name w:val="Table Grid"/>
    <w:basedOn w:val="Tablanormal"/>
    <w:uiPriority w:val="59"/>
    <w:rsid w:val="000E72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Char Char Char,Normal (Web) Char Char Char,Normal (Web) Char,Normal (Web) Char Char Char Char Char Char Char Char Char Char Char Char,Normal (Web) Char Char Char Char Char Char Char Char Char"/>
    <w:basedOn w:val="Normal"/>
    <w:link w:val="NormalWebCar"/>
    <w:uiPriority w:val="99"/>
    <w:unhideWhenUsed/>
    <w:qFormat/>
    <w:rsid w:val="00D5485F"/>
    <w:rPr>
      <w:rFonts w:ascii="Times New Roman" w:hAnsi="Times New Roman" w:cs="Times New Roman"/>
      <w:sz w:val="24"/>
      <w:szCs w:val="24"/>
    </w:rPr>
  </w:style>
  <w:style w:type="character" w:styleId="Hipervnculo">
    <w:name w:val="Hyperlink"/>
    <w:basedOn w:val="Fuentedeprrafopredeter"/>
    <w:uiPriority w:val="99"/>
    <w:unhideWhenUsed/>
    <w:qFormat/>
    <w:rsid w:val="00F8248D"/>
    <w:rPr>
      <w:color w:val="467886" w:themeColor="hyperlink"/>
      <w:u w:val="single"/>
    </w:rPr>
  </w:style>
  <w:style w:type="character" w:styleId="Mencinsinresolver">
    <w:name w:val="Unresolved Mention"/>
    <w:basedOn w:val="Fuentedeprrafopredeter"/>
    <w:uiPriority w:val="99"/>
    <w:semiHidden/>
    <w:unhideWhenUsed/>
    <w:rsid w:val="00F8248D"/>
    <w:rPr>
      <w:color w:val="605E5C"/>
      <w:shd w:val="clear" w:color="auto" w:fill="E1DFDD"/>
    </w:rPr>
  </w:style>
  <w:style w:type="paragraph" w:styleId="Sinespaciado">
    <w:name w:val="No Spacing"/>
    <w:uiPriority w:val="1"/>
    <w:qFormat/>
    <w:rsid w:val="00FF2EE8"/>
    <w:pPr>
      <w:spacing w:after="0" w:line="240" w:lineRule="auto"/>
    </w:pPr>
    <w:rPr>
      <w:rFonts w:ascii="Arial" w:eastAsia="Arial" w:hAnsi="Arial" w:cs="Arial"/>
      <w:kern w:val="0"/>
      <w:lang w:val="es-419" w:eastAsia="es-MX"/>
      <w14:ligatures w14:val="none"/>
    </w:rPr>
  </w:style>
  <w:style w:type="paragraph" w:styleId="Textodeglobo">
    <w:name w:val="Balloon Text"/>
    <w:basedOn w:val="Normal"/>
    <w:link w:val="TextodegloboCar"/>
    <w:uiPriority w:val="99"/>
    <w:semiHidden/>
    <w:unhideWhenUsed/>
    <w:rsid w:val="00E062C5"/>
    <w:pPr>
      <w:spacing w:before="0" w:after="0"/>
      <w:jc w:val="left"/>
    </w:pPr>
    <w:rPr>
      <w:rFonts w:ascii="Lucida Grande" w:eastAsia="MS Mincho" w:hAnsi="Lucida Grande" w:cs="Times New Roman"/>
      <w:sz w:val="18"/>
      <w:szCs w:val="18"/>
      <w:lang w:val="x-none" w:eastAsia="x-none"/>
    </w:rPr>
  </w:style>
  <w:style w:type="character" w:customStyle="1" w:styleId="TextodegloboCar">
    <w:name w:val="Texto de globo Car"/>
    <w:basedOn w:val="Fuentedeprrafopredeter"/>
    <w:link w:val="Textodeglobo"/>
    <w:uiPriority w:val="99"/>
    <w:semiHidden/>
    <w:rsid w:val="00E062C5"/>
    <w:rPr>
      <w:rFonts w:ascii="Lucida Grande" w:eastAsia="MS Mincho" w:hAnsi="Lucida Grande" w:cs="Times New Roman"/>
      <w:kern w:val="0"/>
      <w:sz w:val="18"/>
      <w:szCs w:val="18"/>
      <w:lang w:val="x-none" w:eastAsia="x-none"/>
      <w14:ligatures w14:val="none"/>
    </w:rPr>
  </w:style>
  <w:style w:type="character" w:customStyle="1" w:styleId="NormalWebCar">
    <w:name w:val="Normal (Web) Car"/>
    <w:aliases w:val="Normal (Web) Char Char Car,Normal (Web) Char Char Char Char Car,Normal (Web) Char Char Char Car,Normal (Web) Char Car,Normal (Web) Char Char Char Char Char Char Char Char Char Char Char Char Car"/>
    <w:link w:val="NormalWeb"/>
    <w:locked/>
    <w:rsid w:val="00E062C5"/>
    <w:rPr>
      <w:rFonts w:ascii="Times New Roman" w:hAnsi="Times New Roman" w:cs="Times New Roman"/>
      <w:kern w:val="0"/>
      <w:sz w:val="24"/>
      <w:szCs w:val="24"/>
      <w14:ligatures w14:val="none"/>
    </w:rPr>
  </w:style>
  <w:style w:type="paragraph" w:styleId="Textoindependiente3">
    <w:name w:val="Body Text 3"/>
    <w:basedOn w:val="Normal"/>
    <w:link w:val="Textoindependiente3Car"/>
    <w:uiPriority w:val="99"/>
    <w:unhideWhenUsed/>
    <w:rsid w:val="00E062C5"/>
    <w:pPr>
      <w:spacing w:before="0" w:after="120" w:line="276" w:lineRule="auto"/>
      <w:jc w:val="left"/>
    </w:pPr>
    <w:rPr>
      <w:rFonts w:ascii="Calibri" w:eastAsia="Calibri" w:hAnsi="Calibri" w:cs="Times New Roman"/>
      <w:sz w:val="16"/>
      <w:szCs w:val="16"/>
      <w:lang w:val="de-DE" w:eastAsia="x-none"/>
    </w:rPr>
  </w:style>
  <w:style w:type="character" w:customStyle="1" w:styleId="Textoindependiente3Car">
    <w:name w:val="Texto independiente 3 Car"/>
    <w:basedOn w:val="Fuentedeprrafopredeter"/>
    <w:link w:val="Textoindependiente3"/>
    <w:uiPriority w:val="99"/>
    <w:rsid w:val="00E062C5"/>
    <w:rPr>
      <w:rFonts w:ascii="Calibri" w:eastAsia="Calibri" w:hAnsi="Calibri" w:cs="Times New Roman"/>
      <w:kern w:val="0"/>
      <w:sz w:val="16"/>
      <w:szCs w:val="16"/>
      <w:lang w:val="de-DE" w:eastAsia="x-none"/>
      <w14:ligatures w14:val="none"/>
    </w:rPr>
  </w:style>
  <w:style w:type="character" w:customStyle="1" w:styleId="shorttext1">
    <w:name w:val="short_text1"/>
    <w:rsid w:val="00E062C5"/>
    <w:rPr>
      <w:sz w:val="29"/>
      <w:szCs w:val="29"/>
    </w:rPr>
  </w:style>
  <w:style w:type="character" w:styleId="Fuerte">
    <w:name w:val="Strong"/>
    <w:uiPriority w:val="22"/>
    <w:qFormat/>
    <w:rsid w:val="001322B5"/>
    <w:rPr>
      <w:b/>
      <w:bCs/>
    </w:rPr>
  </w:style>
  <w:style w:type="character" w:customStyle="1" w:styleId="hps">
    <w:name w:val="hps"/>
    <w:rsid w:val="002E7E03"/>
  </w:style>
  <w:style w:type="table" w:customStyle="1" w:styleId="Estilo1">
    <w:name w:val="Estilo1"/>
    <w:basedOn w:val="Tablanormal"/>
    <w:uiPriority w:val="99"/>
    <w:rsid w:val="005266B7"/>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869">
      <w:bodyDiv w:val="1"/>
      <w:marLeft w:val="0"/>
      <w:marRight w:val="0"/>
      <w:marTop w:val="0"/>
      <w:marBottom w:val="0"/>
      <w:divBdr>
        <w:top w:val="none" w:sz="0" w:space="0" w:color="auto"/>
        <w:left w:val="none" w:sz="0" w:space="0" w:color="auto"/>
        <w:bottom w:val="none" w:sz="0" w:space="0" w:color="auto"/>
        <w:right w:val="none" w:sz="0" w:space="0" w:color="auto"/>
      </w:divBdr>
    </w:div>
    <w:div w:id="9916769">
      <w:bodyDiv w:val="1"/>
      <w:marLeft w:val="0"/>
      <w:marRight w:val="0"/>
      <w:marTop w:val="0"/>
      <w:marBottom w:val="0"/>
      <w:divBdr>
        <w:top w:val="none" w:sz="0" w:space="0" w:color="auto"/>
        <w:left w:val="none" w:sz="0" w:space="0" w:color="auto"/>
        <w:bottom w:val="none" w:sz="0" w:space="0" w:color="auto"/>
        <w:right w:val="none" w:sz="0" w:space="0" w:color="auto"/>
      </w:divBdr>
      <w:divsChild>
        <w:div w:id="1522740068">
          <w:marLeft w:val="0"/>
          <w:marRight w:val="0"/>
          <w:marTop w:val="0"/>
          <w:marBottom w:val="0"/>
          <w:divBdr>
            <w:top w:val="none" w:sz="0" w:space="0" w:color="auto"/>
            <w:left w:val="none" w:sz="0" w:space="0" w:color="auto"/>
            <w:bottom w:val="none" w:sz="0" w:space="0" w:color="auto"/>
            <w:right w:val="none" w:sz="0" w:space="0" w:color="auto"/>
          </w:divBdr>
          <w:divsChild>
            <w:div w:id="437145127">
              <w:marLeft w:val="0"/>
              <w:marRight w:val="0"/>
              <w:marTop w:val="0"/>
              <w:marBottom w:val="0"/>
              <w:divBdr>
                <w:top w:val="none" w:sz="0" w:space="0" w:color="auto"/>
                <w:left w:val="none" w:sz="0" w:space="0" w:color="auto"/>
                <w:bottom w:val="none" w:sz="0" w:space="0" w:color="auto"/>
                <w:right w:val="none" w:sz="0" w:space="0" w:color="auto"/>
              </w:divBdr>
              <w:divsChild>
                <w:div w:id="63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130">
      <w:bodyDiv w:val="1"/>
      <w:marLeft w:val="0"/>
      <w:marRight w:val="0"/>
      <w:marTop w:val="0"/>
      <w:marBottom w:val="0"/>
      <w:divBdr>
        <w:top w:val="none" w:sz="0" w:space="0" w:color="auto"/>
        <w:left w:val="none" w:sz="0" w:space="0" w:color="auto"/>
        <w:bottom w:val="none" w:sz="0" w:space="0" w:color="auto"/>
        <w:right w:val="none" w:sz="0" w:space="0" w:color="auto"/>
      </w:divBdr>
    </w:div>
    <w:div w:id="14236075">
      <w:bodyDiv w:val="1"/>
      <w:marLeft w:val="0"/>
      <w:marRight w:val="0"/>
      <w:marTop w:val="0"/>
      <w:marBottom w:val="0"/>
      <w:divBdr>
        <w:top w:val="none" w:sz="0" w:space="0" w:color="auto"/>
        <w:left w:val="none" w:sz="0" w:space="0" w:color="auto"/>
        <w:bottom w:val="none" w:sz="0" w:space="0" w:color="auto"/>
        <w:right w:val="none" w:sz="0" w:space="0" w:color="auto"/>
      </w:divBdr>
    </w:div>
    <w:div w:id="39018821">
      <w:bodyDiv w:val="1"/>
      <w:marLeft w:val="0"/>
      <w:marRight w:val="0"/>
      <w:marTop w:val="0"/>
      <w:marBottom w:val="0"/>
      <w:divBdr>
        <w:top w:val="none" w:sz="0" w:space="0" w:color="auto"/>
        <w:left w:val="none" w:sz="0" w:space="0" w:color="auto"/>
        <w:bottom w:val="none" w:sz="0" w:space="0" w:color="auto"/>
        <w:right w:val="none" w:sz="0" w:space="0" w:color="auto"/>
      </w:divBdr>
    </w:div>
    <w:div w:id="49499061">
      <w:bodyDiv w:val="1"/>
      <w:marLeft w:val="0"/>
      <w:marRight w:val="0"/>
      <w:marTop w:val="0"/>
      <w:marBottom w:val="0"/>
      <w:divBdr>
        <w:top w:val="none" w:sz="0" w:space="0" w:color="auto"/>
        <w:left w:val="none" w:sz="0" w:space="0" w:color="auto"/>
        <w:bottom w:val="none" w:sz="0" w:space="0" w:color="auto"/>
        <w:right w:val="none" w:sz="0" w:space="0" w:color="auto"/>
      </w:divBdr>
    </w:div>
    <w:div w:id="54403034">
      <w:bodyDiv w:val="1"/>
      <w:marLeft w:val="0"/>
      <w:marRight w:val="0"/>
      <w:marTop w:val="0"/>
      <w:marBottom w:val="0"/>
      <w:divBdr>
        <w:top w:val="none" w:sz="0" w:space="0" w:color="auto"/>
        <w:left w:val="none" w:sz="0" w:space="0" w:color="auto"/>
        <w:bottom w:val="none" w:sz="0" w:space="0" w:color="auto"/>
        <w:right w:val="none" w:sz="0" w:space="0" w:color="auto"/>
      </w:divBdr>
    </w:div>
    <w:div w:id="64105632">
      <w:bodyDiv w:val="1"/>
      <w:marLeft w:val="0"/>
      <w:marRight w:val="0"/>
      <w:marTop w:val="0"/>
      <w:marBottom w:val="0"/>
      <w:divBdr>
        <w:top w:val="none" w:sz="0" w:space="0" w:color="auto"/>
        <w:left w:val="none" w:sz="0" w:space="0" w:color="auto"/>
        <w:bottom w:val="none" w:sz="0" w:space="0" w:color="auto"/>
        <w:right w:val="none" w:sz="0" w:space="0" w:color="auto"/>
      </w:divBdr>
    </w:div>
    <w:div w:id="81731007">
      <w:bodyDiv w:val="1"/>
      <w:marLeft w:val="0"/>
      <w:marRight w:val="0"/>
      <w:marTop w:val="0"/>
      <w:marBottom w:val="0"/>
      <w:divBdr>
        <w:top w:val="none" w:sz="0" w:space="0" w:color="auto"/>
        <w:left w:val="none" w:sz="0" w:space="0" w:color="auto"/>
        <w:bottom w:val="none" w:sz="0" w:space="0" w:color="auto"/>
        <w:right w:val="none" w:sz="0" w:space="0" w:color="auto"/>
      </w:divBdr>
    </w:div>
    <w:div w:id="88894612">
      <w:bodyDiv w:val="1"/>
      <w:marLeft w:val="0"/>
      <w:marRight w:val="0"/>
      <w:marTop w:val="0"/>
      <w:marBottom w:val="0"/>
      <w:divBdr>
        <w:top w:val="none" w:sz="0" w:space="0" w:color="auto"/>
        <w:left w:val="none" w:sz="0" w:space="0" w:color="auto"/>
        <w:bottom w:val="none" w:sz="0" w:space="0" w:color="auto"/>
        <w:right w:val="none" w:sz="0" w:space="0" w:color="auto"/>
      </w:divBdr>
    </w:div>
    <w:div w:id="98256931">
      <w:bodyDiv w:val="1"/>
      <w:marLeft w:val="0"/>
      <w:marRight w:val="0"/>
      <w:marTop w:val="0"/>
      <w:marBottom w:val="0"/>
      <w:divBdr>
        <w:top w:val="none" w:sz="0" w:space="0" w:color="auto"/>
        <w:left w:val="none" w:sz="0" w:space="0" w:color="auto"/>
        <w:bottom w:val="none" w:sz="0" w:space="0" w:color="auto"/>
        <w:right w:val="none" w:sz="0" w:space="0" w:color="auto"/>
      </w:divBdr>
    </w:div>
    <w:div w:id="103228540">
      <w:bodyDiv w:val="1"/>
      <w:marLeft w:val="0"/>
      <w:marRight w:val="0"/>
      <w:marTop w:val="0"/>
      <w:marBottom w:val="0"/>
      <w:divBdr>
        <w:top w:val="none" w:sz="0" w:space="0" w:color="auto"/>
        <w:left w:val="none" w:sz="0" w:space="0" w:color="auto"/>
        <w:bottom w:val="none" w:sz="0" w:space="0" w:color="auto"/>
        <w:right w:val="none" w:sz="0" w:space="0" w:color="auto"/>
      </w:divBdr>
      <w:divsChild>
        <w:div w:id="2034459639">
          <w:marLeft w:val="0"/>
          <w:marRight w:val="0"/>
          <w:marTop w:val="0"/>
          <w:marBottom w:val="0"/>
          <w:divBdr>
            <w:top w:val="none" w:sz="0" w:space="0" w:color="auto"/>
            <w:left w:val="none" w:sz="0" w:space="0" w:color="auto"/>
            <w:bottom w:val="none" w:sz="0" w:space="0" w:color="auto"/>
            <w:right w:val="none" w:sz="0" w:space="0" w:color="auto"/>
          </w:divBdr>
        </w:div>
      </w:divsChild>
    </w:div>
    <w:div w:id="104154140">
      <w:bodyDiv w:val="1"/>
      <w:marLeft w:val="0"/>
      <w:marRight w:val="0"/>
      <w:marTop w:val="0"/>
      <w:marBottom w:val="0"/>
      <w:divBdr>
        <w:top w:val="none" w:sz="0" w:space="0" w:color="auto"/>
        <w:left w:val="none" w:sz="0" w:space="0" w:color="auto"/>
        <w:bottom w:val="none" w:sz="0" w:space="0" w:color="auto"/>
        <w:right w:val="none" w:sz="0" w:space="0" w:color="auto"/>
      </w:divBdr>
      <w:divsChild>
        <w:div w:id="113521240">
          <w:marLeft w:val="0"/>
          <w:marRight w:val="0"/>
          <w:marTop w:val="0"/>
          <w:marBottom w:val="0"/>
          <w:divBdr>
            <w:top w:val="none" w:sz="0" w:space="0" w:color="auto"/>
            <w:left w:val="none" w:sz="0" w:space="0" w:color="auto"/>
            <w:bottom w:val="none" w:sz="0" w:space="0" w:color="auto"/>
            <w:right w:val="none" w:sz="0" w:space="0" w:color="auto"/>
          </w:divBdr>
          <w:divsChild>
            <w:div w:id="107278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5723">
      <w:bodyDiv w:val="1"/>
      <w:marLeft w:val="0"/>
      <w:marRight w:val="0"/>
      <w:marTop w:val="0"/>
      <w:marBottom w:val="0"/>
      <w:divBdr>
        <w:top w:val="none" w:sz="0" w:space="0" w:color="auto"/>
        <w:left w:val="none" w:sz="0" w:space="0" w:color="auto"/>
        <w:bottom w:val="none" w:sz="0" w:space="0" w:color="auto"/>
        <w:right w:val="none" w:sz="0" w:space="0" w:color="auto"/>
      </w:divBdr>
    </w:div>
    <w:div w:id="114758952">
      <w:bodyDiv w:val="1"/>
      <w:marLeft w:val="0"/>
      <w:marRight w:val="0"/>
      <w:marTop w:val="0"/>
      <w:marBottom w:val="0"/>
      <w:divBdr>
        <w:top w:val="none" w:sz="0" w:space="0" w:color="auto"/>
        <w:left w:val="none" w:sz="0" w:space="0" w:color="auto"/>
        <w:bottom w:val="none" w:sz="0" w:space="0" w:color="auto"/>
        <w:right w:val="none" w:sz="0" w:space="0" w:color="auto"/>
      </w:divBdr>
    </w:div>
    <w:div w:id="124199461">
      <w:bodyDiv w:val="1"/>
      <w:marLeft w:val="0"/>
      <w:marRight w:val="0"/>
      <w:marTop w:val="0"/>
      <w:marBottom w:val="0"/>
      <w:divBdr>
        <w:top w:val="none" w:sz="0" w:space="0" w:color="auto"/>
        <w:left w:val="none" w:sz="0" w:space="0" w:color="auto"/>
        <w:bottom w:val="none" w:sz="0" w:space="0" w:color="auto"/>
        <w:right w:val="none" w:sz="0" w:space="0" w:color="auto"/>
      </w:divBdr>
    </w:div>
    <w:div w:id="129178078">
      <w:bodyDiv w:val="1"/>
      <w:marLeft w:val="0"/>
      <w:marRight w:val="0"/>
      <w:marTop w:val="0"/>
      <w:marBottom w:val="0"/>
      <w:divBdr>
        <w:top w:val="none" w:sz="0" w:space="0" w:color="auto"/>
        <w:left w:val="none" w:sz="0" w:space="0" w:color="auto"/>
        <w:bottom w:val="none" w:sz="0" w:space="0" w:color="auto"/>
        <w:right w:val="none" w:sz="0" w:space="0" w:color="auto"/>
      </w:divBdr>
    </w:div>
    <w:div w:id="133451776">
      <w:bodyDiv w:val="1"/>
      <w:marLeft w:val="0"/>
      <w:marRight w:val="0"/>
      <w:marTop w:val="0"/>
      <w:marBottom w:val="0"/>
      <w:divBdr>
        <w:top w:val="none" w:sz="0" w:space="0" w:color="auto"/>
        <w:left w:val="none" w:sz="0" w:space="0" w:color="auto"/>
        <w:bottom w:val="none" w:sz="0" w:space="0" w:color="auto"/>
        <w:right w:val="none" w:sz="0" w:space="0" w:color="auto"/>
      </w:divBdr>
    </w:div>
    <w:div w:id="137772953">
      <w:bodyDiv w:val="1"/>
      <w:marLeft w:val="0"/>
      <w:marRight w:val="0"/>
      <w:marTop w:val="0"/>
      <w:marBottom w:val="0"/>
      <w:divBdr>
        <w:top w:val="none" w:sz="0" w:space="0" w:color="auto"/>
        <w:left w:val="none" w:sz="0" w:space="0" w:color="auto"/>
        <w:bottom w:val="none" w:sz="0" w:space="0" w:color="auto"/>
        <w:right w:val="none" w:sz="0" w:space="0" w:color="auto"/>
      </w:divBdr>
    </w:div>
    <w:div w:id="156192537">
      <w:bodyDiv w:val="1"/>
      <w:marLeft w:val="0"/>
      <w:marRight w:val="0"/>
      <w:marTop w:val="0"/>
      <w:marBottom w:val="0"/>
      <w:divBdr>
        <w:top w:val="none" w:sz="0" w:space="0" w:color="auto"/>
        <w:left w:val="none" w:sz="0" w:space="0" w:color="auto"/>
        <w:bottom w:val="none" w:sz="0" w:space="0" w:color="auto"/>
        <w:right w:val="none" w:sz="0" w:space="0" w:color="auto"/>
      </w:divBdr>
    </w:div>
    <w:div w:id="205652137">
      <w:bodyDiv w:val="1"/>
      <w:marLeft w:val="0"/>
      <w:marRight w:val="0"/>
      <w:marTop w:val="0"/>
      <w:marBottom w:val="0"/>
      <w:divBdr>
        <w:top w:val="none" w:sz="0" w:space="0" w:color="auto"/>
        <w:left w:val="none" w:sz="0" w:space="0" w:color="auto"/>
        <w:bottom w:val="none" w:sz="0" w:space="0" w:color="auto"/>
        <w:right w:val="none" w:sz="0" w:space="0" w:color="auto"/>
      </w:divBdr>
    </w:div>
    <w:div w:id="207575865">
      <w:bodyDiv w:val="1"/>
      <w:marLeft w:val="0"/>
      <w:marRight w:val="0"/>
      <w:marTop w:val="0"/>
      <w:marBottom w:val="0"/>
      <w:divBdr>
        <w:top w:val="none" w:sz="0" w:space="0" w:color="auto"/>
        <w:left w:val="none" w:sz="0" w:space="0" w:color="auto"/>
        <w:bottom w:val="none" w:sz="0" w:space="0" w:color="auto"/>
        <w:right w:val="none" w:sz="0" w:space="0" w:color="auto"/>
      </w:divBdr>
    </w:div>
    <w:div w:id="210657755">
      <w:bodyDiv w:val="1"/>
      <w:marLeft w:val="0"/>
      <w:marRight w:val="0"/>
      <w:marTop w:val="0"/>
      <w:marBottom w:val="0"/>
      <w:divBdr>
        <w:top w:val="none" w:sz="0" w:space="0" w:color="auto"/>
        <w:left w:val="none" w:sz="0" w:space="0" w:color="auto"/>
        <w:bottom w:val="none" w:sz="0" w:space="0" w:color="auto"/>
        <w:right w:val="none" w:sz="0" w:space="0" w:color="auto"/>
      </w:divBdr>
    </w:div>
    <w:div w:id="214044486">
      <w:bodyDiv w:val="1"/>
      <w:marLeft w:val="0"/>
      <w:marRight w:val="0"/>
      <w:marTop w:val="0"/>
      <w:marBottom w:val="0"/>
      <w:divBdr>
        <w:top w:val="none" w:sz="0" w:space="0" w:color="auto"/>
        <w:left w:val="none" w:sz="0" w:space="0" w:color="auto"/>
        <w:bottom w:val="none" w:sz="0" w:space="0" w:color="auto"/>
        <w:right w:val="none" w:sz="0" w:space="0" w:color="auto"/>
      </w:divBdr>
    </w:div>
    <w:div w:id="215431543">
      <w:bodyDiv w:val="1"/>
      <w:marLeft w:val="0"/>
      <w:marRight w:val="0"/>
      <w:marTop w:val="0"/>
      <w:marBottom w:val="0"/>
      <w:divBdr>
        <w:top w:val="none" w:sz="0" w:space="0" w:color="auto"/>
        <w:left w:val="none" w:sz="0" w:space="0" w:color="auto"/>
        <w:bottom w:val="none" w:sz="0" w:space="0" w:color="auto"/>
        <w:right w:val="none" w:sz="0" w:space="0" w:color="auto"/>
      </w:divBdr>
    </w:div>
    <w:div w:id="218324297">
      <w:bodyDiv w:val="1"/>
      <w:marLeft w:val="0"/>
      <w:marRight w:val="0"/>
      <w:marTop w:val="0"/>
      <w:marBottom w:val="0"/>
      <w:divBdr>
        <w:top w:val="none" w:sz="0" w:space="0" w:color="auto"/>
        <w:left w:val="none" w:sz="0" w:space="0" w:color="auto"/>
        <w:bottom w:val="none" w:sz="0" w:space="0" w:color="auto"/>
        <w:right w:val="none" w:sz="0" w:space="0" w:color="auto"/>
      </w:divBdr>
      <w:divsChild>
        <w:div w:id="47144176">
          <w:marLeft w:val="0"/>
          <w:marRight w:val="0"/>
          <w:marTop w:val="0"/>
          <w:marBottom w:val="0"/>
          <w:divBdr>
            <w:top w:val="none" w:sz="0" w:space="0" w:color="auto"/>
            <w:left w:val="none" w:sz="0" w:space="0" w:color="auto"/>
            <w:bottom w:val="none" w:sz="0" w:space="0" w:color="auto"/>
            <w:right w:val="none" w:sz="0" w:space="0" w:color="auto"/>
          </w:divBdr>
        </w:div>
      </w:divsChild>
    </w:div>
    <w:div w:id="252052173">
      <w:bodyDiv w:val="1"/>
      <w:marLeft w:val="0"/>
      <w:marRight w:val="0"/>
      <w:marTop w:val="0"/>
      <w:marBottom w:val="0"/>
      <w:divBdr>
        <w:top w:val="none" w:sz="0" w:space="0" w:color="auto"/>
        <w:left w:val="none" w:sz="0" w:space="0" w:color="auto"/>
        <w:bottom w:val="none" w:sz="0" w:space="0" w:color="auto"/>
        <w:right w:val="none" w:sz="0" w:space="0" w:color="auto"/>
      </w:divBdr>
    </w:div>
    <w:div w:id="252324013">
      <w:bodyDiv w:val="1"/>
      <w:marLeft w:val="0"/>
      <w:marRight w:val="0"/>
      <w:marTop w:val="0"/>
      <w:marBottom w:val="0"/>
      <w:divBdr>
        <w:top w:val="none" w:sz="0" w:space="0" w:color="auto"/>
        <w:left w:val="none" w:sz="0" w:space="0" w:color="auto"/>
        <w:bottom w:val="none" w:sz="0" w:space="0" w:color="auto"/>
        <w:right w:val="none" w:sz="0" w:space="0" w:color="auto"/>
      </w:divBdr>
    </w:div>
    <w:div w:id="259340767">
      <w:bodyDiv w:val="1"/>
      <w:marLeft w:val="0"/>
      <w:marRight w:val="0"/>
      <w:marTop w:val="0"/>
      <w:marBottom w:val="0"/>
      <w:divBdr>
        <w:top w:val="none" w:sz="0" w:space="0" w:color="auto"/>
        <w:left w:val="none" w:sz="0" w:space="0" w:color="auto"/>
        <w:bottom w:val="none" w:sz="0" w:space="0" w:color="auto"/>
        <w:right w:val="none" w:sz="0" w:space="0" w:color="auto"/>
      </w:divBdr>
    </w:div>
    <w:div w:id="295912160">
      <w:bodyDiv w:val="1"/>
      <w:marLeft w:val="0"/>
      <w:marRight w:val="0"/>
      <w:marTop w:val="0"/>
      <w:marBottom w:val="0"/>
      <w:divBdr>
        <w:top w:val="none" w:sz="0" w:space="0" w:color="auto"/>
        <w:left w:val="none" w:sz="0" w:space="0" w:color="auto"/>
        <w:bottom w:val="none" w:sz="0" w:space="0" w:color="auto"/>
        <w:right w:val="none" w:sz="0" w:space="0" w:color="auto"/>
      </w:divBdr>
    </w:div>
    <w:div w:id="311520095">
      <w:bodyDiv w:val="1"/>
      <w:marLeft w:val="0"/>
      <w:marRight w:val="0"/>
      <w:marTop w:val="0"/>
      <w:marBottom w:val="0"/>
      <w:divBdr>
        <w:top w:val="none" w:sz="0" w:space="0" w:color="auto"/>
        <w:left w:val="none" w:sz="0" w:space="0" w:color="auto"/>
        <w:bottom w:val="none" w:sz="0" w:space="0" w:color="auto"/>
        <w:right w:val="none" w:sz="0" w:space="0" w:color="auto"/>
      </w:divBdr>
      <w:divsChild>
        <w:div w:id="995257281">
          <w:marLeft w:val="0"/>
          <w:marRight w:val="0"/>
          <w:marTop w:val="0"/>
          <w:marBottom w:val="0"/>
          <w:divBdr>
            <w:top w:val="none" w:sz="0" w:space="0" w:color="auto"/>
            <w:left w:val="none" w:sz="0" w:space="0" w:color="auto"/>
            <w:bottom w:val="none" w:sz="0" w:space="0" w:color="auto"/>
            <w:right w:val="none" w:sz="0" w:space="0" w:color="auto"/>
          </w:divBdr>
        </w:div>
      </w:divsChild>
    </w:div>
    <w:div w:id="311835858">
      <w:bodyDiv w:val="1"/>
      <w:marLeft w:val="0"/>
      <w:marRight w:val="0"/>
      <w:marTop w:val="0"/>
      <w:marBottom w:val="0"/>
      <w:divBdr>
        <w:top w:val="none" w:sz="0" w:space="0" w:color="auto"/>
        <w:left w:val="none" w:sz="0" w:space="0" w:color="auto"/>
        <w:bottom w:val="none" w:sz="0" w:space="0" w:color="auto"/>
        <w:right w:val="none" w:sz="0" w:space="0" w:color="auto"/>
      </w:divBdr>
      <w:divsChild>
        <w:div w:id="1951014105">
          <w:marLeft w:val="0"/>
          <w:marRight w:val="0"/>
          <w:marTop w:val="0"/>
          <w:marBottom w:val="0"/>
          <w:divBdr>
            <w:top w:val="none" w:sz="0" w:space="0" w:color="auto"/>
            <w:left w:val="none" w:sz="0" w:space="0" w:color="auto"/>
            <w:bottom w:val="none" w:sz="0" w:space="0" w:color="auto"/>
            <w:right w:val="none" w:sz="0" w:space="0" w:color="auto"/>
          </w:divBdr>
        </w:div>
      </w:divsChild>
    </w:div>
    <w:div w:id="329606624">
      <w:bodyDiv w:val="1"/>
      <w:marLeft w:val="0"/>
      <w:marRight w:val="0"/>
      <w:marTop w:val="0"/>
      <w:marBottom w:val="0"/>
      <w:divBdr>
        <w:top w:val="none" w:sz="0" w:space="0" w:color="auto"/>
        <w:left w:val="none" w:sz="0" w:space="0" w:color="auto"/>
        <w:bottom w:val="none" w:sz="0" w:space="0" w:color="auto"/>
        <w:right w:val="none" w:sz="0" w:space="0" w:color="auto"/>
      </w:divBdr>
    </w:div>
    <w:div w:id="331032603">
      <w:bodyDiv w:val="1"/>
      <w:marLeft w:val="0"/>
      <w:marRight w:val="0"/>
      <w:marTop w:val="0"/>
      <w:marBottom w:val="0"/>
      <w:divBdr>
        <w:top w:val="none" w:sz="0" w:space="0" w:color="auto"/>
        <w:left w:val="none" w:sz="0" w:space="0" w:color="auto"/>
        <w:bottom w:val="none" w:sz="0" w:space="0" w:color="auto"/>
        <w:right w:val="none" w:sz="0" w:space="0" w:color="auto"/>
      </w:divBdr>
    </w:div>
    <w:div w:id="336886505">
      <w:bodyDiv w:val="1"/>
      <w:marLeft w:val="0"/>
      <w:marRight w:val="0"/>
      <w:marTop w:val="0"/>
      <w:marBottom w:val="0"/>
      <w:divBdr>
        <w:top w:val="none" w:sz="0" w:space="0" w:color="auto"/>
        <w:left w:val="none" w:sz="0" w:space="0" w:color="auto"/>
        <w:bottom w:val="none" w:sz="0" w:space="0" w:color="auto"/>
        <w:right w:val="none" w:sz="0" w:space="0" w:color="auto"/>
      </w:divBdr>
    </w:div>
    <w:div w:id="350573822">
      <w:bodyDiv w:val="1"/>
      <w:marLeft w:val="0"/>
      <w:marRight w:val="0"/>
      <w:marTop w:val="0"/>
      <w:marBottom w:val="0"/>
      <w:divBdr>
        <w:top w:val="none" w:sz="0" w:space="0" w:color="auto"/>
        <w:left w:val="none" w:sz="0" w:space="0" w:color="auto"/>
        <w:bottom w:val="none" w:sz="0" w:space="0" w:color="auto"/>
        <w:right w:val="none" w:sz="0" w:space="0" w:color="auto"/>
      </w:divBdr>
    </w:div>
    <w:div w:id="355085861">
      <w:bodyDiv w:val="1"/>
      <w:marLeft w:val="0"/>
      <w:marRight w:val="0"/>
      <w:marTop w:val="0"/>
      <w:marBottom w:val="0"/>
      <w:divBdr>
        <w:top w:val="none" w:sz="0" w:space="0" w:color="auto"/>
        <w:left w:val="none" w:sz="0" w:space="0" w:color="auto"/>
        <w:bottom w:val="none" w:sz="0" w:space="0" w:color="auto"/>
        <w:right w:val="none" w:sz="0" w:space="0" w:color="auto"/>
      </w:divBdr>
    </w:div>
    <w:div w:id="355691759">
      <w:bodyDiv w:val="1"/>
      <w:marLeft w:val="0"/>
      <w:marRight w:val="0"/>
      <w:marTop w:val="0"/>
      <w:marBottom w:val="0"/>
      <w:divBdr>
        <w:top w:val="none" w:sz="0" w:space="0" w:color="auto"/>
        <w:left w:val="none" w:sz="0" w:space="0" w:color="auto"/>
        <w:bottom w:val="none" w:sz="0" w:space="0" w:color="auto"/>
        <w:right w:val="none" w:sz="0" w:space="0" w:color="auto"/>
      </w:divBdr>
    </w:div>
    <w:div w:id="357122381">
      <w:bodyDiv w:val="1"/>
      <w:marLeft w:val="0"/>
      <w:marRight w:val="0"/>
      <w:marTop w:val="0"/>
      <w:marBottom w:val="0"/>
      <w:divBdr>
        <w:top w:val="none" w:sz="0" w:space="0" w:color="auto"/>
        <w:left w:val="none" w:sz="0" w:space="0" w:color="auto"/>
        <w:bottom w:val="none" w:sz="0" w:space="0" w:color="auto"/>
        <w:right w:val="none" w:sz="0" w:space="0" w:color="auto"/>
      </w:divBdr>
    </w:div>
    <w:div w:id="369189281">
      <w:bodyDiv w:val="1"/>
      <w:marLeft w:val="0"/>
      <w:marRight w:val="0"/>
      <w:marTop w:val="0"/>
      <w:marBottom w:val="0"/>
      <w:divBdr>
        <w:top w:val="none" w:sz="0" w:space="0" w:color="auto"/>
        <w:left w:val="none" w:sz="0" w:space="0" w:color="auto"/>
        <w:bottom w:val="none" w:sz="0" w:space="0" w:color="auto"/>
        <w:right w:val="none" w:sz="0" w:space="0" w:color="auto"/>
      </w:divBdr>
      <w:divsChild>
        <w:div w:id="1054965064">
          <w:marLeft w:val="0"/>
          <w:marRight w:val="0"/>
          <w:marTop w:val="0"/>
          <w:marBottom w:val="0"/>
          <w:divBdr>
            <w:top w:val="none" w:sz="0" w:space="0" w:color="auto"/>
            <w:left w:val="none" w:sz="0" w:space="0" w:color="auto"/>
            <w:bottom w:val="none" w:sz="0" w:space="0" w:color="auto"/>
            <w:right w:val="none" w:sz="0" w:space="0" w:color="auto"/>
          </w:divBdr>
        </w:div>
      </w:divsChild>
    </w:div>
    <w:div w:id="370155893">
      <w:bodyDiv w:val="1"/>
      <w:marLeft w:val="0"/>
      <w:marRight w:val="0"/>
      <w:marTop w:val="0"/>
      <w:marBottom w:val="0"/>
      <w:divBdr>
        <w:top w:val="none" w:sz="0" w:space="0" w:color="auto"/>
        <w:left w:val="none" w:sz="0" w:space="0" w:color="auto"/>
        <w:bottom w:val="none" w:sz="0" w:space="0" w:color="auto"/>
        <w:right w:val="none" w:sz="0" w:space="0" w:color="auto"/>
      </w:divBdr>
    </w:div>
    <w:div w:id="373428835">
      <w:bodyDiv w:val="1"/>
      <w:marLeft w:val="0"/>
      <w:marRight w:val="0"/>
      <w:marTop w:val="0"/>
      <w:marBottom w:val="0"/>
      <w:divBdr>
        <w:top w:val="none" w:sz="0" w:space="0" w:color="auto"/>
        <w:left w:val="none" w:sz="0" w:space="0" w:color="auto"/>
        <w:bottom w:val="none" w:sz="0" w:space="0" w:color="auto"/>
        <w:right w:val="none" w:sz="0" w:space="0" w:color="auto"/>
      </w:divBdr>
    </w:div>
    <w:div w:id="404256158">
      <w:bodyDiv w:val="1"/>
      <w:marLeft w:val="0"/>
      <w:marRight w:val="0"/>
      <w:marTop w:val="0"/>
      <w:marBottom w:val="0"/>
      <w:divBdr>
        <w:top w:val="none" w:sz="0" w:space="0" w:color="auto"/>
        <w:left w:val="none" w:sz="0" w:space="0" w:color="auto"/>
        <w:bottom w:val="none" w:sz="0" w:space="0" w:color="auto"/>
        <w:right w:val="none" w:sz="0" w:space="0" w:color="auto"/>
      </w:divBdr>
    </w:div>
    <w:div w:id="407962195">
      <w:bodyDiv w:val="1"/>
      <w:marLeft w:val="0"/>
      <w:marRight w:val="0"/>
      <w:marTop w:val="0"/>
      <w:marBottom w:val="0"/>
      <w:divBdr>
        <w:top w:val="none" w:sz="0" w:space="0" w:color="auto"/>
        <w:left w:val="none" w:sz="0" w:space="0" w:color="auto"/>
        <w:bottom w:val="none" w:sz="0" w:space="0" w:color="auto"/>
        <w:right w:val="none" w:sz="0" w:space="0" w:color="auto"/>
      </w:divBdr>
      <w:divsChild>
        <w:div w:id="540172910">
          <w:marLeft w:val="0"/>
          <w:marRight w:val="0"/>
          <w:marTop w:val="0"/>
          <w:marBottom w:val="0"/>
          <w:divBdr>
            <w:top w:val="none" w:sz="0" w:space="0" w:color="auto"/>
            <w:left w:val="none" w:sz="0" w:space="0" w:color="auto"/>
            <w:bottom w:val="none" w:sz="0" w:space="0" w:color="auto"/>
            <w:right w:val="none" w:sz="0" w:space="0" w:color="auto"/>
          </w:divBdr>
        </w:div>
      </w:divsChild>
    </w:div>
    <w:div w:id="432215629">
      <w:bodyDiv w:val="1"/>
      <w:marLeft w:val="0"/>
      <w:marRight w:val="0"/>
      <w:marTop w:val="0"/>
      <w:marBottom w:val="0"/>
      <w:divBdr>
        <w:top w:val="none" w:sz="0" w:space="0" w:color="auto"/>
        <w:left w:val="none" w:sz="0" w:space="0" w:color="auto"/>
        <w:bottom w:val="none" w:sz="0" w:space="0" w:color="auto"/>
        <w:right w:val="none" w:sz="0" w:space="0" w:color="auto"/>
      </w:divBdr>
    </w:div>
    <w:div w:id="461853050">
      <w:bodyDiv w:val="1"/>
      <w:marLeft w:val="0"/>
      <w:marRight w:val="0"/>
      <w:marTop w:val="0"/>
      <w:marBottom w:val="0"/>
      <w:divBdr>
        <w:top w:val="none" w:sz="0" w:space="0" w:color="auto"/>
        <w:left w:val="none" w:sz="0" w:space="0" w:color="auto"/>
        <w:bottom w:val="none" w:sz="0" w:space="0" w:color="auto"/>
        <w:right w:val="none" w:sz="0" w:space="0" w:color="auto"/>
      </w:divBdr>
    </w:div>
    <w:div w:id="463885105">
      <w:bodyDiv w:val="1"/>
      <w:marLeft w:val="0"/>
      <w:marRight w:val="0"/>
      <w:marTop w:val="0"/>
      <w:marBottom w:val="0"/>
      <w:divBdr>
        <w:top w:val="none" w:sz="0" w:space="0" w:color="auto"/>
        <w:left w:val="none" w:sz="0" w:space="0" w:color="auto"/>
        <w:bottom w:val="none" w:sz="0" w:space="0" w:color="auto"/>
        <w:right w:val="none" w:sz="0" w:space="0" w:color="auto"/>
      </w:divBdr>
      <w:divsChild>
        <w:div w:id="1297251216">
          <w:marLeft w:val="0"/>
          <w:marRight w:val="0"/>
          <w:marTop w:val="0"/>
          <w:marBottom w:val="0"/>
          <w:divBdr>
            <w:top w:val="none" w:sz="0" w:space="0" w:color="auto"/>
            <w:left w:val="none" w:sz="0" w:space="0" w:color="auto"/>
            <w:bottom w:val="none" w:sz="0" w:space="0" w:color="auto"/>
            <w:right w:val="none" w:sz="0" w:space="0" w:color="auto"/>
          </w:divBdr>
          <w:divsChild>
            <w:div w:id="123720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2473">
      <w:bodyDiv w:val="1"/>
      <w:marLeft w:val="0"/>
      <w:marRight w:val="0"/>
      <w:marTop w:val="0"/>
      <w:marBottom w:val="0"/>
      <w:divBdr>
        <w:top w:val="none" w:sz="0" w:space="0" w:color="auto"/>
        <w:left w:val="none" w:sz="0" w:space="0" w:color="auto"/>
        <w:bottom w:val="none" w:sz="0" w:space="0" w:color="auto"/>
        <w:right w:val="none" w:sz="0" w:space="0" w:color="auto"/>
      </w:divBdr>
    </w:div>
    <w:div w:id="493572537">
      <w:bodyDiv w:val="1"/>
      <w:marLeft w:val="0"/>
      <w:marRight w:val="0"/>
      <w:marTop w:val="0"/>
      <w:marBottom w:val="0"/>
      <w:divBdr>
        <w:top w:val="none" w:sz="0" w:space="0" w:color="auto"/>
        <w:left w:val="none" w:sz="0" w:space="0" w:color="auto"/>
        <w:bottom w:val="none" w:sz="0" w:space="0" w:color="auto"/>
        <w:right w:val="none" w:sz="0" w:space="0" w:color="auto"/>
      </w:divBdr>
    </w:div>
    <w:div w:id="505874041">
      <w:bodyDiv w:val="1"/>
      <w:marLeft w:val="0"/>
      <w:marRight w:val="0"/>
      <w:marTop w:val="0"/>
      <w:marBottom w:val="0"/>
      <w:divBdr>
        <w:top w:val="none" w:sz="0" w:space="0" w:color="auto"/>
        <w:left w:val="none" w:sz="0" w:space="0" w:color="auto"/>
        <w:bottom w:val="none" w:sz="0" w:space="0" w:color="auto"/>
        <w:right w:val="none" w:sz="0" w:space="0" w:color="auto"/>
      </w:divBdr>
    </w:div>
    <w:div w:id="512454987">
      <w:bodyDiv w:val="1"/>
      <w:marLeft w:val="0"/>
      <w:marRight w:val="0"/>
      <w:marTop w:val="0"/>
      <w:marBottom w:val="0"/>
      <w:divBdr>
        <w:top w:val="none" w:sz="0" w:space="0" w:color="auto"/>
        <w:left w:val="none" w:sz="0" w:space="0" w:color="auto"/>
        <w:bottom w:val="none" w:sz="0" w:space="0" w:color="auto"/>
        <w:right w:val="none" w:sz="0" w:space="0" w:color="auto"/>
      </w:divBdr>
    </w:div>
    <w:div w:id="520515894">
      <w:bodyDiv w:val="1"/>
      <w:marLeft w:val="0"/>
      <w:marRight w:val="0"/>
      <w:marTop w:val="0"/>
      <w:marBottom w:val="0"/>
      <w:divBdr>
        <w:top w:val="none" w:sz="0" w:space="0" w:color="auto"/>
        <w:left w:val="none" w:sz="0" w:space="0" w:color="auto"/>
        <w:bottom w:val="none" w:sz="0" w:space="0" w:color="auto"/>
        <w:right w:val="none" w:sz="0" w:space="0" w:color="auto"/>
      </w:divBdr>
    </w:div>
    <w:div w:id="525944473">
      <w:bodyDiv w:val="1"/>
      <w:marLeft w:val="0"/>
      <w:marRight w:val="0"/>
      <w:marTop w:val="0"/>
      <w:marBottom w:val="0"/>
      <w:divBdr>
        <w:top w:val="none" w:sz="0" w:space="0" w:color="auto"/>
        <w:left w:val="none" w:sz="0" w:space="0" w:color="auto"/>
        <w:bottom w:val="none" w:sz="0" w:space="0" w:color="auto"/>
        <w:right w:val="none" w:sz="0" w:space="0" w:color="auto"/>
      </w:divBdr>
    </w:div>
    <w:div w:id="527061609">
      <w:bodyDiv w:val="1"/>
      <w:marLeft w:val="0"/>
      <w:marRight w:val="0"/>
      <w:marTop w:val="0"/>
      <w:marBottom w:val="0"/>
      <w:divBdr>
        <w:top w:val="none" w:sz="0" w:space="0" w:color="auto"/>
        <w:left w:val="none" w:sz="0" w:space="0" w:color="auto"/>
        <w:bottom w:val="none" w:sz="0" w:space="0" w:color="auto"/>
        <w:right w:val="none" w:sz="0" w:space="0" w:color="auto"/>
      </w:divBdr>
    </w:div>
    <w:div w:id="528226180">
      <w:bodyDiv w:val="1"/>
      <w:marLeft w:val="0"/>
      <w:marRight w:val="0"/>
      <w:marTop w:val="0"/>
      <w:marBottom w:val="0"/>
      <w:divBdr>
        <w:top w:val="none" w:sz="0" w:space="0" w:color="auto"/>
        <w:left w:val="none" w:sz="0" w:space="0" w:color="auto"/>
        <w:bottom w:val="none" w:sz="0" w:space="0" w:color="auto"/>
        <w:right w:val="none" w:sz="0" w:space="0" w:color="auto"/>
      </w:divBdr>
      <w:divsChild>
        <w:div w:id="505752446">
          <w:marLeft w:val="0"/>
          <w:marRight w:val="0"/>
          <w:marTop w:val="0"/>
          <w:marBottom w:val="0"/>
          <w:divBdr>
            <w:top w:val="none" w:sz="0" w:space="0" w:color="auto"/>
            <w:left w:val="none" w:sz="0" w:space="0" w:color="auto"/>
            <w:bottom w:val="none" w:sz="0" w:space="0" w:color="auto"/>
            <w:right w:val="none" w:sz="0" w:space="0" w:color="auto"/>
          </w:divBdr>
        </w:div>
      </w:divsChild>
    </w:div>
    <w:div w:id="534537887">
      <w:bodyDiv w:val="1"/>
      <w:marLeft w:val="0"/>
      <w:marRight w:val="0"/>
      <w:marTop w:val="0"/>
      <w:marBottom w:val="0"/>
      <w:divBdr>
        <w:top w:val="none" w:sz="0" w:space="0" w:color="auto"/>
        <w:left w:val="none" w:sz="0" w:space="0" w:color="auto"/>
        <w:bottom w:val="none" w:sz="0" w:space="0" w:color="auto"/>
        <w:right w:val="none" w:sz="0" w:space="0" w:color="auto"/>
      </w:divBdr>
      <w:divsChild>
        <w:div w:id="642657521">
          <w:marLeft w:val="0"/>
          <w:marRight w:val="0"/>
          <w:marTop w:val="0"/>
          <w:marBottom w:val="0"/>
          <w:divBdr>
            <w:top w:val="none" w:sz="0" w:space="0" w:color="auto"/>
            <w:left w:val="none" w:sz="0" w:space="0" w:color="auto"/>
            <w:bottom w:val="none" w:sz="0" w:space="0" w:color="auto"/>
            <w:right w:val="none" w:sz="0" w:space="0" w:color="auto"/>
          </w:divBdr>
        </w:div>
      </w:divsChild>
    </w:div>
    <w:div w:id="545608579">
      <w:bodyDiv w:val="1"/>
      <w:marLeft w:val="0"/>
      <w:marRight w:val="0"/>
      <w:marTop w:val="0"/>
      <w:marBottom w:val="0"/>
      <w:divBdr>
        <w:top w:val="none" w:sz="0" w:space="0" w:color="auto"/>
        <w:left w:val="none" w:sz="0" w:space="0" w:color="auto"/>
        <w:bottom w:val="none" w:sz="0" w:space="0" w:color="auto"/>
        <w:right w:val="none" w:sz="0" w:space="0" w:color="auto"/>
      </w:divBdr>
    </w:div>
    <w:div w:id="549928169">
      <w:bodyDiv w:val="1"/>
      <w:marLeft w:val="0"/>
      <w:marRight w:val="0"/>
      <w:marTop w:val="0"/>
      <w:marBottom w:val="0"/>
      <w:divBdr>
        <w:top w:val="none" w:sz="0" w:space="0" w:color="auto"/>
        <w:left w:val="none" w:sz="0" w:space="0" w:color="auto"/>
        <w:bottom w:val="none" w:sz="0" w:space="0" w:color="auto"/>
        <w:right w:val="none" w:sz="0" w:space="0" w:color="auto"/>
      </w:divBdr>
    </w:div>
    <w:div w:id="551188172">
      <w:bodyDiv w:val="1"/>
      <w:marLeft w:val="0"/>
      <w:marRight w:val="0"/>
      <w:marTop w:val="0"/>
      <w:marBottom w:val="0"/>
      <w:divBdr>
        <w:top w:val="none" w:sz="0" w:space="0" w:color="auto"/>
        <w:left w:val="none" w:sz="0" w:space="0" w:color="auto"/>
        <w:bottom w:val="none" w:sz="0" w:space="0" w:color="auto"/>
        <w:right w:val="none" w:sz="0" w:space="0" w:color="auto"/>
      </w:divBdr>
      <w:divsChild>
        <w:div w:id="1801800745">
          <w:marLeft w:val="0"/>
          <w:marRight w:val="0"/>
          <w:marTop w:val="0"/>
          <w:marBottom w:val="0"/>
          <w:divBdr>
            <w:top w:val="none" w:sz="0" w:space="0" w:color="auto"/>
            <w:left w:val="none" w:sz="0" w:space="0" w:color="auto"/>
            <w:bottom w:val="none" w:sz="0" w:space="0" w:color="auto"/>
            <w:right w:val="none" w:sz="0" w:space="0" w:color="auto"/>
          </w:divBdr>
          <w:divsChild>
            <w:div w:id="1818493107">
              <w:marLeft w:val="0"/>
              <w:marRight w:val="0"/>
              <w:marTop w:val="0"/>
              <w:marBottom w:val="0"/>
              <w:divBdr>
                <w:top w:val="none" w:sz="0" w:space="0" w:color="auto"/>
                <w:left w:val="none" w:sz="0" w:space="0" w:color="auto"/>
                <w:bottom w:val="none" w:sz="0" w:space="0" w:color="auto"/>
                <w:right w:val="none" w:sz="0" w:space="0" w:color="auto"/>
              </w:divBdr>
              <w:divsChild>
                <w:div w:id="1409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9554">
          <w:marLeft w:val="0"/>
          <w:marRight w:val="0"/>
          <w:marTop w:val="0"/>
          <w:marBottom w:val="0"/>
          <w:divBdr>
            <w:top w:val="none" w:sz="0" w:space="0" w:color="auto"/>
            <w:left w:val="none" w:sz="0" w:space="0" w:color="auto"/>
            <w:bottom w:val="none" w:sz="0" w:space="0" w:color="auto"/>
            <w:right w:val="none" w:sz="0" w:space="0" w:color="auto"/>
          </w:divBdr>
          <w:divsChild>
            <w:div w:id="1029794136">
              <w:marLeft w:val="0"/>
              <w:marRight w:val="0"/>
              <w:marTop w:val="0"/>
              <w:marBottom w:val="0"/>
              <w:divBdr>
                <w:top w:val="none" w:sz="0" w:space="0" w:color="auto"/>
                <w:left w:val="none" w:sz="0" w:space="0" w:color="auto"/>
                <w:bottom w:val="none" w:sz="0" w:space="0" w:color="auto"/>
                <w:right w:val="none" w:sz="0" w:space="0" w:color="auto"/>
              </w:divBdr>
              <w:divsChild>
                <w:div w:id="214665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585911">
      <w:bodyDiv w:val="1"/>
      <w:marLeft w:val="0"/>
      <w:marRight w:val="0"/>
      <w:marTop w:val="0"/>
      <w:marBottom w:val="0"/>
      <w:divBdr>
        <w:top w:val="none" w:sz="0" w:space="0" w:color="auto"/>
        <w:left w:val="none" w:sz="0" w:space="0" w:color="auto"/>
        <w:bottom w:val="none" w:sz="0" w:space="0" w:color="auto"/>
        <w:right w:val="none" w:sz="0" w:space="0" w:color="auto"/>
      </w:divBdr>
    </w:div>
    <w:div w:id="590941159">
      <w:bodyDiv w:val="1"/>
      <w:marLeft w:val="0"/>
      <w:marRight w:val="0"/>
      <w:marTop w:val="0"/>
      <w:marBottom w:val="0"/>
      <w:divBdr>
        <w:top w:val="none" w:sz="0" w:space="0" w:color="auto"/>
        <w:left w:val="none" w:sz="0" w:space="0" w:color="auto"/>
        <w:bottom w:val="none" w:sz="0" w:space="0" w:color="auto"/>
        <w:right w:val="none" w:sz="0" w:space="0" w:color="auto"/>
      </w:divBdr>
    </w:div>
    <w:div w:id="597639340">
      <w:bodyDiv w:val="1"/>
      <w:marLeft w:val="0"/>
      <w:marRight w:val="0"/>
      <w:marTop w:val="0"/>
      <w:marBottom w:val="0"/>
      <w:divBdr>
        <w:top w:val="none" w:sz="0" w:space="0" w:color="auto"/>
        <w:left w:val="none" w:sz="0" w:space="0" w:color="auto"/>
        <w:bottom w:val="none" w:sz="0" w:space="0" w:color="auto"/>
        <w:right w:val="none" w:sz="0" w:space="0" w:color="auto"/>
      </w:divBdr>
      <w:divsChild>
        <w:div w:id="1951038413">
          <w:marLeft w:val="0"/>
          <w:marRight w:val="0"/>
          <w:marTop w:val="0"/>
          <w:marBottom w:val="0"/>
          <w:divBdr>
            <w:top w:val="none" w:sz="0" w:space="0" w:color="auto"/>
            <w:left w:val="none" w:sz="0" w:space="0" w:color="auto"/>
            <w:bottom w:val="none" w:sz="0" w:space="0" w:color="auto"/>
            <w:right w:val="none" w:sz="0" w:space="0" w:color="auto"/>
          </w:divBdr>
        </w:div>
      </w:divsChild>
    </w:div>
    <w:div w:id="599877271">
      <w:bodyDiv w:val="1"/>
      <w:marLeft w:val="0"/>
      <w:marRight w:val="0"/>
      <w:marTop w:val="0"/>
      <w:marBottom w:val="0"/>
      <w:divBdr>
        <w:top w:val="none" w:sz="0" w:space="0" w:color="auto"/>
        <w:left w:val="none" w:sz="0" w:space="0" w:color="auto"/>
        <w:bottom w:val="none" w:sz="0" w:space="0" w:color="auto"/>
        <w:right w:val="none" w:sz="0" w:space="0" w:color="auto"/>
      </w:divBdr>
      <w:divsChild>
        <w:div w:id="1545407813">
          <w:marLeft w:val="0"/>
          <w:marRight w:val="0"/>
          <w:marTop w:val="0"/>
          <w:marBottom w:val="0"/>
          <w:divBdr>
            <w:top w:val="none" w:sz="0" w:space="0" w:color="auto"/>
            <w:left w:val="none" w:sz="0" w:space="0" w:color="auto"/>
            <w:bottom w:val="none" w:sz="0" w:space="0" w:color="auto"/>
            <w:right w:val="none" w:sz="0" w:space="0" w:color="auto"/>
          </w:divBdr>
        </w:div>
      </w:divsChild>
    </w:div>
    <w:div w:id="607808323">
      <w:bodyDiv w:val="1"/>
      <w:marLeft w:val="0"/>
      <w:marRight w:val="0"/>
      <w:marTop w:val="0"/>
      <w:marBottom w:val="0"/>
      <w:divBdr>
        <w:top w:val="none" w:sz="0" w:space="0" w:color="auto"/>
        <w:left w:val="none" w:sz="0" w:space="0" w:color="auto"/>
        <w:bottom w:val="none" w:sz="0" w:space="0" w:color="auto"/>
        <w:right w:val="none" w:sz="0" w:space="0" w:color="auto"/>
      </w:divBdr>
      <w:divsChild>
        <w:div w:id="976882558">
          <w:marLeft w:val="0"/>
          <w:marRight w:val="0"/>
          <w:marTop w:val="0"/>
          <w:marBottom w:val="0"/>
          <w:divBdr>
            <w:top w:val="none" w:sz="0" w:space="0" w:color="auto"/>
            <w:left w:val="none" w:sz="0" w:space="0" w:color="auto"/>
            <w:bottom w:val="none" w:sz="0" w:space="0" w:color="auto"/>
            <w:right w:val="none" w:sz="0" w:space="0" w:color="auto"/>
          </w:divBdr>
        </w:div>
      </w:divsChild>
    </w:div>
    <w:div w:id="613833082">
      <w:bodyDiv w:val="1"/>
      <w:marLeft w:val="0"/>
      <w:marRight w:val="0"/>
      <w:marTop w:val="0"/>
      <w:marBottom w:val="0"/>
      <w:divBdr>
        <w:top w:val="none" w:sz="0" w:space="0" w:color="auto"/>
        <w:left w:val="none" w:sz="0" w:space="0" w:color="auto"/>
        <w:bottom w:val="none" w:sz="0" w:space="0" w:color="auto"/>
        <w:right w:val="none" w:sz="0" w:space="0" w:color="auto"/>
      </w:divBdr>
    </w:div>
    <w:div w:id="621965054">
      <w:bodyDiv w:val="1"/>
      <w:marLeft w:val="0"/>
      <w:marRight w:val="0"/>
      <w:marTop w:val="0"/>
      <w:marBottom w:val="0"/>
      <w:divBdr>
        <w:top w:val="none" w:sz="0" w:space="0" w:color="auto"/>
        <w:left w:val="none" w:sz="0" w:space="0" w:color="auto"/>
        <w:bottom w:val="none" w:sz="0" w:space="0" w:color="auto"/>
        <w:right w:val="none" w:sz="0" w:space="0" w:color="auto"/>
      </w:divBdr>
    </w:div>
    <w:div w:id="623730456">
      <w:bodyDiv w:val="1"/>
      <w:marLeft w:val="0"/>
      <w:marRight w:val="0"/>
      <w:marTop w:val="0"/>
      <w:marBottom w:val="0"/>
      <w:divBdr>
        <w:top w:val="none" w:sz="0" w:space="0" w:color="auto"/>
        <w:left w:val="none" w:sz="0" w:space="0" w:color="auto"/>
        <w:bottom w:val="none" w:sz="0" w:space="0" w:color="auto"/>
        <w:right w:val="none" w:sz="0" w:space="0" w:color="auto"/>
      </w:divBdr>
      <w:divsChild>
        <w:div w:id="517501254">
          <w:marLeft w:val="0"/>
          <w:marRight w:val="0"/>
          <w:marTop w:val="0"/>
          <w:marBottom w:val="0"/>
          <w:divBdr>
            <w:top w:val="none" w:sz="0" w:space="0" w:color="auto"/>
            <w:left w:val="none" w:sz="0" w:space="0" w:color="auto"/>
            <w:bottom w:val="none" w:sz="0" w:space="0" w:color="auto"/>
            <w:right w:val="none" w:sz="0" w:space="0" w:color="auto"/>
          </w:divBdr>
        </w:div>
      </w:divsChild>
    </w:div>
    <w:div w:id="623849021">
      <w:bodyDiv w:val="1"/>
      <w:marLeft w:val="0"/>
      <w:marRight w:val="0"/>
      <w:marTop w:val="0"/>
      <w:marBottom w:val="0"/>
      <w:divBdr>
        <w:top w:val="none" w:sz="0" w:space="0" w:color="auto"/>
        <w:left w:val="none" w:sz="0" w:space="0" w:color="auto"/>
        <w:bottom w:val="none" w:sz="0" w:space="0" w:color="auto"/>
        <w:right w:val="none" w:sz="0" w:space="0" w:color="auto"/>
      </w:divBdr>
    </w:div>
    <w:div w:id="623854070">
      <w:bodyDiv w:val="1"/>
      <w:marLeft w:val="0"/>
      <w:marRight w:val="0"/>
      <w:marTop w:val="0"/>
      <w:marBottom w:val="0"/>
      <w:divBdr>
        <w:top w:val="none" w:sz="0" w:space="0" w:color="auto"/>
        <w:left w:val="none" w:sz="0" w:space="0" w:color="auto"/>
        <w:bottom w:val="none" w:sz="0" w:space="0" w:color="auto"/>
        <w:right w:val="none" w:sz="0" w:space="0" w:color="auto"/>
      </w:divBdr>
    </w:div>
    <w:div w:id="625626820">
      <w:bodyDiv w:val="1"/>
      <w:marLeft w:val="0"/>
      <w:marRight w:val="0"/>
      <w:marTop w:val="0"/>
      <w:marBottom w:val="0"/>
      <w:divBdr>
        <w:top w:val="none" w:sz="0" w:space="0" w:color="auto"/>
        <w:left w:val="none" w:sz="0" w:space="0" w:color="auto"/>
        <w:bottom w:val="none" w:sz="0" w:space="0" w:color="auto"/>
        <w:right w:val="none" w:sz="0" w:space="0" w:color="auto"/>
      </w:divBdr>
      <w:divsChild>
        <w:div w:id="1185631529">
          <w:marLeft w:val="0"/>
          <w:marRight w:val="0"/>
          <w:marTop w:val="0"/>
          <w:marBottom w:val="0"/>
          <w:divBdr>
            <w:top w:val="none" w:sz="0" w:space="0" w:color="auto"/>
            <w:left w:val="none" w:sz="0" w:space="0" w:color="auto"/>
            <w:bottom w:val="none" w:sz="0" w:space="0" w:color="auto"/>
            <w:right w:val="none" w:sz="0" w:space="0" w:color="auto"/>
          </w:divBdr>
        </w:div>
      </w:divsChild>
    </w:div>
    <w:div w:id="629212130">
      <w:bodyDiv w:val="1"/>
      <w:marLeft w:val="0"/>
      <w:marRight w:val="0"/>
      <w:marTop w:val="0"/>
      <w:marBottom w:val="0"/>
      <w:divBdr>
        <w:top w:val="none" w:sz="0" w:space="0" w:color="auto"/>
        <w:left w:val="none" w:sz="0" w:space="0" w:color="auto"/>
        <w:bottom w:val="none" w:sz="0" w:space="0" w:color="auto"/>
        <w:right w:val="none" w:sz="0" w:space="0" w:color="auto"/>
      </w:divBdr>
      <w:divsChild>
        <w:div w:id="1213618264">
          <w:marLeft w:val="0"/>
          <w:marRight w:val="0"/>
          <w:marTop w:val="0"/>
          <w:marBottom w:val="0"/>
          <w:divBdr>
            <w:top w:val="none" w:sz="0" w:space="0" w:color="auto"/>
            <w:left w:val="none" w:sz="0" w:space="0" w:color="auto"/>
            <w:bottom w:val="none" w:sz="0" w:space="0" w:color="auto"/>
            <w:right w:val="none" w:sz="0" w:space="0" w:color="auto"/>
          </w:divBdr>
        </w:div>
      </w:divsChild>
    </w:div>
    <w:div w:id="637614801">
      <w:bodyDiv w:val="1"/>
      <w:marLeft w:val="0"/>
      <w:marRight w:val="0"/>
      <w:marTop w:val="0"/>
      <w:marBottom w:val="0"/>
      <w:divBdr>
        <w:top w:val="none" w:sz="0" w:space="0" w:color="auto"/>
        <w:left w:val="none" w:sz="0" w:space="0" w:color="auto"/>
        <w:bottom w:val="none" w:sz="0" w:space="0" w:color="auto"/>
        <w:right w:val="none" w:sz="0" w:space="0" w:color="auto"/>
      </w:divBdr>
    </w:div>
    <w:div w:id="669332876">
      <w:bodyDiv w:val="1"/>
      <w:marLeft w:val="0"/>
      <w:marRight w:val="0"/>
      <w:marTop w:val="0"/>
      <w:marBottom w:val="0"/>
      <w:divBdr>
        <w:top w:val="none" w:sz="0" w:space="0" w:color="auto"/>
        <w:left w:val="none" w:sz="0" w:space="0" w:color="auto"/>
        <w:bottom w:val="none" w:sz="0" w:space="0" w:color="auto"/>
        <w:right w:val="none" w:sz="0" w:space="0" w:color="auto"/>
      </w:divBdr>
      <w:divsChild>
        <w:div w:id="649288623">
          <w:marLeft w:val="0"/>
          <w:marRight w:val="0"/>
          <w:marTop w:val="0"/>
          <w:marBottom w:val="0"/>
          <w:divBdr>
            <w:top w:val="none" w:sz="0" w:space="0" w:color="auto"/>
            <w:left w:val="none" w:sz="0" w:space="0" w:color="auto"/>
            <w:bottom w:val="none" w:sz="0" w:space="0" w:color="auto"/>
            <w:right w:val="none" w:sz="0" w:space="0" w:color="auto"/>
          </w:divBdr>
        </w:div>
      </w:divsChild>
    </w:div>
    <w:div w:id="669336227">
      <w:bodyDiv w:val="1"/>
      <w:marLeft w:val="0"/>
      <w:marRight w:val="0"/>
      <w:marTop w:val="0"/>
      <w:marBottom w:val="0"/>
      <w:divBdr>
        <w:top w:val="none" w:sz="0" w:space="0" w:color="auto"/>
        <w:left w:val="none" w:sz="0" w:space="0" w:color="auto"/>
        <w:bottom w:val="none" w:sz="0" w:space="0" w:color="auto"/>
        <w:right w:val="none" w:sz="0" w:space="0" w:color="auto"/>
      </w:divBdr>
    </w:div>
    <w:div w:id="684937046">
      <w:bodyDiv w:val="1"/>
      <w:marLeft w:val="0"/>
      <w:marRight w:val="0"/>
      <w:marTop w:val="0"/>
      <w:marBottom w:val="0"/>
      <w:divBdr>
        <w:top w:val="none" w:sz="0" w:space="0" w:color="auto"/>
        <w:left w:val="none" w:sz="0" w:space="0" w:color="auto"/>
        <w:bottom w:val="none" w:sz="0" w:space="0" w:color="auto"/>
        <w:right w:val="none" w:sz="0" w:space="0" w:color="auto"/>
      </w:divBdr>
    </w:div>
    <w:div w:id="701781120">
      <w:bodyDiv w:val="1"/>
      <w:marLeft w:val="0"/>
      <w:marRight w:val="0"/>
      <w:marTop w:val="0"/>
      <w:marBottom w:val="0"/>
      <w:divBdr>
        <w:top w:val="none" w:sz="0" w:space="0" w:color="auto"/>
        <w:left w:val="none" w:sz="0" w:space="0" w:color="auto"/>
        <w:bottom w:val="none" w:sz="0" w:space="0" w:color="auto"/>
        <w:right w:val="none" w:sz="0" w:space="0" w:color="auto"/>
      </w:divBdr>
    </w:div>
    <w:div w:id="702290418">
      <w:bodyDiv w:val="1"/>
      <w:marLeft w:val="0"/>
      <w:marRight w:val="0"/>
      <w:marTop w:val="0"/>
      <w:marBottom w:val="0"/>
      <w:divBdr>
        <w:top w:val="none" w:sz="0" w:space="0" w:color="auto"/>
        <w:left w:val="none" w:sz="0" w:space="0" w:color="auto"/>
        <w:bottom w:val="none" w:sz="0" w:space="0" w:color="auto"/>
        <w:right w:val="none" w:sz="0" w:space="0" w:color="auto"/>
      </w:divBdr>
    </w:div>
    <w:div w:id="713191344">
      <w:bodyDiv w:val="1"/>
      <w:marLeft w:val="0"/>
      <w:marRight w:val="0"/>
      <w:marTop w:val="0"/>
      <w:marBottom w:val="0"/>
      <w:divBdr>
        <w:top w:val="none" w:sz="0" w:space="0" w:color="auto"/>
        <w:left w:val="none" w:sz="0" w:space="0" w:color="auto"/>
        <w:bottom w:val="none" w:sz="0" w:space="0" w:color="auto"/>
        <w:right w:val="none" w:sz="0" w:space="0" w:color="auto"/>
      </w:divBdr>
    </w:div>
    <w:div w:id="723017660">
      <w:bodyDiv w:val="1"/>
      <w:marLeft w:val="0"/>
      <w:marRight w:val="0"/>
      <w:marTop w:val="0"/>
      <w:marBottom w:val="0"/>
      <w:divBdr>
        <w:top w:val="none" w:sz="0" w:space="0" w:color="auto"/>
        <w:left w:val="none" w:sz="0" w:space="0" w:color="auto"/>
        <w:bottom w:val="none" w:sz="0" w:space="0" w:color="auto"/>
        <w:right w:val="none" w:sz="0" w:space="0" w:color="auto"/>
      </w:divBdr>
    </w:div>
    <w:div w:id="725450659">
      <w:bodyDiv w:val="1"/>
      <w:marLeft w:val="0"/>
      <w:marRight w:val="0"/>
      <w:marTop w:val="0"/>
      <w:marBottom w:val="0"/>
      <w:divBdr>
        <w:top w:val="none" w:sz="0" w:space="0" w:color="auto"/>
        <w:left w:val="none" w:sz="0" w:space="0" w:color="auto"/>
        <w:bottom w:val="none" w:sz="0" w:space="0" w:color="auto"/>
        <w:right w:val="none" w:sz="0" w:space="0" w:color="auto"/>
      </w:divBdr>
    </w:div>
    <w:div w:id="735201999">
      <w:bodyDiv w:val="1"/>
      <w:marLeft w:val="0"/>
      <w:marRight w:val="0"/>
      <w:marTop w:val="0"/>
      <w:marBottom w:val="0"/>
      <w:divBdr>
        <w:top w:val="none" w:sz="0" w:space="0" w:color="auto"/>
        <w:left w:val="none" w:sz="0" w:space="0" w:color="auto"/>
        <w:bottom w:val="none" w:sz="0" w:space="0" w:color="auto"/>
        <w:right w:val="none" w:sz="0" w:space="0" w:color="auto"/>
      </w:divBdr>
    </w:div>
    <w:div w:id="745808590">
      <w:bodyDiv w:val="1"/>
      <w:marLeft w:val="0"/>
      <w:marRight w:val="0"/>
      <w:marTop w:val="0"/>
      <w:marBottom w:val="0"/>
      <w:divBdr>
        <w:top w:val="none" w:sz="0" w:space="0" w:color="auto"/>
        <w:left w:val="none" w:sz="0" w:space="0" w:color="auto"/>
        <w:bottom w:val="none" w:sz="0" w:space="0" w:color="auto"/>
        <w:right w:val="none" w:sz="0" w:space="0" w:color="auto"/>
      </w:divBdr>
    </w:div>
    <w:div w:id="746612481">
      <w:bodyDiv w:val="1"/>
      <w:marLeft w:val="0"/>
      <w:marRight w:val="0"/>
      <w:marTop w:val="0"/>
      <w:marBottom w:val="0"/>
      <w:divBdr>
        <w:top w:val="none" w:sz="0" w:space="0" w:color="auto"/>
        <w:left w:val="none" w:sz="0" w:space="0" w:color="auto"/>
        <w:bottom w:val="none" w:sz="0" w:space="0" w:color="auto"/>
        <w:right w:val="none" w:sz="0" w:space="0" w:color="auto"/>
      </w:divBdr>
      <w:divsChild>
        <w:div w:id="1879203142">
          <w:marLeft w:val="0"/>
          <w:marRight w:val="0"/>
          <w:marTop w:val="0"/>
          <w:marBottom w:val="0"/>
          <w:divBdr>
            <w:top w:val="none" w:sz="0" w:space="0" w:color="auto"/>
            <w:left w:val="none" w:sz="0" w:space="0" w:color="auto"/>
            <w:bottom w:val="none" w:sz="0" w:space="0" w:color="auto"/>
            <w:right w:val="none" w:sz="0" w:space="0" w:color="auto"/>
          </w:divBdr>
        </w:div>
      </w:divsChild>
    </w:div>
    <w:div w:id="748118216">
      <w:bodyDiv w:val="1"/>
      <w:marLeft w:val="0"/>
      <w:marRight w:val="0"/>
      <w:marTop w:val="0"/>
      <w:marBottom w:val="0"/>
      <w:divBdr>
        <w:top w:val="none" w:sz="0" w:space="0" w:color="auto"/>
        <w:left w:val="none" w:sz="0" w:space="0" w:color="auto"/>
        <w:bottom w:val="none" w:sz="0" w:space="0" w:color="auto"/>
        <w:right w:val="none" w:sz="0" w:space="0" w:color="auto"/>
      </w:divBdr>
    </w:div>
    <w:div w:id="756900421">
      <w:bodyDiv w:val="1"/>
      <w:marLeft w:val="0"/>
      <w:marRight w:val="0"/>
      <w:marTop w:val="0"/>
      <w:marBottom w:val="0"/>
      <w:divBdr>
        <w:top w:val="none" w:sz="0" w:space="0" w:color="auto"/>
        <w:left w:val="none" w:sz="0" w:space="0" w:color="auto"/>
        <w:bottom w:val="none" w:sz="0" w:space="0" w:color="auto"/>
        <w:right w:val="none" w:sz="0" w:space="0" w:color="auto"/>
      </w:divBdr>
      <w:divsChild>
        <w:div w:id="1566993411">
          <w:marLeft w:val="0"/>
          <w:marRight w:val="0"/>
          <w:marTop w:val="0"/>
          <w:marBottom w:val="0"/>
          <w:divBdr>
            <w:top w:val="none" w:sz="0" w:space="0" w:color="auto"/>
            <w:left w:val="none" w:sz="0" w:space="0" w:color="auto"/>
            <w:bottom w:val="none" w:sz="0" w:space="0" w:color="auto"/>
            <w:right w:val="none" w:sz="0" w:space="0" w:color="auto"/>
          </w:divBdr>
        </w:div>
        <w:div w:id="1307470691">
          <w:marLeft w:val="0"/>
          <w:marRight w:val="0"/>
          <w:marTop w:val="0"/>
          <w:marBottom w:val="0"/>
          <w:divBdr>
            <w:top w:val="none" w:sz="0" w:space="0" w:color="auto"/>
            <w:left w:val="none" w:sz="0" w:space="0" w:color="auto"/>
            <w:bottom w:val="none" w:sz="0" w:space="0" w:color="auto"/>
            <w:right w:val="none" w:sz="0" w:space="0" w:color="auto"/>
          </w:divBdr>
          <w:divsChild>
            <w:div w:id="221915601">
              <w:marLeft w:val="0"/>
              <w:marRight w:val="0"/>
              <w:marTop w:val="0"/>
              <w:marBottom w:val="0"/>
              <w:divBdr>
                <w:top w:val="none" w:sz="0" w:space="0" w:color="auto"/>
                <w:left w:val="none" w:sz="0" w:space="0" w:color="auto"/>
                <w:bottom w:val="none" w:sz="0" w:space="0" w:color="auto"/>
                <w:right w:val="none" w:sz="0" w:space="0" w:color="auto"/>
              </w:divBdr>
            </w:div>
          </w:divsChild>
        </w:div>
        <w:div w:id="199634631">
          <w:marLeft w:val="0"/>
          <w:marRight w:val="0"/>
          <w:marTop w:val="0"/>
          <w:marBottom w:val="0"/>
          <w:divBdr>
            <w:top w:val="none" w:sz="0" w:space="0" w:color="auto"/>
            <w:left w:val="none" w:sz="0" w:space="0" w:color="auto"/>
            <w:bottom w:val="none" w:sz="0" w:space="0" w:color="auto"/>
            <w:right w:val="none" w:sz="0" w:space="0" w:color="auto"/>
          </w:divBdr>
          <w:divsChild>
            <w:div w:id="19772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930916">
      <w:bodyDiv w:val="1"/>
      <w:marLeft w:val="0"/>
      <w:marRight w:val="0"/>
      <w:marTop w:val="0"/>
      <w:marBottom w:val="0"/>
      <w:divBdr>
        <w:top w:val="none" w:sz="0" w:space="0" w:color="auto"/>
        <w:left w:val="none" w:sz="0" w:space="0" w:color="auto"/>
        <w:bottom w:val="none" w:sz="0" w:space="0" w:color="auto"/>
        <w:right w:val="none" w:sz="0" w:space="0" w:color="auto"/>
      </w:divBdr>
    </w:div>
    <w:div w:id="814614317">
      <w:bodyDiv w:val="1"/>
      <w:marLeft w:val="0"/>
      <w:marRight w:val="0"/>
      <w:marTop w:val="0"/>
      <w:marBottom w:val="0"/>
      <w:divBdr>
        <w:top w:val="none" w:sz="0" w:space="0" w:color="auto"/>
        <w:left w:val="none" w:sz="0" w:space="0" w:color="auto"/>
        <w:bottom w:val="none" w:sz="0" w:space="0" w:color="auto"/>
        <w:right w:val="none" w:sz="0" w:space="0" w:color="auto"/>
      </w:divBdr>
    </w:div>
    <w:div w:id="823665179">
      <w:bodyDiv w:val="1"/>
      <w:marLeft w:val="0"/>
      <w:marRight w:val="0"/>
      <w:marTop w:val="0"/>
      <w:marBottom w:val="0"/>
      <w:divBdr>
        <w:top w:val="none" w:sz="0" w:space="0" w:color="auto"/>
        <w:left w:val="none" w:sz="0" w:space="0" w:color="auto"/>
        <w:bottom w:val="none" w:sz="0" w:space="0" w:color="auto"/>
        <w:right w:val="none" w:sz="0" w:space="0" w:color="auto"/>
      </w:divBdr>
    </w:div>
    <w:div w:id="834226775">
      <w:bodyDiv w:val="1"/>
      <w:marLeft w:val="0"/>
      <w:marRight w:val="0"/>
      <w:marTop w:val="0"/>
      <w:marBottom w:val="0"/>
      <w:divBdr>
        <w:top w:val="none" w:sz="0" w:space="0" w:color="auto"/>
        <w:left w:val="none" w:sz="0" w:space="0" w:color="auto"/>
        <w:bottom w:val="none" w:sz="0" w:space="0" w:color="auto"/>
        <w:right w:val="none" w:sz="0" w:space="0" w:color="auto"/>
      </w:divBdr>
      <w:divsChild>
        <w:div w:id="1646272618">
          <w:marLeft w:val="0"/>
          <w:marRight w:val="0"/>
          <w:marTop w:val="0"/>
          <w:marBottom w:val="0"/>
          <w:divBdr>
            <w:top w:val="none" w:sz="0" w:space="0" w:color="auto"/>
            <w:left w:val="none" w:sz="0" w:space="0" w:color="auto"/>
            <w:bottom w:val="none" w:sz="0" w:space="0" w:color="auto"/>
            <w:right w:val="none" w:sz="0" w:space="0" w:color="auto"/>
          </w:divBdr>
        </w:div>
      </w:divsChild>
    </w:div>
    <w:div w:id="835459803">
      <w:bodyDiv w:val="1"/>
      <w:marLeft w:val="0"/>
      <w:marRight w:val="0"/>
      <w:marTop w:val="0"/>
      <w:marBottom w:val="0"/>
      <w:divBdr>
        <w:top w:val="none" w:sz="0" w:space="0" w:color="auto"/>
        <w:left w:val="none" w:sz="0" w:space="0" w:color="auto"/>
        <w:bottom w:val="none" w:sz="0" w:space="0" w:color="auto"/>
        <w:right w:val="none" w:sz="0" w:space="0" w:color="auto"/>
      </w:divBdr>
    </w:div>
    <w:div w:id="838497965">
      <w:bodyDiv w:val="1"/>
      <w:marLeft w:val="0"/>
      <w:marRight w:val="0"/>
      <w:marTop w:val="0"/>
      <w:marBottom w:val="0"/>
      <w:divBdr>
        <w:top w:val="none" w:sz="0" w:space="0" w:color="auto"/>
        <w:left w:val="none" w:sz="0" w:space="0" w:color="auto"/>
        <w:bottom w:val="none" w:sz="0" w:space="0" w:color="auto"/>
        <w:right w:val="none" w:sz="0" w:space="0" w:color="auto"/>
      </w:divBdr>
    </w:div>
    <w:div w:id="850141717">
      <w:bodyDiv w:val="1"/>
      <w:marLeft w:val="0"/>
      <w:marRight w:val="0"/>
      <w:marTop w:val="0"/>
      <w:marBottom w:val="0"/>
      <w:divBdr>
        <w:top w:val="none" w:sz="0" w:space="0" w:color="auto"/>
        <w:left w:val="none" w:sz="0" w:space="0" w:color="auto"/>
        <w:bottom w:val="none" w:sz="0" w:space="0" w:color="auto"/>
        <w:right w:val="none" w:sz="0" w:space="0" w:color="auto"/>
      </w:divBdr>
      <w:divsChild>
        <w:div w:id="980424990">
          <w:marLeft w:val="0"/>
          <w:marRight w:val="0"/>
          <w:marTop w:val="0"/>
          <w:marBottom w:val="0"/>
          <w:divBdr>
            <w:top w:val="none" w:sz="0" w:space="0" w:color="auto"/>
            <w:left w:val="none" w:sz="0" w:space="0" w:color="auto"/>
            <w:bottom w:val="none" w:sz="0" w:space="0" w:color="auto"/>
            <w:right w:val="none" w:sz="0" w:space="0" w:color="auto"/>
          </w:divBdr>
          <w:divsChild>
            <w:div w:id="1948731382">
              <w:marLeft w:val="0"/>
              <w:marRight w:val="0"/>
              <w:marTop w:val="0"/>
              <w:marBottom w:val="0"/>
              <w:divBdr>
                <w:top w:val="none" w:sz="0" w:space="0" w:color="auto"/>
                <w:left w:val="none" w:sz="0" w:space="0" w:color="auto"/>
                <w:bottom w:val="none" w:sz="0" w:space="0" w:color="auto"/>
                <w:right w:val="none" w:sz="0" w:space="0" w:color="auto"/>
              </w:divBdr>
              <w:divsChild>
                <w:div w:id="271212914">
                  <w:marLeft w:val="0"/>
                  <w:marRight w:val="0"/>
                  <w:marTop w:val="0"/>
                  <w:marBottom w:val="0"/>
                  <w:divBdr>
                    <w:top w:val="none" w:sz="0" w:space="0" w:color="auto"/>
                    <w:left w:val="none" w:sz="0" w:space="0" w:color="auto"/>
                    <w:bottom w:val="none" w:sz="0" w:space="0" w:color="auto"/>
                    <w:right w:val="none" w:sz="0" w:space="0" w:color="auto"/>
                  </w:divBdr>
                  <w:divsChild>
                    <w:div w:id="154915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53085">
          <w:marLeft w:val="0"/>
          <w:marRight w:val="0"/>
          <w:marTop w:val="0"/>
          <w:marBottom w:val="0"/>
          <w:divBdr>
            <w:top w:val="none" w:sz="0" w:space="0" w:color="auto"/>
            <w:left w:val="none" w:sz="0" w:space="0" w:color="auto"/>
            <w:bottom w:val="none" w:sz="0" w:space="0" w:color="auto"/>
            <w:right w:val="none" w:sz="0" w:space="0" w:color="auto"/>
          </w:divBdr>
          <w:divsChild>
            <w:div w:id="1403674002">
              <w:marLeft w:val="0"/>
              <w:marRight w:val="0"/>
              <w:marTop w:val="0"/>
              <w:marBottom w:val="0"/>
              <w:divBdr>
                <w:top w:val="none" w:sz="0" w:space="0" w:color="auto"/>
                <w:left w:val="none" w:sz="0" w:space="0" w:color="auto"/>
                <w:bottom w:val="none" w:sz="0" w:space="0" w:color="auto"/>
                <w:right w:val="none" w:sz="0" w:space="0" w:color="auto"/>
              </w:divBdr>
              <w:divsChild>
                <w:div w:id="1130441576">
                  <w:marLeft w:val="0"/>
                  <w:marRight w:val="0"/>
                  <w:marTop w:val="0"/>
                  <w:marBottom w:val="0"/>
                  <w:divBdr>
                    <w:top w:val="none" w:sz="0" w:space="0" w:color="auto"/>
                    <w:left w:val="none" w:sz="0" w:space="0" w:color="auto"/>
                    <w:bottom w:val="none" w:sz="0" w:space="0" w:color="auto"/>
                    <w:right w:val="none" w:sz="0" w:space="0" w:color="auto"/>
                  </w:divBdr>
                  <w:divsChild>
                    <w:div w:id="12110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6725">
          <w:marLeft w:val="0"/>
          <w:marRight w:val="0"/>
          <w:marTop w:val="0"/>
          <w:marBottom w:val="0"/>
          <w:divBdr>
            <w:top w:val="none" w:sz="0" w:space="0" w:color="auto"/>
            <w:left w:val="none" w:sz="0" w:space="0" w:color="auto"/>
            <w:bottom w:val="none" w:sz="0" w:space="0" w:color="auto"/>
            <w:right w:val="none" w:sz="0" w:space="0" w:color="auto"/>
          </w:divBdr>
          <w:divsChild>
            <w:div w:id="680814189">
              <w:marLeft w:val="0"/>
              <w:marRight w:val="0"/>
              <w:marTop w:val="0"/>
              <w:marBottom w:val="0"/>
              <w:divBdr>
                <w:top w:val="none" w:sz="0" w:space="0" w:color="auto"/>
                <w:left w:val="none" w:sz="0" w:space="0" w:color="auto"/>
                <w:bottom w:val="none" w:sz="0" w:space="0" w:color="auto"/>
                <w:right w:val="none" w:sz="0" w:space="0" w:color="auto"/>
              </w:divBdr>
              <w:divsChild>
                <w:div w:id="1479417535">
                  <w:marLeft w:val="0"/>
                  <w:marRight w:val="0"/>
                  <w:marTop w:val="0"/>
                  <w:marBottom w:val="0"/>
                  <w:divBdr>
                    <w:top w:val="none" w:sz="0" w:space="0" w:color="auto"/>
                    <w:left w:val="none" w:sz="0" w:space="0" w:color="auto"/>
                    <w:bottom w:val="none" w:sz="0" w:space="0" w:color="auto"/>
                    <w:right w:val="none" w:sz="0" w:space="0" w:color="auto"/>
                  </w:divBdr>
                  <w:divsChild>
                    <w:div w:id="15095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45966">
      <w:bodyDiv w:val="1"/>
      <w:marLeft w:val="0"/>
      <w:marRight w:val="0"/>
      <w:marTop w:val="0"/>
      <w:marBottom w:val="0"/>
      <w:divBdr>
        <w:top w:val="none" w:sz="0" w:space="0" w:color="auto"/>
        <w:left w:val="none" w:sz="0" w:space="0" w:color="auto"/>
        <w:bottom w:val="none" w:sz="0" w:space="0" w:color="auto"/>
        <w:right w:val="none" w:sz="0" w:space="0" w:color="auto"/>
      </w:divBdr>
      <w:divsChild>
        <w:div w:id="633564255">
          <w:marLeft w:val="0"/>
          <w:marRight w:val="0"/>
          <w:marTop w:val="0"/>
          <w:marBottom w:val="0"/>
          <w:divBdr>
            <w:top w:val="none" w:sz="0" w:space="0" w:color="auto"/>
            <w:left w:val="none" w:sz="0" w:space="0" w:color="auto"/>
            <w:bottom w:val="none" w:sz="0" w:space="0" w:color="auto"/>
            <w:right w:val="none" w:sz="0" w:space="0" w:color="auto"/>
          </w:divBdr>
          <w:divsChild>
            <w:div w:id="483594852">
              <w:marLeft w:val="0"/>
              <w:marRight w:val="0"/>
              <w:marTop w:val="0"/>
              <w:marBottom w:val="0"/>
              <w:divBdr>
                <w:top w:val="none" w:sz="0" w:space="0" w:color="auto"/>
                <w:left w:val="none" w:sz="0" w:space="0" w:color="auto"/>
                <w:bottom w:val="none" w:sz="0" w:space="0" w:color="auto"/>
                <w:right w:val="none" w:sz="0" w:space="0" w:color="auto"/>
              </w:divBdr>
              <w:divsChild>
                <w:div w:id="43221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900">
          <w:marLeft w:val="0"/>
          <w:marRight w:val="0"/>
          <w:marTop w:val="0"/>
          <w:marBottom w:val="0"/>
          <w:divBdr>
            <w:top w:val="none" w:sz="0" w:space="0" w:color="auto"/>
            <w:left w:val="none" w:sz="0" w:space="0" w:color="auto"/>
            <w:bottom w:val="none" w:sz="0" w:space="0" w:color="auto"/>
            <w:right w:val="none" w:sz="0" w:space="0" w:color="auto"/>
          </w:divBdr>
          <w:divsChild>
            <w:div w:id="1303653430">
              <w:marLeft w:val="0"/>
              <w:marRight w:val="0"/>
              <w:marTop w:val="0"/>
              <w:marBottom w:val="0"/>
              <w:divBdr>
                <w:top w:val="none" w:sz="0" w:space="0" w:color="auto"/>
                <w:left w:val="none" w:sz="0" w:space="0" w:color="auto"/>
                <w:bottom w:val="none" w:sz="0" w:space="0" w:color="auto"/>
                <w:right w:val="none" w:sz="0" w:space="0" w:color="auto"/>
              </w:divBdr>
              <w:divsChild>
                <w:div w:id="1851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541431">
      <w:bodyDiv w:val="1"/>
      <w:marLeft w:val="0"/>
      <w:marRight w:val="0"/>
      <w:marTop w:val="0"/>
      <w:marBottom w:val="0"/>
      <w:divBdr>
        <w:top w:val="none" w:sz="0" w:space="0" w:color="auto"/>
        <w:left w:val="none" w:sz="0" w:space="0" w:color="auto"/>
        <w:bottom w:val="none" w:sz="0" w:space="0" w:color="auto"/>
        <w:right w:val="none" w:sz="0" w:space="0" w:color="auto"/>
      </w:divBdr>
      <w:divsChild>
        <w:div w:id="308099640">
          <w:marLeft w:val="0"/>
          <w:marRight w:val="0"/>
          <w:marTop w:val="0"/>
          <w:marBottom w:val="0"/>
          <w:divBdr>
            <w:top w:val="none" w:sz="0" w:space="0" w:color="auto"/>
            <w:left w:val="none" w:sz="0" w:space="0" w:color="auto"/>
            <w:bottom w:val="none" w:sz="0" w:space="0" w:color="auto"/>
            <w:right w:val="none" w:sz="0" w:space="0" w:color="auto"/>
          </w:divBdr>
        </w:div>
      </w:divsChild>
    </w:div>
    <w:div w:id="874317560">
      <w:bodyDiv w:val="1"/>
      <w:marLeft w:val="0"/>
      <w:marRight w:val="0"/>
      <w:marTop w:val="0"/>
      <w:marBottom w:val="0"/>
      <w:divBdr>
        <w:top w:val="none" w:sz="0" w:space="0" w:color="auto"/>
        <w:left w:val="none" w:sz="0" w:space="0" w:color="auto"/>
        <w:bottom w:val="none" w:sz="0" w:space="0" w:color="auto"/>
        <w:right w:val="none" w:sz="0" w:space="0" w:color="auto"/>
      </w:divBdr>
    </w:div>
    <w:div w:id="881670201">
      <w:bodyDiv w:val="1"/>
      <w:marLeft w:val="0"/>
      <w:marRight w:val="0"/>
      <w:marTop w:val="0"/>
      <w:marBottom w:val="0"/>
      <w:divBdr>
        <w:top w:val="none" w:sz="0" w:space="0" w:color="auto"/>
        <w:left w:val="none" w:sz="0" w:space="0" w:color="auto"/>
        <w:bottom w:val="none" w:sz="0" w:space="0" w:color="auto"/>
        <w:right w:val="none" w:sz="0" w:space="0" w:color="auto"/>
      </w:divBdr>
    </w:div>
    <w:div w:id="883299150">
      <w:bodyDiv w:val="1"/>
      <w:marLeft w:val="0"/>
      <w:marRight w:val="0"/>
      <w:marTop w:val="0"/>
      <w:marBottom w:val="0"/>
      <w:divBdr>
        <w:top w:val="none" w:sz="0" w:space="0" w:color="auto"/>
        <w:left w:val="none" w:sz="0" w:space="0" w:color="auto"/>
        <w:bottom w:val="none" w:sz="0" w:space="0" w:color="auto"/>
        <w:right w:val="none" w:sz="0" w:space="0" w:color="auto"/>
      </w:divBdr>
    </w:div>
    <w:div w:id="897282207">
      <w:bodyDiv w:val="1"/>
      <w:marLeft w:val="0"/>
      <w:marRight w:val="0"/>
      <w:marTop w:val="0"/>
      <w:marBottom w:val="0"/>
      <w:divBdr>
        <w:top w:val="none" w:sz="0" w:space="0" w:color="auto"/>
        <w:left w:val="none" w:sz="0" w:space="0" w:color="auto"/>
        <w:bottom w:val="none" w:sz="0" w:space="0" w:color="auto"/>
        <w:right w:val="none" w:sz="0" w:space="0" w:color="auto"/>
      </w:divBdr>
    </w:div>
    <w:div w:id="901990289">
      <w:bodyDiv w:val="1"/>
      <w:marLeft w:val="0"/>
      <w:marRight w:val="0"/>
      <w:marTop w:val="0"/>
      <w:marBottom w:val="0"/>
      <w:divBdr>
        <w:top w:val="none" w:sz="0" w:space="0" w:color="auto"/>
        <w:left w:val="none" w:sz="0" w:space="0" w:color="auto"/>
        <w:bottom w:val="none" w:sz="0" w:space="0" w:color="auto"/>
        <w:right w:val="none" w:sz="0" w:space="0" w:color="auto"/>
      </w:divBdr>
    </w:div>
    <w:div w:id="906065954">
      <w:bodyDiv w:val="1"/>
      <w:marLeft w:val="0"/>
      <w:marRight w:val="0"/>
      <w:marTop w:val="0"/>
      <w:marBottom w:val="0"/>
      <w:divBdr>
        <w:top w:val="none" w:sz="0" w:space="0" w:color="auto"/>
        <w:left w:val="none" w:sz="0" w:space="0" w:color="auto"/>
        <w:bottom w:val="none" w:sz="0" w:space="0" w:color="auto"/>
        <w:right w:val="none" w:sz="0" w:space="0" w:color="auto"/>
      </w:divBdr>
    </w:div>
    <w:div w:id="921182292">
      <w:bodyDiv w:val="1"/>
      <w:marLeft w:val="0"/>
      <w:marRight w:val="0"/>
      <w:marTop w:val="0"/>
      <w:marBottom w:val="0"/>
      <w:divBdr>
        <w:top w:val="none" w:sz="0" w:space="0" w:color="auto"/>
        <w:left w:val="none" w:sz="0" w:space="0" w:color="auto"/>
        <w:bottom w:val="none" w:sz="0" w:space="0" w:color="auto"/>
        <w:right w:val="none" w:sz="0" w:space="0" w:color="auto"/>
      </w:divBdr>
    </w:div>
    <w:div w:id="922300433">
      <w:bodyDiv w:val="1"/>
      <w:marLeft w:val="0"/>
      <w:marRight w:val="0"/>
      <w:marTop w:val="0"/>
      <w:marBottom w:val="0"/>
      <w:divBdr>
        <w:top w:val="none" w:sz="0" w:space="0" w:color="auto"/>
        <w:left w:val="none" w:sz="0" w:space="0" w:color="auto"/>
        <w:bottom w:val="none" w:sz="0" w:space="0" w:color="auto"/>
        <w:right w:val="none" w:sz="0" w:space="0" w:color="auto"/>
      </w:divBdr>
    </w:div>
    <w:div w:id="924656272">
      <w:bodyDiv w:val="1"/>
      <w:marLeft w:val="0"/>
      <w:marRight w:val="0"/>
      <w:marTop w:val="0"/>
      <w:marBottom w:val="0"/>
      <w:divBdr>
        <w:top w:val="none" w:sz="0" w:space="0" w:color="auto"/>
        <w:left w:val="none" w:sz="0" w:space="0" w:color="auto"/>
        <w:bottom w:val="none" w:sz="0" w:space="0" w:color="auto"/>
        <w:right w:val="none" w:sz="0" w:space="0" w:color="auto"/>
      </w:divBdr>
      <w:divsChild>
        <w:div w:id="1654722129">
          <w:marLeft w:val="0"/>
          <w:marRight w:val="0"/>
          <w:marTop w:val="0"/>
          <w:marBottom w:val="0"/>
          <w:divBdr>
            <w:top w:val="none" w:sz="0" w:space="0" w:color="auto"/>
            <w:left w:val="none" w:sz="0" w:space="0" w:color="auto"/>
            <w:bottom w:val="none" w:sz="0" w:space="0" w:color="auto"/>
            <w:right w:val="none" w:sz="0" w:space="0" w:color="auto"/>
          </w:divBdr>
        </w:div>
      </w:divsChild>
    </w:div>
    <w:div w:id="926230520">
      <w:bodyDiv w:val="1"/>
      <w:marLeft w:val="0"/>
      <w:marRight w:val="0"/>
      <w:marTop w:val="0"/>
      <w:marBottom w:val="0"/>
      <w:divBdr>
        <w:top w:val="none" w:sz="0" w:space="0" w:color="auto"/>
        <w:left w:val="none" w:sz="0" w:space="0" w:color="auto"/>
        <w:bottom w:val="none" w:sz="0" w:space="0" w:color="auto"/>
        <w:right w:val="none" w:sz="0" w:space="0" w:color="auto"/>
      </w:divBdr>
    </w:div>
    <w:div w:id="944849695">
      <w:bodyDiv w:val="1"/>
      <w:marLeft w:val="0"/>
      <w:marRight w:val="0"/>
      <w:marTop w:val="0"/>
      <w:marBottom w:val="0"/>
      <w:divBdr>
        <w:top w:val="none" w:sz="0" w:space="0" w:color="auto"/>
        <w:left w:val="none" w:sz="0" w:space="0" w:color="auto"/>
        <w:bottom w:val="none" w:sz="0" w:space="0" w:color="auto"/>
        <w:right w:val="none" w:sz="0" w:space="0" w:color="auto"/>
      </w:divBdr>
    </w:div>
    <w:div w:id="949628127">
      <w:bodyDiv w:val="1"/>
      <w:marLeft w:val="0"/>
      <w:marRight w:val="0"/>
      <w:marTop w:val="0"/>
      <w:marBottom w:val="0"/>
      <w:divBdr>
        <w:top w:val="none" w:sz="0" w:space="0" w:color="auto"/>
        <w:left w:val="none" w:sz="0" w:space="0" w:color="auto"/>
        <w:bottom w:val="none" w:sz="0" w:space="0" w:color="auto"/>
        <w:right w:val="none" w:sz="0" w:space="0" w:color="auto"/>
      </w:divBdr>
      <w:divsChild>
        <w:div w:id="1842970234">
          <w:marLeft w:val="0"/>
          <w:marRight w:val="0"/>
          <w:marTop w:val="0"/>
          <w:marBottom w:val="0"/>
          <w:divBdr>
            <w:top w:val="none" w:sz="0" w:space="0" w:color="auto"/>
            <w:left w:val="none" w:sz="0" w:space="0" w:color="auto"/>
            <w:bottom w:val="none" w:sz="0" w:space="0" w:color="auto"/>
            <w:right w:val="none" w:sz="0" w:space="0" w:color="auto"/>
          </w:divBdr>
          <w:divsChild>
            <w:div w:id="20531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645">
      <w:bodyDiv w:val="1"/>
      <w:marLeft w:val="0"/>
      <w:marRight w:val="0"/>
      <w:marTop w:val="0"/>
      <w:marBottom w:val="0"/>
      <w:divBdr>
        <w:top w:val="none" w:sz="0" w:space="0" w:color="auto"/>
        <w:left w:val="none" w:sz="0" w:space="0" w:color="auto"/>
        <w:bottom w:val="none" w:sz="0" w:space="0" w:color="auto"/>
        <w:right w:val="none" w:sz="0" w:space="0" w:color="auto"/>
      </w:divBdr>
    </w:div>
    <w:div w:id="971981679">
      <w:bodyDiv w:val="1"/>
      <w:marLeft w:val="0"/>
      <w:marRight w:val="0"/>
      <w:marTop w:val="0"/>
      <w:marBottom w:val="0"/>
      <w:divBdr>
        <w:top w:val="none" w:sz="0" w:space="0" w:color="auto"/>
        <w:left w:val="none" w:sz="0" w:space="0" w:color="auto"/>
        <w:bottom w:val="none" w:sz="0" w:space="0" w:color="auto"/>
        <w:right w:val="none" w:sz="0" w:space="0" w:color="auto"/>
      </w:divBdr>
    </w:div>
    <w:div w:id="987513632">
      <w:bodyDiv w:val="1"/>
      <w:marLeft w:val="0"/>
      <w:marRight w:val="0"/>
      <w:marTop w:val="0"/>
      <w:marBottom w:val="0"/>
      <w:divBdr>
        <w:top w:val="none" w:sz="0" w:space="0" w:color="auto"/>
        <w:left w:val="none" w:sz="0" w:space="0" w:color="auto"/>
        <w:bottom w:val="none" w:sz="0" w:space="0" w:color="auto"/>
        <w:right w:val="none" w:sz="0" w:space="0" w:color="auto"/>
      </w:divBdr>
    </w:div>
    <w:div w:id="1001741516">
      <w:bodyDiv w:val="1"/>
      <w:marLeft w:val="0"/>
      <w:marRight w:val="0"/>
      <w:marTop w:val="0"/>
      <w:marBottom w:val="0"/>
      <w:divBdr>
        <w:top w:val="none" w:sz="0" w:space="0" w:color="auto"/>
        <w:left w:val="none" w:sz="0" w:space="0" w:color="auto"/>
        <w:bottom w:val="none" w:sz="0" w:space="0" w:color="auto"/>
        <w:right w:val="none" w:sz="0" w:space="0" w:color="auto"/>
      </w:divBdr>
    </w:div>
    <w:div w:id="1011906666">
      <w:bodyDiv w:val="1"/>
      <w:marLeft w:val="0"/>
      <w:marRight w:val="0"/>
      <w:marTop w:val="0"/>
      <w:marBottom w:val="0"/>
      <w:divBdr>
        <w:top w:val="none" w:sz="0" w:space="0" w:color="auto"/>
        <w:left w:val="none" w:sz="0" w:space="0" w:color="auto"/>
        <w:bottom w:val="none" w:sz="0" w:space="0" w:color="auto"/>
        <w:right w:val="none" w:sz="0" w:space="0" w:color="auto"/>
      </w:divBdr>
    </w:div>
    <w:div w:id="1012955625">
      <w:bodyDiv w:val="1"/>
      <w:marLeft w:val="0"/>
      <w:marRight w:val="0"/>
      <w:marTop w:val="0"/>
      <w:marBottom w:val="0"/>
      <w:divBdr>
        <w:top w:val="none" w:sz="0" w:space="0" w:color="auto"/>
        <w:left w:val="none" w:sz="0" w:space="0" w:color="auto"/>
        <w:bottom w:val="none" w:sz="0" w:space="0" w:color="auto"/>
        <w:right w:val="none" w:sz="0" w:space="0" w:color="auto"/>
      </w:divBdr>
    </w:div>
    <w:div w:id="1017274019">
      <w:bodyDiv w:val="1"/>
      <w:marLeft w:val="0"/>
      <w:marRight w:val="0"/>
      <w:marTop w:val="0"/>
      <w:marBottom w:val="0"/>
      <w:divBdr>
        <w:top w:val="none" w:sz="0" w:space="0" w:color="auto"/>
        <w:left w:val="none" w:sz="0" w:space="0" w:color="auto"/>
        <w:bottom w:val="none" w:sz="0" w:space="0" w:color="auto"/>
        <w:right w:val="none" w:sz="0" w:space="0" w:color="auto"/>
      </w:divBdr>
    </w:div>
    <w:div w:id="1018654256">
      <w:bodyDiv w:val="1"/>
      <w:marLeft w:val="0"/>
      <w:marRight w:val="0"/>
      <w:marTop w:val="0"/>
      <w:marBottom w:val="0"/>
      <w:divBdr>
        <w:top w:val="none" w:sz="0" w:space="0" w:color="auto"/>
        <w:left w:val="none" w:sz="0" w:space="0" w:color="auto"/>
        <w:bottom w:val="none" w:sz="0" w:space="0" w:color="auto"/>
        <w:right w:val="none" w:sz="0" w:space="0" w:color="auto"/>
      </w:divBdr>
    </w:div>
    <w:div w:id="1025983066">
      <w:bodyDiv w:val="1"/>
      <w:marLeft w:val="0"/>
      <w:marRight w:val="0"/>
      <w:marTop w:val="0"/>
      <w:marBottom w:val="0"/>
      <w:divBdr>
        <w:top w:val="none" w:sz="0" w:space="0" w:color="auto"/>
        <w:left w:val="none" w:sz="0" w:space="0" w:color="auto"/>
        <w:bottom w:val="none" w:sz="0" w:space="0" w:color="auto"/>
        <w:right w:val="none" w:sz="0" w:space="0" w:color="auto"/>
      </w:divBdr>
      <w:divsChild>
        <w:div w:id="870344464">
          <w:marLeft w:val="0"/>
          <w:marRight w:val="0"/>
          <w:marTop w:val="0"/>
          <w:marBottom w:val="0"/>
          <w:divBdr>
            <w:top w:val="none" w:sz="0" w:space="0" w:color="auto"/>
            <w:left w:val="none" w:sz="0" w:space="0" w:color="auto"/>
            <w:bottom w:val="none" w:sz="0" w:space="0" w:color="auto"/>
            <w:right w:val="none" w:sz="0" w:space="0" w:color="auto"/>
          </w:divBdr>
        </w:div>
      </w:divsChild>
    </w:div>
    <w:div w:id="1037005639">
      <w:bodyDiv w:val="1"/>
      <w:marLeft w:val="0"/>
      <w:marRight w:val="0"/>
      <w:marTop w:val="0"/>
      <w:marBottom w:val="0"/>
      <w:divBdr>
        <w:top w:val="none" w:sz="0" w:space="0" w:color="auto"/>
        <w:left w:val="none" w:sz="0" w:space="0" w:color="auto"/>
        <w:bottom w:val="none" w:sz="0" w:space="0" w:color="auto"/>
        <w:right w:val="none" w:sz="0" w:space="0" w:color="auto"/>
      </w:divBdr>
      <w:divsChild>
        <w:div w:id="2146659224">
          <w:marLeft w:val="0"/>
          <w:marRight w:val="0"/>
          <w:marTop w:val="0"/>
          <w:marBottom w:val="0"/>
          <w:divBdr>
            <w:top w:val="none" w:sz="0" w:space="0" w:color="auto"/>
            <w:left w:val="none" w:sz="0" w:space="0" w:color="auto"/>
            <w:bottom w:val="none" w:sz="0" w:space="0" w:color="auto"/>
            <w:right w:val="none" w:sz="0" w:space="0" w:color="auto"/>
          </w:divBdr>
          <w:divsChild>
            <w:div w:id="799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09841">
      <w:bodyDiv w:val="1"/>
      <w:marLeft w:val="0"/>
      <w:marRight w:val="0"/>
      <w:marTop w:val="0"/>
      <w:marBottom w:val="0"/>
      <w:divBdr>
        <w:top w:val="none" w:sz="0" w:space="0" w:color="auto"/>
        <w:left w:val="none" w:sz="0" w:space="0" w:color="auto"/>
        <w:bottom w:val="none" w:sz="0" w:space="0" w:color="auto"/>
        <w:right w:val="none" w:sz="0" w:space="0" w:color="auto"/>
      </w:divBdr>
    </w:div>
    <w:div w:id="1051002588">
      <w:bodyDiv w:val="1"/>
      <w:marLeft w:val="0"/>
      <w:marRight w:val="0"/>
      <w:marTop w:val="0"/>
      <w:marBottom w:val="0"/>
      <w:divBdr>
        <w:top w:val="none" w:sz="0" w:space="0" w:color="auto"/>
        <w:left w:val="none" w:sz="0" w:space="0" w:color="auto"/>
        <w:bottom w:val="none" w:sz="0" w:space="0" w:color="auto"/>
        <w:right w:val="none" w:sz="0" w:space="0" w:color="auto"/>
      </w:divBdr>
    </w:div>
    <w:div w:id="1053700629">
      <w:bodyDiv w:val="1"/>
      <w:marLeft w:val="0"/>
      <w:marRight w:val="0"/>
      <w:marTop w:val="0"/>
      <w:marBottom w:val="0"/>
      <w:divBdr>
        <w:top w:val="none" w:sz="0" w:space="0" w:color="auto"/>
        <w:left w:val="none" w:sz="0" w:space="0" w:color="auto"/>
        <w:bottom w:val="none" w:sz="0" w:space="0" w:color="auto"/>
        <w:right w:val="none" w:sz="0" w:space="0" w:color="auto"/>
      </w:divBdr>
      <w:divsChild>
        <w:div w:id="202376749">
          <w:marLeft w:val="0"/>
          <w:marRight w:val="0"/>
          <w:marTop w:val="0"/>
          <w:marBottom w:val="0"/>
          <w:divBdr>
            <w:top w:val="none" w:sz="0" w:space="0" w:color="auto"/>
            <w:left w:val="none" w:sz="0" w:space="0" w:color="auto"/>
            <w:bottom w:val="none" w:sz="0" w:space="0" w:color="auto"/>
            <w:right w:val="none" w:sz="0" w:space="0" w:color="auto"/>
          </w:divBdr>
        </w:div>
      </w:divsChild>
    </w:div>
    <w:div w:id="1065298717">
      <w:bodyDiv w:val="1"/>
      <w:marLeft w:val="0"/>
      <w:marRight w:val="0"/>
      <w:marTop w:val="0"/>
      <w:marBottom w:val="0"/>
      <w:divBdr>
        <w:top w:val="none" w:sz="0" w:space="0" w:color="auto"/>
        <w:left w:val="none" w:sz="0" w:space="0" w:color="auto"/>
        <w:bottom w:val="none" w:sz="0" w:space="0" w:color="auto"/>
        <w:right w:val="none" w:sz="0" w:space="0" w:color="auto"/>
      </w:divBdr>
    </w:div>
    <w:div w:id="1073508922">
      <w:bodyDiv w:val="1"/>
      <w:marLeft w:val="0"/>
      <w:marRight w:val="0"/>
      <w:marTop w:val="0"/>
      <w:marBottom w:val="0"/>
      <w:divBdr>
        <w:top w:val="none" w:sz="0" w:space="0" w:color="auto"/>
        <w:left w:val="none" w:sz="0" w:space="0" w:color="auto"/>
        <w:bottom w:val="none" w:sz="0" w:space="0" w:color="auto"/>
        <w:right w:val="none" w:sz="0" w:space="0" w:color="auto"/>
      </w:divBdr>
    </w:div>
    <w:div w:id="1078209651">
      <w:bodyDiv w:val="1"/>
      <w:marLeft w:val="0"/>
      <w:marRight w:val="0"/>
      <w:marTop w:val="0"/>
      <w:marBottom w:val="0"/>
      <w:divBdr>
        <w:top w:val="none" w:sz="0" w:space="0" w:color="auto"/>
        <w:left w:val="none" w:sz="0" w:space="0" w:color="auto"/>
        <w:bottom w:val="none" w:sz="0" w:space="0" w:color="auto"/>
        <w:right w:val="none" w:sz="0" w:space="0" w:color="auto"/>
      </w:divBdr>
    </w:div>
    <w:div w:id="1085877811">
      <w:bodyDiv w:val="1"/>
      <w:marLeft w:val="0"/>
      <w:marRight w:val="0"/>
      <w:marTop w:val="0"/>
      <w:marBottom w:val="0"/>
      <w:divBdr>
        <w:top w:val="none" w:sz="0" w:space="0" w:color="auto"/>
        <w:left w:val="none" w:sz="0" w:space="0" w:color="auto"/>
        <w:bottom w:val="none" w:sz="0" w:space="0" w:color="auto"/>
        <w:right w:val="none" w:sz="0" w:space="0" w:color="auto"/>
      </w:divBdr>
      <w:divsChild>
        <w:div w:id="802430183">
          <w:marLeft w:val="0"/>
          <w:marRight w:val="0"/>
          <w:marTop w:val="0"/>
          <w:marBottom w:val="0"/>
          <w:divBdr>
            <w:top w:val="none" w:sz="0" w:space="0" w:color="auto"/>
            <w:left w:val="none" w:sz="0" w:space="0" w:color="auto"/>
            <w:bottom w:val="none" w:sz="0" w:space="0" w:color="auto"/>
            <w:right w:val="none" w:sz="0" w:space="0" w:color="auto"/>
          </w:divBdr>
          <w:divsChild>
            <w:div w:id="1915505080">
              <w:marLeft w:val="0"/>
              <w:marRight w:val="0"/>
              <w:marTop w:val="0"/>
              <w:marBottom w:val="0"/>
              <w:divBdr>
                <w:top w:val="none" w:sz="0" w:space="0" w:color="auto"/>
                <w:left w:val="none" w:sz="0" w:space="0" w:color="auto"/>
                <w:bottom w:val="none" w:sz="0" w:space="0" w:color="auto"/>
                <w:right w:val="none" w:sz="0" w:space="0" w:color="auto"/>
              </w:divBdr>
              <w:divsChild>
                <w:div w:id="124499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443205">
      <w:bodyDiv w:val="1"/>
      <w:marLeft w:val="0"/>
      <w:marRight w:val="0"/>
      <w:marTop w:val="0"/>
      <w:marBottom w:val="0"/>
      <w:divBdr>
        <w:top w:val="none" w:sz="0" w:space="0" w:color="auto"/>
        <w:left w:val="none" w:sz="0" w:space="0" w:color="auto"/>
        <w:bottom w:val="none" w:sz="0" w:space="0" w:color="auto"/>
        <w:right w:val="none" w:sz="0" w:space="0" w:color="auto"/>
      </w:divBdr>
    </w:div>
    <w:div w:id="1128474900">
      <w:bodyDiv w:val="1"/>
      <w:marLeft w:val="0"/>
      <w:marRight w:val="0"/>
      <w:marTop w:val="0"/>
      <w:marBottom w:val="0"/>
      <w:divBdr>
        <w:top w:val="none" w:sz="0" w:space="0" w:color="auto"/>
        <w:left w:val="none" w:sz="0" w:space="0" w:color="auto"/>
        <w:bottom w:val="none" w:sz="0" w:space="0" w:color="auto"/>
        <w:right w:val="none" w:sz="0" w:space="0" w:color="auto"/>
      </w:divBdr>
    </w:div>
    <w:div w:id="1131052121">
      <w:bodyDiv w:val="1"/>
      <w:marLeft w:val="0"/>
      <w:marRight w:val="0"/>
      <w:marTop w:val="0"/>
      <w:marBottom w:val="0"/>
      <w:divBdr>
        <w:top w:val="none" w:sz="0" w:space="0" w:color="auto"/>
        <w:left w:val="none" w:sz="0" w:space="0" w:color="auto"/>
        <w:bottom w:val="none" w:sz="0" w:space="0" w:color="auto"/>
        <w:right w:val="none" w:sz="0" w:space="0" w:color="auto"/>
      </w:divBdr>
      <w:divsChild>
        <w:div w:id="1357923607">
          <w:marLeft w:val="0"/>
          <w:marRight w:val="0"/>
          <w:marTop w:val="0"/>
          <w:marBottom w:val="0"/>
          <w:divBdr>
            <w:top w:val="none" w:sz="0" w:space="0" w:color="auto"/>
            <w:left w:val="none" w:sz="0" w:space="0" w:color="auto"/>
            <w:bottom w:val="none" w:sz="0" w:space="0" w:color="auto"/>
            <w:right w:val="none" w:sz="0" w:space="0" w:color="auto"/>
          </w:divBdr>
          <w:divsChild>
            <w:div w:id="15694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5226">
      <w:bodyDiv w:val="1"/>
      <w:marLeft w:val="0"/>
      <w:marRight w:val="0"/>
      <w:marTop w:val="0"/>
      <w:marBottom w:val="0"/>
      <w:divBdr>
        <w:top w:val="none" w:sz="0" w:space="0" w:color="auto"/>
        <w:left w:val="none" w:sz="0" w:space="0" w:color="auto"/>
        <w:bottom w:val="none" w:sz="0" w:space="0" w:color="auto"/>
        <w:right w:val="none" w:sz="0" w:space="0" w:color="auto"/>
      </w:divBdr>
      <w:divsChild>
        <w:div w:id="1861888862">
          <w:marLeft w:val="0"/>
          <w:marRight w:val="0"/>
          <w:marTop w:val="0"/>
          <w:marBottom w:val="0"/>
          <w:divBdr>
            <w:top w:val="none" w:sz="0" w:space="0" w:color="auto"/>
            <w:left w:val="none" w:sz="0" w:space="0" w:color="auto"/>
            <w:bottom w:val="none" w:sz="0" w:space="0" w:color="auto"/>
            <w:right w:val="none" w:sz="0" w:space="0" w:color="auto"/>
          </w:divBdr>
        </w:div>
      </w:divsChild>
    </w:div>
    <w:div w:id="1144736042">
      <w:bodyDiv w:val="1"/>
      <w:marLeft w:val="0"/>
      <w:marRight w:val="0"/>
      <w:marTop w:val="0"/>
      <w:marBottom w:val="0"/>
      <w:divBdr>
        <w:top w:val="none" w:sz="0" w:space="0" w:color="auto"/>
        <w:left w:val="none" w:sz="0" w:space="0" w:color="auto"/>
        <w:bottom w:val="none" w:sz="0" w:space="0" w:color="auto"/>
        <w:right w:val="none" w:sz="0" w:space="0" w:color="auto"/>
      </w:divBdr>
    </w:div>
    <w:div w:id="1148474691">
      <w:bodyDiv w:val="1"/>
      <w:marLeft w:val="0"/>
      <w:marRight w:val="0"/>
      <w:marTop w:val="0"/>
      <w:marBottom w:val="0"/>
      <w:divBdr>
        <w:top w:val="none" w:sz="0" w:space="0" w:color="auto"/>
        <w:left w:val="none" w:sz="0" w:space="0" w:color="auto"/>
        <w:bottom w:val="none" w:sz="0" w:space="0" w:color="auto"/>
        <w:right w:val="none" w:sz="0" w:space="0" w:color="auto"/>
      </w:divBdr>
    </w:div>
    <w:div w:id="1154025909">
      <w:bodyDiv w:val="1"/>
      <w:marLeft w:val="0"/>
      <w:marRight w:val="0"/>
      <w:marTop w:val="0"/>
      <w:marBottom w:val="0"/>
      <w:divBdr>
        <w:top w:val="none" w:sz="0" w:space="0" w:color="auto"/>
        <w:left w:val="none" w:sz="0" w:space="0" w:color="auto"/>
        <w:bottom w:val="none" w:sz="0" w:space="0" w:color="auto"/>
        <w:right w:val="none" w:sz="0" w:space="0" w:color="auto"/>
      </w:divBdr>
    </w:div>
    <w:div w:id="1154876317">
      <w:bodyDiv w:val="1"/>
      <w:marLeft w:val="0"/>
      <w:marRight w:val="0"/>
      <w:marTop w:val="0"/>
      <w:marBottom w:val="0"/>
      <w:divBdr>
        <w:top w:val="none" w:sz="0" w:space="0" w:color="auto"/>
        <w:left w:val="none" w:sz="0" w:space="0" w:color="auto"/>
        <w:bottom w:val="none" w:sz="0" w:space="0" w:color="auto"/>
        <w:right w:val="none" w:sz="0" w:space="0" w:color="auto"/>
      </w:divBdr>
      <w:divsChild>
        <w:div w:id="181404942">
          <w:marLeft w:val="0"/>
          <w:marRight w:val="0"/>
          <w:marTop w:val="0"/>
          <w:marBottom w:val="0"/>
          <w:divBdr>
            <w:top w:val="none" w:sz="0" w:space="0" w:color="auto"/>
            <w:left w:val="none" w:sz="0" w:space="0" w:color="auto"/>
            <w:bottom w:val="none" w:sz="0" w:space="0" w:color="auto"/>
            <w:right w:val="none" w:sz="0" w:space="0" w:color="auto"/>
          </w:divBdr>
        </w:div>
      </w:divsChild>
    </w:div>
    <w:div w:id="1161118559">
      <w:bodyDiv w:val="1"/>
      <w:marLeft w:val="0"/>
      <w:marRight w:val="0"/>
      <w:marTop w:val="0"/>
      <w:marBottom w:val="0"/>
      <w:divBdr>
        <w:top w:val="none" w:sz="0" w:space="0" w:color="auto"/>
        <w:left w:val="none" w:sz="0" w:space="0" w:color="auto"/>
        <w:bottom w:val="none" w:sz="0" w:space="0" w:color="auto"/>
        <w:right w:val="none" w:sz="0" w:space="0" w:color="auto"/>
      </w:divBdr>
    </w:div>
    <w:div w:id="1162356157">
      <w:bodyDiv w:val="1"/>
      <w:marLeft w:val="0"/>
      <w:marRight w:val="0"/>
      <w:marTop w:val="0"/>
      <w:marBottom w:val="0"/>
      <w:divBdr>
        <w:top w:val="none" w:sz="0" w:space="0" w:color="auto"/>
        <w:left w:val="none" w:sz="0" w:space="0" w:color="auto"/>
        <w:bottom w:val="none" w:sz="0" w:space="0" w:color="auto"/>
        <w:right w:val="none" w:sz="0" w:space="0" w:color="auto"/>
      </w:divBdr>
    </w:div>
    <w:div w:id="1165050511">
      <w:bodyDiv w:val="1"/>
      <w:marLeft w:val="0"/>
      <w:marRight w:val="0"/>
      <w:marTop w:val="0"/>
      <w:marBottom w:val="0"/>
      <w:divBdr>
        <w:top w:val="none" w:sz="0" w:space="0" w:color="auto"/>
        <w:left w:val="none" w:sz="0" w:space="0" w:color="auto"/>
        <w:bottom w:val="none" w:sz="0" w:space="0" w:color="auto"/>
        <w:right w:val="none" w:sz="0" w:space="0" w:color="auto"/>
      </w:divBdr>
      <w:divsChild>
        <w:div w:id="1162282452">
          <w:marLeft w:val="0"/>
          <w:marRight w:val="0"/>
          <w:marTop w:val="0"/>
          <w:marBottom w:val="0"/>
          <w:divBdr>
            <w:top w:val="none" w:sz="0" w:space="0" w:color="auto"/>
            <w:left w:val="none" w:sz="0" w:space="0" w:color="auto"/>
            <w:bottom w:val="none" w:sz="0" w:space="0" w:color="auto"/>
            <w:right w:val="none" w:sz="0" w:space="0" w:color="auto"/>
          </w:divBdr>
        </w:div>
      </w:divsChild>
    </w:div>
    <w:div w:id="1167670929">
      <w:bodyDiv w:val="1"/>
      <w:marLeft w:val="0"/>
      <w:marRight w:val="0"/>
      <w:marTop w:val="0"/>
      <w:marBottom w:val="0"/>
      <w:divBdr>
        <w:top w:val="none" w:sz="0" w:space="0" w:color="auto"/>
        <w:left w:val="none" w:sz="0" w:space="0" w:color="auto"/>
        <w:bottom w:val="none" w:sz="0" w:space="0" w:color="auto"/>
        <w:right w:val="none" w:sz="0" w:space="0" w:color="auto"/>
      </w:divBdr>
    </w:div>
    <w:div w:id="1170563400">
      <w:bodyDiv w:val="1"/>
      <w:marLeft w:val="0"/>
      <w:marRight w:val="0"/>
      <w:marTop w:val="0"/>
      <w:marBottom w:val="0"/>
      <w:divBdr>
        <w:top w:val="none" w:sz="0" w:space="0" w:color="auto"/>
        <w:left w:val="none" w:sz="0" w:space="0" w:color="auto"/>
        <w:bottom w:val="none" w:sz="0" w:space="0" w:color="auto"/>
        <w:right w:val="none" w:sz="0" w:space="0" w:color="auto"/>
      </w:divBdr>
      <w:divsChild>
        <w:div w:id="707951481">
          <w:marLeft w:val="0"/>
          <w:marRight w:val="0"/>
          <w:marTop w:val="0"/>
          <w:marBottom w:val="0"/>
          <w:divBdr>
            <w:top w:val="none" w:sz="0" w:space="0" w:color="auto"/>
            <w:left w:val="none" w:sz="0" w:space="0" w:color="auto"/>
            <w:bottom w:val="none" w:sz="0" w:space="0" w:color="auto"/>
            <w:right w:val="none" w:sz="0" w:space="0" w:color="auto"/>
          </w:divBdr>
        </w:div>
      </w:divsChild>
    </w:div>
    <w:div w:id="1179541967">
      <w:bodyDiv w:val="1"/>
      <w:marLeft w:val="0"/>
      <w:marRight w:val="0"/>
      <w:marTop w:val="0"/>
      <w:marBottom w:val="0"/>
      <w:divBdr>
        <w:top w:val="none" w:sz="0" w:space="0" w:color="auto"/>
        <w:left w:val="none" w:sz="0" w:space="0" w:color="auto"/>
        <w:bottom w:val="none" w:sz="0" w:space="0" w:color="auto"/>
        <w:right w:val="none" w:sz="0" w:space="0" w:color="auto"/>
      </w:divBdr>
    </w:div>
    <w:div w:id="1213734827">
      <w:bodyDiv w:val="1"/>
      <w:marLeft w:val="0"/>
      <w:marRight w:val="0"/>
      <w:marTop w:val="0"/>
      <w:marBottom w:val="0"/>
      <w:divBdr>
        <w:top w:val="none" w:sz="0" w:space="0" w:color="auto"/>
        <w:left w:val="none" w:sz="0" w:space="0" w:color="auto"/>
        <w:bottom w:val="none" w:sz="0" w:space="0" w:color="auto"/>
        <w:right w:val="none" w:sz="0" w:space="0" w:color="auto"/>
      </w:divBdr>
    </w:div>
    <w:div w:id="1222209679">
      <w:bodyDiv w:val="1"/>
      <w:marLeft w:val="0"/>
      <w:marRight w:val="0"/>
      <w:marTop w:val="0"/>
      <w:marBottom w:val="0"/>
      <w:divBdr>
        <w:top w:val="none" w:sz="0" w:space="0" w:color="auto"/>
        <w:left w:val="none" w:sz="0" w:space="0" w:color="auto"/>
        <w:bottom w:val="none" w:sz="0" w:space="0" w:color="auto"/>
        <w:right w:val="none" w:sz="0" w:space="0" w:color="auto"/>
      </w:divBdr>
      <w:divsChild>
        <w:div w:id="1575580790">
          <w:marLeft w:val="0"/>
          <w:marRight w:val="0"/>
          <w:marTop w:val="0"/>
          <w:marBottom w:val="0"/>
          <w:divBdr>
            <w:top w:val="none" w:sz="0" w:space="0" w:color="auto"/>
            <w:left w:val="none" w:sz="0" w:space="0" w:color="auto"/>
            <w:bottom w:val="none" w:sz="0" w:space="0" w:color="auto"/>
            <w:right w:val="none" w:sz="0" w:space="0" w:color="auto"/>
          </w:divBdr>
          <w:divsChild>
            <w:div w:id="16993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844776">
      <w:bodyDiv w:val="1"/>
      <w:marLeft w:val="0"/>
      <w:marRight w:val="0"/>
      <w:marTop w:val="0"/>
      <w:marBottom w:val="0"/>
      <w:divBdr>
        <w:top w:val="none" w:sz="0" w:space="0" w:color="auto"/>
        <w:left w:val="none" w:sz="0" w:space="0" w:color="auto"/>
        <w:bottom w:val="none" w:sz="0" w:space="0" w:color="auto"/>
        <w:right w:val="none" w:sz="0" w:space="0" w:color="auto"/>
      </w:divBdr>
    </w:div>
    <w:div w:id="1250694364">
      <w:bodyDiv w:val="1"/>
      <w:marLeft w:val="0"/>
      <w:marRight w:val="0"/>
      <w:marTop w:val="0"/>
      <w:marBottom w:val="0"/>
      <w:divBdr>
        <w:top w:val="none" w:sz="0" w:space="0" w:color="auto"/>
        <w:left w:val="none" w:sz="0" w:space="0" w:color="auto"/>
        <w:bottom w:val="none" w:sz="0" w:space="0" w:color="auto"/>
        <w:right w:val="none" w:sz="0" w:space="0" w:color="auto"/>
      </w:divBdr>
    </w:div>
    <w:div w:id="1254972824">
      <w:bodyDiv w:val="1"/>
      <w:marLeft w:val="0"/>
      <w:marRight w:val="0"/>
      <w:marTop w:val="0"/>
      <w:marBottom w:val="0"/>
      <w:divBdr>
        <w:top w:val="none" w:sz="0" w:space="0" w:color="auto"/>
        <w:left w:val="none" w:sz="0" w:space="0" w:color="auto"/>
        <w:bottom w:val="none" w:sz="0" w:space="0" w:color="auto"/>
        <w:right w:val="none" w:sz="0" w:space="0" w:color="auto"/>
      </w:divBdr>
    </w:div>
    <w:div w:id="1261834345">
      <w:bodyDiv w:val="1"/>
      <w:marLeft w:val="0"/>
      <w:marRight w:val="0"/>
      <w:marTop w:val="0"/>
      <w:marBottom w:val="0"/>
      <w:divBdr>
        <w:top w:val="none" w:sz="0" w:space="0" w:color="auto"/>
        <w:left w:val="none" w:sz="0" w:space="0" w:color="auto"/>
        <w:bottom w:val="none" w:sz="0" w:space="0" w:color="auto"/>
        <w:right w:val="none" w:sz="0" w:space="0" w:color="auto"/>
      </w:divBdr>
    </w:div>
    <w:div w:id="1262563229">
      <w:bodyDiv w:val="1"/>
      <w:marLeft w:val="0"/>
      <w:marRight w:val="0"/>
      <w:marTop w:val="0"/>
      <w:marBottom w:val="0"/>
      <w:divBdr>
        <w:top w:val="none" w:sz="0" w:space="0" w:color="auto"/>
        <w:left w:val="none" w:sz="0" w:space="0" w:color="auto"/>
        <w:bottom w:val="none" w:sz="0" w:space="0" w:color="auto"/>
        <w:right w:val="none" w:sz="0" w:space="0" w:color="auto"/>
      </w:divBdr>
    </w:div>
    <w:div w:id="1271278345">
      <w:bodyDiv w:val="1"/>
      <w:marLeft w:val="0"/>
      <w:marRight w:val="0"/>
      <w:marTop w:val="0"/>
      <w:marBottom w:val="0"/>
      <w:divBdr>
        <w:top w:val="none" w:sz="0" w:space="0" w:color="auto"/>
        <w:left w:val="none" w:sz="0" w:space="0" w:color="auto"/>
        <w:bottom w:val="none" w:sz="0" w:space="0" w:color="auto"/>
        <w:right w:val="none" w:sz="0" w:space="0" w:color="auto"/>
      </w:divBdr>
    </w:div>
    <w:div w:id="1271930179">
      <w:bodyDiv w:val="1"/>
      <w:marLeft w:val="0"/>
      <w:marRight w:val="0"/>
      <w:marTop w:val="0"/>
      <w:marBottom w:val="0"/>
      <w:divBdr>
        <w:top w:val="none" w:sz="0" w:space="0" w:color="auto"/>
        <w:left w:val="none" w:sz="0" w:space="0" w:color="auto"/>
        <w:bottom w:val="none" w:sz="0" w:space="0" w:color="auto"/>
        <w:right w:val="none" w:sz="0" w:space="0" w:color="auto"/>
      </w:divBdr>
    </w:div>
    <w:div w:id="1284190711">
      <w:bodyDiv w:val="1"/>
      <w:marLeft w:val="0"/>
      <w:marRight w:val="0"/>
      <w:marTop w:val="0"/>
      <w:marBottom w:val="0"/>
      <w:divBdr>
        <w:top w:val="none" w:sz="0" w:space="0" w:color="auto"/>
        <w:left w:val="none" w:sz="0" w:space="0" w:color="auto"/>
        <w:bottom w:val="none" w:sz="0" w:space="0" w:color="auto"/>
        <w:right w:val="none" w:sz="0" w:space="0" w:color="auto"/>
      </w:divBdr>
    </w:div>
    <w:div w:id="1311790734">
      <w:bodyDiv w:val="1"/>
      <w:marLeft w:val="0"/>
      <w:marRight w:val="0"/>
      <w:marTop w:val="0"/>
      <w:marBottom w:val="0"/>
      <w:divBdr>
        <w:top w:val="none" w:sz="0" w:space="0" w:color="auto"/>
        <w:left w:val="none" w:sz="0" w:space="0" w:color="auto"/>
        <w:bottom w:val="none" w:sz="0" w:space="0" w:color="auto"/>
        <w:right w:val="none" w:sz="0" w:space="0" w:color="auto"/>
      </w:divBdr>
    </w:div>
    <w:div w:id="1316450760">
      <w:bodyDiv w:val="1"/>
      <w:marLeft w:val="0"/>
      <w:marRight w:val="0"/>
      <w:marTop w:val="0"/>
      <w:marBottom w:val="0"/>
      <w:divBdr>
        <w:top w:val="none" w:sz="0" w:space="0" w:color="auto"/>
        <w:left w:val="none" w:sz="0" w:space="0" w:color="auto"/>
        <w:bottom w:val="none" w:sz="0" w:space="0" w:color="auto"/>
        <w:right w:val="none" w:sz="0" w:space="0" w:color="auto"/>
      </w:divBdr>
    </w:div>
    <w:div w:id="1320382017">
      <w:bodyDiv w:val="1"/>
      <w:marLeft w:val="0"/>
      <w:marRight w:val="0"/>
      <w:marTop w:val="0"/>
      <w:marBottom w:val="0"/>
      <w:divBdr>
        <w:top w:val="none" w:sz="0" w:space="0" w:color="auto"/>
        <w:left w:val="none" w:sz="0" w:space="0" w:color="auto"/>
        <w:bottom w:val="none" w:sz="0" w:space="0" w:color="auto"/>
        <w:right w:val="none" w:sz="0" w:space="0" w:color="auto"/>
      </w:divBdr>
    </w:div>
    <w:div w:id="1341737888">
      <w:bodyDiv w:val="1"/>
      <w:marLeft w:val="0"/>
      <w:marRight w:val="0"/>
      <w:marTop w:val="0"/>
      <w:marBottom w:val="0"/>
      <w:divBdr>
        <w:top w:val="none" w:sz="0" w:space="0" w:color="auto"/>
        <w:left w:val="none" w:sz="0" w:space="0" w:color="auto"/>
        <w:bottom w:val="none" w:sz="0" w:space="0" w:color="auto"/>
        <w:right w:val="none" w:sz="0" w:space="0" w:color="auto"/>
      </w:divBdr>
    </w:div>
    <w:div w:id="1356888655">
      <w:bodyDiv w:val="1"/>
      <w:marLeft w:val="0"/>
      <w:marRight w:val="0"/>
      <w:marTop w:val="0"/>
      <w:marBottom w:val="0"/>
      <w:divBdr>
        <w:top w:val="none" w:sz="0" w:space="0" w:color="auto"/>
        <w:left w:val="none" w:sz="0" w:space="0" w:color="auto"/>
        <w:bottom w:val="none" w:sz="0" w:space="0" w:color="auto"/>
        <w:right w:val="none" w:sz="0" w:space="0" w:color="auto"/>
      </w:divBdr>
    </w:div>
    <w:div w:id="1364749329">
      <w:bodyDiv w:val="1"/>
      <w:marLeft w:val="0"/>
      <w:marRight w:val="0"/>
      <w:marTop w:val="0"/>
      <w:marBottom w:val="0"/>
      <w:divBdr>
        <w:top w:val="none" w:sz="0" w:space="0" w:color="auto"/>
        <w:left w:val="none" w:sz="0" w:space="0" w:color="auto"/>
        <w:bottom w:val="none" w:sz="0" w:space="0" w:color="auto"/>
        <w:right w:val="none" w:sz="0" w:space="0" w:color="auto"/>
      </w:divBdr>
      <w:divsChild>
        <w:div w:id="159346930">
          <w:marLeft w:val="0"/>
          <w:marRight w:val="0"/>
          <w:marTop w:val="300"/>
          <w:marBottom w:val="0"/>
          <w:divBdr>
            <w:top w:val="none" w:sz="0" w:space="0" w:color="auto"/>
            <w:left w:val="none" w:sz="0" w:space="0" w:color="auto"/>
            <w:bottom w:val="none" w:sz="0" w:space="0" w:color="auto"/>
            <w:right w:val="none" w:sz="0" w:space="0" w:color="auto"/>
          </w:divBdr>
          <w:divsChild>
            <w:div w:id="668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427285">
      <w:bodyDiv w:val="1"/>
      <w:marLeft w:val="0"/>
      <w:marRight w:val="0"/>
      <w:marTop w:val="0"/>
      <w:marBottom w:val="0"/>
      <w:divBdr>
        <w:top w:val="none" w:sz="0" w:space="0" w:color="auto"/>
        <w:left w:val="none" w:sz="0" w:space="0" w:color="auto"/>
        <w:bottom w:val="none" w:sz="0" w:space="0" w:color="auto"/>
        <w:right w:val="none" w:sz="0" w:space="0" w:color="auto"/>
      </w:divBdr>
    </w:div>
    <w:div w:id="1399013318">
      <w:bodyDiv w:val="1"/>
      <w:marLeft w:val="0"/>
      <w:marRight w:val="0"/>
      <w:marTop w:val="0"/>
      <w:marBottom w:val="0"/>
      <w:divBdr>
        <w:top w:val="none" w:sz="0" w:space="0" w:color="auto"/>
        <w:left w:val="none" w:sz="0" w:space="0" w:color="auto"/>
        <w:bottom w:val="none" w:sz="0" w:space="0" w:color="auto"/>
        <w:right w:val="none" w:sz="0" w:space="0" w:color="auto"/>
      </w:divBdr>
    </w:div>
    <w:div w:id="1402097530">
      <w:bodyDiv w:val="1"/>
      <w:marLeft w:val="0"/>
      <w:marRight w:val="0"/>
      <w:marTop w:val="0"/>
      <w:marBottom w:val="0"/>
      <w:divBdr>
        <w:top w:val="none" w:sz="0" w:space="0" w:color="auto"/>
        <w:left w:val="none" w:sz="0" w:space="0" w:color="auto"/>
        <w:bottom w:val="none" w:sz="0" w:space="0" w:color="auto"/>
        <w:right w:val="none" w:sz="0" w:space="0" w:color="auto"/>
      </w:divBdr>
    </w:div>
    <w:div w:id="1404446211">
      <w:bodyDiv w:val="1"/>
      <w:marLeft w:val="0"/>
      <w:marRight w:val="0"/>
      <w:marTop w:val="0"/>
      <w:marBottom w:val="0"/>
      <w:divBdr>
        <w:top w:val="none" w:sz="0" w:space="0" w:color="auto"/>
        <w:left w:val="none" w:sz="0" w:space="0" w:color="auto"/>
        <w:bottom w:val="none" w:sz="0" w:space="0" w:color="auto"/>
        <w:right w:val="none" w:sz="0" w:space="0" w:color="auto"/>
      </w:divBdr>
    </w:div>
    <w:div w:id="1416169546">
      <w:bodyDiv w:val="1"/>
      <w:marLeft w:val="0"/>
      <w:marRight w:val="0"/>
      <w:marTop w:val="0"/>
      <w:marBottom w:val="0"/>
      <w:divBdr>
        <w:top w:val="none" w:sz="0" w:space="0" w:color="auto"/>
        <w:left w:val="none" w:sz="0" w:space="0" w:color="auto"/>
        <w:bottom w:val="none" w:sz="0" w:space="0" w:color="auto"/>
        <w:right w:val="none" w:sz="0" w:space="0" w:color="auto"/>
      </w:divBdr>
    </w:div>
    <w:div w:id="1422484835">
      <w:bodyDiv w:val="1"/>
      <w:marLeft w:val="0"/>
      <w:marRight w:val="0"/>
      <w:marTop w:val="0"/>
      <w:marBottom w:val="0"/>
      <w:divBdr>
        <w:top w:val="none" w:sz="0" w:space="0" w:color="auto"/>
        <w:left w:val="none" w:sz="0" w:space="0" w:color="auto"/>
        <w:bottom w:val="none" w:sz="0" w:space="0" w:color="auto"/>
        <w:right w:val="none" w:sz="0" w:space="0" w:color="auto"/>
      </w:divBdr>
    </w:div>
    <w:div w:id="1426995646">
      <w:bodyDiv w:val="1"/>
      <w:marLeft w:val="0"/>
      <w:marRight w:val="0"/>
      <w:marTop w:val="0"/>
      <w:marBottom w:val="0"/>
      <w:divBdr>
        <w:top w:val="none" w:sz="0" w:space="0" w:color="auto"/>
        <w:left w:val="none" w:sz="0" w:space="0" w:color="auto"/>
        <w:bottom w:val="none" w:sz="0" w:space="0" w:color="auto"/>
        <w:right w:val="none" w:sz="0" w:space="0" w:color="auto"/>
      </w:divBdr>
    </w:div>
    <w:div w:id="1439251905">
      <w:bodyDiv w:val="1"/>
      <w:marLeft w:val="0"/>
      <w:marRight w:val="0"/>
      <w:marTop w:val="0"/>
      <w:marBottom w:val="0"/>
      <w:divBdr>
        <w:top w:val="none" w:sz="0" w:space="0" w:color="auto"/>
        <w:left w:val="none" w:sz="0" w:space="0" w:color="auto"/>
        <w:bottom w:val="none" w:sz="0" w:space="0" w:color="auto"/>
        <w:right w:val="none" w:sz="0" w:space="0" w:color="auto"/>
      </w:divBdr>
    </w:div>
    <w:div w:id="1440636265">
      <w:bodyDiv w:val="1"/>
      <w:marLeft w:val="0"/>
      <w:marRight w:val="0"/>
      <w:marTop w:val="0"/>
      <w:marBottom w:val="0"/>
      <w:divBdr>
        <w:top w:val="none" w:sz="0" w:space="0" w:color="auto"/>
        <w:left w:val="none" w:sz="0" w:space="0" w:color="auto"/>
        <w:bottom w:val="none" w:sz="0" w:space="0" w:color="auto"/>
        <w:right w:val="none" w:sz="0" w:space="0" w:color="auto"/>
      </w:divBdr>
      <w:divsChild>
        <w:div w:id="1498302402">
          <w:marLeft w:val="0"/>
          <w:marRight w:val="0"/>
          <w:marTop w:val="0"/>
          <w:marBottom w:val="0"/>
          <w:divBdr>
            <w:top w:val="none" w:sz="0" w:space="0" w:color="auto"/>
            <w:left w:val="none" w:sz="0" w:space="0" w:color="auto"/>
            <w:bottom w:val="none" w:sz="0" w:space="0" w:color="auto"/>
            <w:right w:val="none" w:sz="0" w:space="0" w:color="auto"/>
          </w:divBdr>
        </w:div>
      </w:divsChild>
    </w:div>
    <w:div w:id="1446345907">
      <w:bodyDiv w:val="1"/>
      <w:marLeft w:val="0"/>
      <w:marRight w:val="0"/>
      <w:marTop w:val="0"/>
      <w:marBottom w:val="0"/>
      <w:divBdr>
        <w:top w:val="none" w:sz="0" w:space="0" w:color="auto"/>
        <w:left w:val="none" w:sz="0" w:space="0" w:color="auto"/>
        <w:bottom w:val="none" w:sz="0" w:space="0" w:color="auto"/>
        <w:right w:val="none" w:sz="0" w:space="0" w:color="auto"/>
      </w:divBdr>
      <w:divsChild>
        <w:div w:id="1061248269">
          <w:marLeft w:val="0"/>
          <w:marRight w:val="0"/>
          <w:marTop w:val="0"/>
          <w:marBottom w:val="0"/>
          <w:divBdr>
            <w:top w:val="none" w:sz="0" w:space="0" w:color="auto"/>
            <w:left w:val="none" w:sz="0" w:space="0" w:color="auto"/>
            <w:bottom w:val="none" w:sz="0" w:space="0" w:color="auto"/>
            <w:right w:val="none" w:sz="0" w:space="0" w:color="auto"/>
          </w:divBdr>
          <w:divsChild>
            <w:div w:id="607467305">
              <w:marLeft w:val="0"/>
              <w:marRight w:val="0"/>
              <w:marTop w:val="0"/>
              <w:marBottom w:val="0"/>
              <w:divBdr>
                <w:top w:val="none" w:sz="0" w:space="0" w:color="auto"/>
                <w:left w:val="none" w:sz="0" w:space="0" w:color="auto"/>
                <w:bottom w:val="none" w:sz="0" w:space="0" w:color="auto"/>
                <w:right w:val="none" w:sz="0" w:space="0" w:color="auto"/>
              </w:divBdr>
              <w:divsChild>
                <w:div w:id="4897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31655">
      <w:bodyDiv w:val="1"/>
      <w:marLeft w:val="0"/>
      <w:marRight w:val="0"/>
      <w:marTop w:val="0"/>
      <w:marBottom w:val="0"/>
      <w:divBdr>
        <w:top w:val="none" w:sz="0" w:space="0" w:color="auto"/>
        <w:left w:val="none" w:sz="0" w:space="0" w:color="auto"/>
        <w:bottom w:val="none" w:sz="0" w:space="0" w:color="auto"/>
        <w:right w:val="none" w:sz="0" w:space="0" w:color="auto"/>
      </w:divBdr>
    </w:div>
    <w:div w:id="1460686502">
      <w:bodyDiv w:val="1"/>
      <w:marLeft w:val="0"/>
      <w:marRight w:val="0"/>
      <w:marTop w:val="0"/>
      <w:marBottom w:val="0"/>
      <w:divBdr>
        <w:top w:val="none" w:sz="0" w:space="0" w:color="auto"/>
        <w:left w:val="none" w:sz="0" w:space="0" w:color="auto"/>
        <w:bottom w:val="none" w:sz="0" w:space="0" w:color="auto"/>
        <w:right w:val="none" w:sz="0" w:space="0" w:color="auto"/>
      </w:divBdr>
    </w:div>
    <w:div w:id="1463647255">
      <w:bodyDiv w:val="1"/>
      <w:marLeft w:val="0"/>
      <w:marRight w:val="0"/>
      <w:marTop w:val="0"/>
      <w:marBottom w:val="0"/>
      <w:divBdr>
        <w:top w:val="none" w:sz="0" w:space="0" w:color="auto"/>
        <w:left w:val="none" w:sz="0" w:space="0" w:color="auto"/>
        <w:bottom w:val="none" w:sz="0" w:space="0" w:color="auto"/>
        <w:right w:val="none" w:sz="0" w:space="0" w:color="auto"/>
      </w:divBdr>
    </w:div>
    <w:div w:id="1470516219">
      <w:bodyDiv w:val="1"/>
      <w:marLeft w:val="0"/>
      <w:marRight w:val="0"/>
      <w:marTop w:val="0"/>
      <w:marBottom w:val="0"/>
      <w:divBdr>
        <w:top w:val="none" w:sz="0" w:space="0" w:color="auto"/>
        <w:left w:val="none" w:sz="0" w:space="0" w:color="auto"/>
        <w:bottom w:val="none" w:sz="0" w:space="0" w:color="auto"/>
        <w:right w:val="none" w:sz="0" w:space="0" w:color="auto"/>
      </w:divBdr>
    </w:div>
    <w:div w:id="1472551785">
      <w:bodyDiv w:val="1"/>
      <w:marLeft w:val="0"/>
      <w:marRight w:val="0"/>
      <w:marTop w:val="0"/>
      <w:marBottom w:val="0"/>
      <w:divBdr>
        <w:top w:val="none" w:sz="0" w:space="0" w:color="auto"/>
        <w:left w:val="none" w:sz="0" w:space="0" w:color="auto"/>
        <w:bottom w:val="none" w:sz="0" w:space="0" w:color="auto"/>
        <w:right w:val="none" w:sz="0" w:space="0" w:color="auto"/>
      </w:divBdr>
      <w:divsChild>
        <w:div w:id="1848211934">
          <w:marLeft w:val="0"/>
          <w:marRight w:val="0"/>
          <w:marTop w:val="0"/>
          <w:marBottom w:val="0"/>
          <w:divBdr>
            <w:top w:val="none" w:sz="0" w:space="0" w:color="auto"/>
            <w:left w:val="none" w:sz="0" w:space="0" w:color="auto"/>
            <w:bottom w:val="none" w:sz="0" w:space="0" w:color="auto"/>
            <w:right w:val="none" w:sz="0" w:space="0" w:color="auto"/>
          </w:divBdr>
          <w:divsChild>
            <w:div w:id="357239875">
              <w:marLeft w:val="0"/>
              <w:marRight w:val="0"/>
              <w:marTop w:val="450"/>
              <w:marBottom w:val="0"/>
              <w:divBdr>
                <w:top w:val="none" w:sz="0" w:space="0" w:color="auto"/>
                <w:left w:val="none" w:sz="0" w:space="0" w:color="auto"/>
                <w:bottom w:val="none" w:sz="0" w:space="0" w:color="auto"/>
                <w:right w:val="none" w:sz="0" w:space="0" w:color="auto"/>
              </w:divBdr>
              <w:divsChild>
                <w:div w:id="15729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120388">
      <w:bodyDiv w:val="1"/>
      <w:marLeft w:val="0"/>
      <w:marRight w:val="0"/>
      <w:marTop w:val="0"/>
      <w:marBottom w:val="0"/>
      <w:divBdr>
        <w:top w:val="none" w:sz="0" w:space="0" w:color="auto"/>
        <w:left w:val="none" w:sz="0" w:space="0" w:color="auto"/>
        <w:bottom w:val="none" w:sz="0" w:space="0" w:color="auto"/>
        <w:right w:val="none" w:sz="0" w:space="0" w:color="auto"/>
      </w:divBdr>
      <w:divsChild>
        <w:div w:id="97602344">
          <w:marLeft w:val="0"/>
          <w:marRight w:val="0"/>
          <w:marTop w:val="0"/>
          <w:marBottom w:val="0"/>
          <w:divBdr>
            <w:top w:val="none" w:sz="0" w:space="0" w:color="auto"/>
            <w:left w:val="none" w:sz="0" w:space="0" w:color="auto"/>
            <w:bottom w:val="none" w:sz="0" w:space="0" w:color="auto"/>
            <w:right w:val="none" w:sz="0" w:space="0" w:color="auto"/>
          </w:divBdr>
        </w:div>
      </w:divsChild>
    </w:div>
    <w:div w:id="1491020596">
      <w:bodyDiv w:val="1"/>
      <w:marLeft w:val="0"/>
      <w:marRight w:val="0"/>
      <w:marTop w:val="0"/>
      <w:marBottom w:val="0"/>
      <w:divBdr>
        <w:top w:val="none" w:sz="0" w:space="0" w:color="auto"/>
        <w:left w:val="none" w:sz="0" w:space="0" w:color="auto"/>
        <w:bottom w:val="none" w:sz="0" w:space="0" w:color="auto"/>
        <w:right w:val="none" w:sz="0" w:space="0" w:color="auto"/>
      </w:divBdr>
    </w:div>
    <w:div w:id="1501046412">
      <w:bodyDiv w:val="1"/>
      <w:marLeft w:val="0"/>
      <w:marRight w:val="0"/>
      <w:marTop w:val="0"/>
      <w:marBottom w:val="0"/>
      <w:divBdr>
        <w:top w:val="none" w:sz="0" w:space="0" w:color="auto"/>
        <w:left w:val="none" w:sz="0" w:space="0" w:color="auto"/>
        <w:bottom w:val="none" w:sz="0" w:space="0" w:color="auto"/>
        <w:right w:val="none" w:sz="0" w:space="0" w:color="auto"/>
      </w:divBdr>
    </w:div>
    <w:div w:id="1507478241">
      <w:bodyDiv w:val="1"/>
      <w:marLeft w:val="0"/>
      <w:marRight w:val="0"/>
      <w:marTop w:val="0"/>
      <w:marBottom w:val="0"/>
      <w:divBdr>
        <w:top w:val="none" w:sz="0" w:space="0" w:color="auto"/>
        <w:left w:val="none" w:sz="0" w:space="0" w:color="auto"/>
        <w:bottom w:val="none" w:sz="0" w:space="0" w:color="auto"/>
        <w:right w:val="none" w:sz="0" w:space="0" w:color="auto"/>
      </w:divBdr>
    </w:div>
    <w:div w:id="1512179975">
      <w:bodyDiv w:val="1"/>
      <w:marLeft w:val="0"/>
      <w:marRight w:val="0"/>
      <w:marTop w:val="0"/>
      <w:marBottom w:val="0"/>
      <w:divBdr>
        <w:top w:val="none" w:sz="0" w:space="0" w:color="auto"/>
        <w:left w:val="none" w:sz="0" w:space="0" w:color="auto"/>
        <w:bottom w:val="none" w:sz="0" w:space="0" w:color="auto"/>
        <w:right w:val="none" w:sz="0" w:space="0" w:color="auto"/>
      </w:divBdr>
    </w:div>
    <w:div w:id="1536426985">
      <w:bodyDiv w:val="1"/>
      <w:marLeft w:val="0"/>
      <w:marRight w:val="0"/>
      <w:marTop w:val="0"/>
      <w:marBottom w:val="0"/>
      <w:divBdr>
        <w:top w:val="none" w:sz="0" w:space="0" w:color="auto"/>
        <w:left w:val="none" w:sz="0" w:space="0" w:color="auto"/>
        <w:bottom w:val="none" w:sz="0" w:space="0" w:color="auto"/>
        <w:right w:val="none" w:sz="0" w:space="0" w:color="auto"/>
      </w:divBdr>
      <w:divsChild>
        <w:div w:id="1832091249">
          <w:marLeft w:val="0"/>
          <w:marRight w:val="0"/>
          <w:marTop w:val="0"/>
          <w:marBottom w:val="0"/>
          <w:divBdr>
            <w:top w:val="none" w:sz="0" w:space="0" w:color="auto"/>
            <w:left w:val="none" w:sz="0" w:space="0" w:color="auto"/>
            <w:bottom w:val="none" w:sz="0" w:space="0" w:color="auto"/>
            <w:right w:val="none" w:sz="0" w:space="0" w:color="auto"/>
          </w:divBdr>
        </w:div>
      </w:divsChild>
    </w:div>
    <w:div w:id="1537889554">
      <w:bodyDiv w:val="1"/>
      <w:marLeft w:val="0"/>
      <w:marRight w:val="0"/>
      <w:marTop w:val="0"/>
      <w:marBottom w:val="0"/>
      <w:divBdr>
        <w:top w:val="none" w:sz="0" w:space="0" w:color="auto"/>
        <w:left w:val="none" w:sz="0" w:space="0" w:color="auto"/>
        <w:bottom w:val="none" w:sz="0" w:space="0" w:color="auto"/>
        <w:right w:val="none" w:sz="0" w:space="0" w:color="auto"/>
      </w:divBdr>
    </w:div>
    <w:div w:id="1541740627">
      <w:bodyDiv w:val="1"/>
      <w:marLeft w:val="0"/>
      <w:marRight w:val="0"/>
      <w:marTop w:val="0"/>
      <w:marBottom w:val="0"/>
      <w:divBdr>
        <w:top w:val="none" w:sz="0" w:space="0" w:color="auto"/>
        <w:left w:val="none" w:sz="0" w:space="0" w:color="auto"/>
        <w:bottom w:val="none" w:sz="0" w:space="0" w:color="auto"/>
        <w:right w:val="none" w:sz="0" w:space="0" w:color="auto"/>
      </w:divBdr>
    </w:div>
    <w:div w:id="1542402728">
      <w:bodyDiv w:val="1"/>
      <w:marLeft w:val="0"/>
      <w:marRight w:val="0"/>
      <w:marTop w:val="0"/>
      <w:marBottom w:val="0"/>
      <w:divBdr>
        <w:top w:val="none" w:sz="0" w:space="0" w:color="auto"/>
        <w:left w:val="none" w:sz="0" w:space="0" w:color="auto"/>
        <w:bottom w:val="none" w:sz="0" w:space="0" w:color="auto"/>
        <w:right w:val="none" w:sz="0" w:space="0" w:color="auto"/>
      </w:divBdr>
      <w:divsChild>
        <w:div w:id="1507984975">
          <w:marLeft w:val="0"/>
          <w:marRight w:val="0"/>
          <w:marTop w:val="0"/>
          <w:marBottom w:val="0"/>
          <w:divBdr>
            <w:top w:val="none" w:sz="0" w:space="0" w:color="auto"/>
            <w:left w:val="none" w:sz="0" w:space="0" w:color="auto"/>
            <w:bottom w:val="none" w:sz="0" w:space="0" w:color="auto"/>
            <w:right w:val="none" w:sz="0" w:space="0" w:color="auto"/>
          </w:divBdr>
        </w:div>
      </w:divsChild>
    </w:div>
    <w:div w:id="1549875160">
      <w:bodyDiv w:val="1"/>
      <w:marLeft w:val="0"/>
      <w:marRight w:val="0"/>
      <w:marTop w:val="0"/>
      <w:marBottom w:val="0"/>
      <w:divBdr>
        <w:top w:val="none" w:sz="0" w:space="0" w:color="auto"/>
        <w:left w:val="none" w:sz="0" w:space="0" w:color="auto"/>
        <w:bottom w:val="none" w:sz="0" w:space="0" w:color="auto"/>
        <w:right w:val="none" w:sz="0" w:space="0" w:color="auto"/>
      </w:divBdr>
      <w:divsChild>
        <w:div w:id="1503668778">
          <w:marLeft w:val="0"/>
          <w:marRight w:val="0"/>
          <w:marTop w:val="0"/>
          <w:marBottom w:val="0"/>
          <w:divBdr>
            <w:top w:val="none" w:sz="0" w:space="0" w:color="auto"/>
            <w:left w:val="none" w:sz="0" w:space="0" w:color="auto"/>
            <w:bottom w:val="none" w:sz="0" w:space="0" w:color="auto"/>
            <w:right w:val="none" w:sz="0" w:space="0" w:color="auto"/>
          </w:divBdr>
          <w:divsChild>
            <w:div w:id="634020486">
              <w:marLeft w:val="0"/>
              <w:marRight w:val="0"/>
              <w:marTop w:val="0"/>
              <w:marBottom w:val="0"/>
              <w:divBdr>
                <w:top w:val="none" w:sz="0" w:space="0" w:color="auto"/>
                <w:left w:val="none" w:sz="0" w:space="0" w:color="auto"/>
                <w:bottom w:val="none" w:sz="0" w:space="0" w:color="auto"/>
                <w:right w:val="none" w:sz="0" w:space="0" w:color="auto"/>
              </w:divBdr>
              <w:divsChild>
                <w:div w:id="19944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41794">
      <w:bodyDiv w:val="1"/>
      <w:marLeft w:val="0"/>
      <w:marRight w:val="0"/>
      <w:marTop w:val="0"/>
      <w:marBottom w:val="0"/>
      <w:divBdr>
        <w:top w:val="none" w:sz="0" w:space="0" w:color="auto"/>
        <w:left w:val="none" w:sz="0" w:space="0" w:color="auto"/>
        <w:bottom w:val="none" w:sz="0" w:space="0" w:color="auto"/>
        <w:right w:val="none" w:sz="0" w:space="0" w:color="auto"/>
      </w:divBdr>
      <w:divsChild>
        <w:div w:id="1999769076">
          <w:marLeft w:val="0"/>
          <w:marRight w:val="0"/>
          <w:marTop w:val="0"/>
          <w:marBottom w:val="0"/>
          <w:divBdr>
            <w:top w:val="none" w:sz="0" w:space="0" w:color="auto"/>
            <w:left w:val="none" w:sz="0" w:space="0" w:color="auto"/>
            <w:bottom w:val="none" w:sz="0" w:space="0" w:color="auto"/>
            <w:right w:val="none" w:sz="0" w:space="0" w:color="auto"/>
          </w:divBdr>
        </w:div>
      </w:divsChild>
    </w:div>
    <w:div w:id="1561940940">
      <w:bodyDiv w:val="1"/>
      <w:marLeft w:val="0"/>
      <w:marRight w:val="0"/>
      <w:marTop w:val="0"/>
      <w:marBottom w:val="0"/>
      <w:divBdr>
        <w:top w:val="none" w:sz="0" w:space="0" w:color="auto"/>
        <w:left w:val="none" w:sz="0" w:space="0" w:color="auto"/>
        <w:bottom w:val="none" w:sz="0" w:space="0" w:color="auto"/>
        <w:right w:val="none" w:sz="0" w:space="0" w:color="auto"/>
      </w:divBdr>
    </w:div>
    <w:div w:id="1566530113">
      <w:bodyDiv w:val="1"/>
      <w:marLeft w:val="0"/>
      <w:marRight w:val="0"/>
      <w:marTop w:val="0"/>
      <w:marBottom w:val="0"/>
      <w:divBdr>
        <w:top w:val="none" w:sz="0" w:space="0" w:color="auto"/>
        <w:left w:val="none" w:sz="0" w:space="0" w:color="auto"/>
        <w:bottom w:val="none" w:sz="0" w:space="0" w:color="auto"/>
        <w:right w:val="none" w:sz="0" w:space="0" w:color="auto"/>
      </w:divBdr>
    </w:div>
    <w:div w:id="1575117031">
      <w:bodyDiv w:val="1"/>
      <w:marLeft w:val="0"/>
      <w:marRight w:val="0"/>
      <w:marTop w:val="0"/>
      <w:marBottom w:val="0"/>
      <w:divBdr>
        <w:top w:val="none" w:sz="0" w:space="0" w:color="auto"/>
        <w:left w:val="none" w:sz="0" w:space="0" w:color="auto"/>
        <w:bottom w:val="none" w:sz="0" w:space="0" w:color="auto"/>
        <w:right w:val="none" w:sz="0" w:space="0" w:color="auto"/>
      </w:divBdr>
    </w:div>
    <w:div w:id="1575970451">
      <w:bodyDiv w:val="1"/>
      <w:marLeft w:val="0"/>
      <w:marRight w:val="0"/>
      <w:marTop w:val="0"/>
      <w:marBottom w:val="0"/>
      <w:divBdr>
        <w:top w:val="none" w:sz="0" w:space="0" w:color="auto"/>
        <w:left w:val="none" w:sz="0" w:space="0" w:color="auto"/>
        <w:bottom w:val="none" w:sz="0" w:space="0" w:color="auto"/>
        <w:right w:val="none" w:sz="0" w:space="0" w:color="auto"/>
      </w:divBdr>
    </w:div>
    <w:div w:id="1593782926">
      <w:bodyDiv w:val="1"/>
      <w:marLeft w:val="0"/>
      <w:marRight w:val="0"/>
      <w:marTop w:val="0"/>
      <w:marBottom w:val="0"/>
      <w:divBdr>
        <w:top w:val="none" w:sz="0" w:space="0" w:color="auto"/>
        <w:left w:val="none" w:sz="0" w:space="0" w:color="auto"/>
        <w:bottom w:val="none" w:sz="0" w:space="0" w:color="auto"/>
        <w:right w:val="none" w:sz="0" w:space="0" w:color="auto"/>
      </w:divBdr>
      <w:divsChild>
        <w:div w:id="1798789927">
          <w:marLeft w:val="0"/>
          <w:marRight w:val="0"/>
          <w:marTop w:val="0"/>
          <w:marBottom w:val="0"/>
          <w:divBdr>
            <w:top w:val="none" w:sz="0" w:space="0" w:color="auto"/>
            <w:left w:val="none" w:sz="0" w:space="0" w:color="auto"/>
            <w:bottom w:val="none" w:sz="0" w:space="0" w:color="auto"/>
            <w:right w:val="none" w:sz="0" w:space="0" w:color="auto"/>
          </w:divBdr>
          <w:divsChild>
            <w:div w:id="2721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3567">
      <w:bodyDiv w:val="1"/>
      <w:marLeft w:val="0"/>
      <w:marRight w:val="0"/>
      <w:marTop w:val="0"/>
      <w:marBottom w:val="0"/>
      <w:divBdr>
        <w:top w:val="none" w:sz="0" w:space="0" w:color="auto"/>
        <w:left w:val="none" w:sz="0" w:space="0" w:color="auto"/>
        <w:bottom w:val="none" w:sz="0" w:space="0" w:color="auto"/>
        <w:right w:val="none" w:sz="0" w:space="0" w:color="auto"/>
      </w:divBdr>
    </w:div>
    <w:div w:id="1616936708">
      <w:bodyDiv w:val="1"/>
      <w:marLeft w:val="0"/>
      <w:marRight w:val="0"/>
      <w:marTop w:val="0"/>
      <w:marBottom w:val="0"/>
      <w:divBdr>
        <w:top w:val="none" w:sz="0" w:space="0" w:color="auto"/>
        <w:left w:val="none" w:sz="0" w:space="0" w:color="auto"/>
        <w:bottom w:val="none" w:sz="0" w:space="0" w:color="auto"/>
        <w:right w:val="none" w:sz="0" w:space="0" w:color="auto"/>
      </w:divBdr>
    </w:div>
    <w:div w:id="1620185972">
      <w:bodyDiv w:val="1"/>
      <w:marLeft w:val="0"/>
      <w:marRight w:val="0"/>
      <w:marTop w:val="0"/>
      <w:marBottom w:val="0"/>
      <w:divBdr>
        <w:top w:val="none" w:sz="0" w:space="0" w:color="auto"/>
        <w:left w:val="none" w:sz="0" w:space="0" w:color="auto"/>
        <w:bottom w:val="none" w:sz="0" w:space="0" w:color="auto"/>
        <w:right w:val="none" w:sz="0" w:space="0" w:color="auto"/>
      </w:divBdr>
    </w:div>
    <w:div w:id="1623880962">
      <w:bodyDiv w:val="1"/>
      <w:marLeft w:val="0"/>
      <w:marRight w:val="0"/>
      <w:marTop w:val="0"/>
      <w:marBottom w:val="0"/>
      <w:divBdr>
        <w:top w:val="none" w:sz="0" w:space="0" w:color="auto"/>
        <w:left w:val="none" w:sz="0" w:space="0" w:color="auto"/>
        <w:bottom w:val="none" w:sz="0" w:space="0" w:color="auto"/>
        <w:right w:val="none" w:sz="0" w:space="0" w:color="auto"/>
      </w:divBdr>
    </w:div>
    <w:div w:id="1624071552">
      <w:bodyDiv w:val="1"/>
      <w:marLeft w:val="0"/>
      <w:marRight w:val="0"/>
      <w:marTop w:val="0"/>
      <w:marBottom w:val="0"/>
      <w:divBdr>
        <w:top w:val="none" w:sz="0" w:space="0" w:color="auto"/>
        <w:left w:val="none" w:sz="0" w:space="0" w:color="auto"/>
        <w:bottom w:val="none" w:sz="0" w:space="0" w:color="auto"/>
        <w:right w:val="none" w:sz="0" w:space="0" w:color="auto"/>
      </w:divBdr>
    </w:div>
    <w:div w:id="1648784161">
      <w:bodyDiv w:val="1"/>
      <w:marLeft w:val="0"/>
      <w:marRight w:val="0"/>
      <w:marTop w:val="0"/>
      <w:marBottom w:val="0"/>
      <w:divBdr>
        <w:top w:val="none" w:sz="0" w:space="0" w:color="auto"/>
        <w:left w:val="none" w:sz="0" w:space="0" w:color="auto"/>
        <w:bottom w:val="none" w:sz="0" w:space="0" w:color="auto"/>
        <w:right w:val="none" w:sz="0" w:space="0" w:color="auto"/>
      </w:divBdr>
      <w:divsChild>
        <w:div w:id="660305838">
          <w:marLeft w:val="0"/>
          <w:marRight w:val="0"/>
          <w:marTop w:val="0"/>
          <w:marBottom w:val="0"/>
          <w:divBdr>
            <w:top w:val="none" w:sz="0" w:space="0" w:color="auto"/>
            <w:left w:val="none" w:sz="0" w:space="0" w:color="auto"/>
            <w:bottom w:val="none" w:sz="0" w:space="0" w:color="auto"/>
            <w:right w:val="none" w:sz="0" w:space="0" w:color="auto"/>
          </w:divBdr>
          <w:divsChild>
            <w:div w:id="118902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5003">
      <w:bodyDiv w:val="1"/>
      <w:marLeft w:val="0"/>
      <w:marRight w:val="0"/>
      <w:marTop w:val="0"/>
      <w:marBottom w:val="0"/>
      <w:divBdr>
        <w:top w:val="none" w:sz="0" w:space="0" w:color="auto"/>
        <w:left w:val="none" w:sz="0" w:space="0" w:color="auto"/>
        <w:bottom w:val="none" w:sz="0" w:space="0" w:color="auto"/>
        <w:right w:val="none" w:sz="0" w:space="0" w:color="auto"/>
      </w:divBdr>
    </w:div>
    <w:div w:id="1651906918">
      <w:bodyDiv w:val="1"/>
      <w:marLeft w:val="0"/>
      <w:marRight w:val="0"/>
      <w:marTop w:val="0"/>
      <w:marBottom w:val="0"/>
      <w:divBdr>
        <w:top w:val="none" w:sz="0" w:space="0" w:color="auto"/>
        <w:left w:val="none" w:sz="0" w:space="0" w:color="auto"/>
        <w:bottom w:val="none" w:sz="0" w:space="0" w:color="auto"/>
        <w:right w:val="none" w:sz="0" w:space="0" w:color="auto"/>
      </w:divBdr>
      <w:divsChild>
        <w:div w:id="1812674179">
          <w:marLeft w:val="0"/>
          <w:marRight w:val="0"/>
          <w:marTop w:val="0"/>
          <w:marBottom w:val="0"/>
          <w:divBdr>
            <w:top w:val="none" w:sz="0" w:space="0" w:color="auto"/>
            <w:left w:val="none" w:sz="0" w:space="0" w:color="auto"/>
            <w:bottom w:val="none" w:sz="0" w:space="0" w:color="auto"/>
            <w:right w:val="none" w:sz="0" w:space="0" w:color="auto"/>
          </w:divBdr>
        </w:div>
      </w:divsChild>
    </w:div>
    <w:div w:id="1655332335">
      <w:bodyDiv w:val="1"/>
      <w:marLeft w:val="0"/>
      <w:marRight w:val="0"/>
      <w:marTop w:val="0"/>
      <w:marBottom w:val="0"/>
      <w:divBdr>
        <w:top w:val="none" w:sz="0" w:space="0" w:color="auto"/>
        <w:left w:val="none" w:sz="0" w:space="0" w:color="auto"/>
        <w:bottom w:val="none" w:sz="0" w:space="0" w:color="auto"/>
        <w:right w:val="none" w:sz="0" w:space="0" w:color="auto"/>
      </w:divBdr>
      <w:divsChild>
        <w:div w:id="968314353">
          <w:marLeft w:val="0"/>
          <w:marRight w:val="0"/>
          <w:marTop w:val="0"/>
          <w:marBottom w:val="0"/>
          <w:divBdr>
            <w:top w:val="none" w:sz="0" w:space="0" w:color="auto"/>
            <w:left w:val="none" w:sz="0" w:space="0" w:color="auto"/>
            <w:bottom w:val="none" w:sz="0" w:space="0" w:color="auto"/>
            <w:right w:val="none" w:sz="0" w:space="0" w:color="auto"/>
          </w:divBdr>
        </w:div>
      </w:divsChild>
    </w:div>
    <w:div w:id="1655521806">
      <w:bodyDiv w:val="1"/>
      <w:marLeft w:val="0"/>
      <w:marRight w:val="0"/>
      <w:marTop w:val="0"/>
      <w:marBottom w:val="0"/>
      <w:divBdr>
        <w:top w:val="none" w:sz="0" w:space="0" w:color="auto"/>
        <w:left w:val="none" w:sz="0" w:space="0" w:color="auto"/>
        <w:bottom w:val="none" w:sz="0" w:space="0" w:color="auto"/>
        <w:right w:val="none" w:sz="0" w:space="0" w:color="auto"/>
      </w:divBdr>
    </w:div>
    <w:div w:id="1655837077">
      <w:bodyDiv w:val="1"/>
      <w:marLeft w:val="0"/>
      <w:marRight w:val="0"/>
      <w:marTop w:val="0"/>
      <w:marBottom w:val="0"/>
      <w:divBdr>
        <w:top w:val="none" w:sz="0" w:space="0" w:color="auto"/>
        <w:left w:val="none" w:sz="0" w:space="0" w:color="auto"/>
        <w:bottom w:val="none" w:sz="0" w:space="0" w:color="auto"/>
        <w:right w:val="none" w:sz="0" w:space="0" w:color="auto"/>
      </w:divBdr>
    </w:div>
    <w:div w:id="1664433857">
      <w:bodyDiv w:val="1"/>
      <w:marLeft w:val="0"/>
      <w:marRight w:val="0"/>
      <w:marTop w:val="0"/>
      <w:marBottom w:val="0"/>
      <w:divBdr>
        <w:top w:val="none" w:sz="0" w:space="0" w:color="auto"/>
        <w:left w:val="none" w:sz="0" w:space="0" w:color="auto"/>
        <w:bottom w:val="none" w:sz="0" w:space="0" w:color="auto"/>
        <w:right w:val="none" w:sz="0" w:space="0" w:color="auto"/>
      </w:divBdr>
    </w:div>
    <w:div w:id="1670716457">
      <w:bodyDiv w:val="1"/>
      <w:marLeft w:val="0"/>
      <w:marRight w:val="0"/>
      <w:marTop w:val="0"/>
      <w:marBottom w:val="0"/>
      <w:divBdr>
        <w:top w:val="none" w:sz="0" w:space="0" w:color="auto"/>
        <w:left w:val="none" w:sz="0" w:space="0" w:color="auto"/>
        <w:bottom w:val="none" w:sz="0" w:space="0" w:color="auto"/>
        <w:right w:val="none" w:sz="0" w:space="0" w:color="auto"/>
      </w:divBdr>
    </w:div>
    <w:div w:id="1681423166">
      <w:bodyDiv w:val="1"/>
      <w:marLeft w:val="0"/>
      <w:marRight w:val="0"/>
      <w:marTop w:val="0"/>
      <w:marBottom w:val="0"/>
      <w:divBdr>
        <w:top w:val="none" w:sz="0" w:space="0" w:color="auto"/>
        <w:left w:val="none" w:sz="0" w:space="0" w:color="auto"/>
        <w:bottom w:val="none" w:sz="0" w:space="0" w:color="auto"/>
        <w:right w:val="none" w:sz="0" w:space="0" w:color="auto"/>
      </w:divBdr>
    </w:div>
    <w:div w:id="1685747448">
      <w:bodyDiv w:val="1"/>
      <w:marLeft w:val="0"/>
      <w:marRight w:val="0"/>
      <w:marTop w:val="0"/>
      <w:marBottom w:val="0"/>
      <w:divBdr>
        <w:top w:val="none" w:sz="0" w:space="0" w:color="auto"/>
        <w:left w:val="none" w:sz="0" w:space="0" w:color="auto"/>
        <w:bottom w:val="none" w:sz="0" w:space="0" w:color="auto"/>
        <w:right w:val="none" w:sz="0" w:space="0" w:color="auto"/>
      </w:divBdr>
    </w:div>
    <w:div w:id="1686708432">
      <w:bodyDiv w:val="1"/>
      <w:marLeft w:val="0"/>
      <w:marRight w:val="0"/>
      <w:marTop w:val="0"/>
      <w:marBottom w:val="0"/>
      <w:divBdr>
        <w:top w:val="none" w:sz="0" w:space="0" w:color="auto"/>
        <w:left w:val="none" w:sz="0" w:space="0" w:color="auto"/>
        <w:bottom w:val="none" w:sz="0" w:space="0" w:color="auto"/>
        <w:right w:val="none" w:sz="0" w:space="0" w:color="auto"/>
      </w:divBdr>
    </w:div>
    <w:div w:id="1688749677">
      <w:bodyDiv w:val="1"/>
      <w:marLeft w:val="0"/>
      <w:marRight w:val="0"/>
      <w:marTop w:val="0"/>
      <w:marBottom w:val="0"/>
      <w:divBdr>
        <w:top w:val="none" w:sz="0" w:space="0" w:color="auto"/>
        <w:left w:val="none" w:sz="0" w:space="0" w:color="auto"/>
        <w:bottom w:val="none" w:sz="0" w:space="0" w:color="auto"/>
        <w:right w:val="none" w:sz="0" w:space="0" w:color="auto"/>
      </w:divBdr>
    </w:div>
    <w:div w:id="1727990716">
      <w:bodyDiv w:val="1"/>
      <w:marLeft w:val="0"/>
      <w:marRight w:val="0"/>
      <w:marTop w:val="0"/>
      <w:marBottom w:val="0"/>
      <w:divBdr>
        <w:top w:val="none" w:sz="0" w:space="0" w:color="auto"/>
        <w:left w:val="none" w:sz="0" w:space="0" w:color="auto"/>
        <w:bottom w:val="none" w:sz="0" w:space="0" w:color="auto"/>
        <w:right w:val="none" w:sz="0" w:space="0" w:color="auto"/>
      </w:divBdr>
    </w:div>
    <w:div w:id="1732116807">
      <w:bodyDiv w:val="1"/>
      <w:marLeft w:val="0"/>
      <w:marRight w:val="0"/>
      <w:marTop w:val="0"/>
      <w:marBottom w:val="0"/>
      <w:divBdr>
        <w:top w:val="none" w:sz="0" w:space="0" w:color="auto"/>
        <w:left w:val="none" w:sz="0" w:space="0" w:color="auto"/>
        <w:bottom w:val="none" w:sz="0" w:space="0" w:color="auto"/>
        <w:right w:val="none" w:sz="0" w:space="0" w:color="auto"/>
      </w:divBdr>
    </w:div>
    <w:div w:id="1735543449">
      <w:bodyDiv w:val="1"/>
      <w:marLeft w:val="0"/>
      <w:marRight w:val="0"/>
      <w:marTop w:val="0"/>
      <w:marBottom w:val="0"/>
      <w:divBdr>
        <w:top w:val="none" w:sz="0" w:space="0" w:color="auto"/>
        <w:left w:val="none" w:sz="0" w:space="0" w:color="auto"/>
        <w:bottom w:val="none" w:sz="0" w:space="0" w:color="auto"/>
        <w:right w:val="none" w:sz="0" w:space="0" w:color="auto"/>
      </w:divBdr>
    </w:div>
    <w:div w:id="1735852070">
      <w:bodyDiv w:val="1"/>
      <w:marLeft w:val="0"/>
      <w:marRight w:val="0"/>
      <w:marTop w:val="0"/>
      <w:marBottom w:val="0"/>
      <w:divBdr>
        <w:top w:val="none" w:sz="0" w:space="0" w:color="auto"/>
        <w:left w:val="none" w:sz="0" w:space="0" w:color="auto"/>
        <w:bottom w:val="none" w:sz="0" w:space="0" w:color="auto"/>
        <w:right w:val="none" w:sz="0" w:space="0" w:color="auto"/>
      </w:divBdr>
      <w:divsChild>
        <w:div w:id="588079187">
          <w:marLeft w:val="0"/>
          <w:marRight w:val="0"/>
          <w:marTop w:val="0"/>
          <w:marBottom w:val="0"/>
          <w:divBdr>
            <w:top w:val="none" w:sz="0" w:space="0" w:color="auto"/>
            <w:left w:val="none" w:sz="0" w:space="0" w:color="auto"/>
            <w:bottom w:val="none" w:sz="0" w:space="0" w:color="auto"/>
            <w:right w:val="none" w:sz="0" w:space="0" w:color="auto"/>
          </w:divBdr>
        </w:div>
      </w:divsChild>
    </w:div>
    <w:div w:id="1738435159">
      <w:bodyDiv w:val="1"/>
      <w:marLeft w:val="0"/>
      <w:marRight w:val="0"/>
      <w:marTop w:val="0"/>
      <w:marBottom w:val="0"/>
      <w:divBdr>
        <w:top w:val="none" w:sz="0" w:space="0" w:color="auto"/>
        <w:left w:val="none" w:sz="0" w:space="0" w:color="auto"/>
        <w:bottom w:val="none" w:sz="0" w:space="0" w:color="auto"/>
        <w:right w:val="none" w:sz="0" w:space="0" w:color="auto"/>
      </w:divBdr>
    </w:div>
    <w:div w:id="1743867202">
      <w:bodyDiv w:val="1"/>
      <w:marLeft w:val="0"/>
      <w:marRight w:val="0"/>
      <w:marTop w:val="0"/>
      <w:marBottom w:val="0"/>
      <w:divBdr>
        <w:top w:val="none" w:sz="0" w:space="0" w:color="auto"/>
        <w:left w:val="none" w:sz="0" w:space="0" w:color="auto"/>
        <w:bottom w:val="none" w:sz="0" w:space="0" w:color="auto"/>
        <w:right w:val="none" w:sz="0" w:space="0" w:color="auto"/>
      </w:divBdr>
    </w:div>
    <w:div w:id="1755084677">
      <w:bodyDiv w:val="1"/>
      <w:marLeft w:val="0"/>
      <w:marRight w:val="0"/>
      <w:marTop w:val="0"/>
      <w:marBottom w:val="0"/>
      <w:divBdr>
        <w:top w:val="none" w:sz="0" w:space="0" w:color="auto"/>
        <w:left w:val="none" w:sz="0" w:space="0" w:color="auto"/>
        <w:bottom w:val="none" w:sz="0" w:space="0" w:color="auto"/>
        <w:right w:val="none" w:sz="0" w:space="0" w:color="auto"/>
      </w:divBdr>
    </w:div>
    <w:div w:id="1759524278">
      <w:bodyDiv w:val="1"/>
      <w:marLeft w:val="0"/>
      <w:marRight w:val="0"/>
      <w:marTop w:val="0"/>
      <w:marBottom w:val="0"/>
      <w:divBdr>
        <w:top w:val="none" w:sz="0" w:space="0" w:color="auto"/>
        <w:left w:val="none" w:sz="0" w:space="0" w:color="auto"/>
        <w:bottom w:val="none" w:sz="0" w:space="0" w:color="auto"/>
        <w:right w:val="none" w:sz="0" w:space="0" w:color="auto"/>
      </w:divBdr>
    </w:div>
    <w:div w:id="1761412400">
      <w:bodyDiv w:val="1"/>
      <w:marLeft w:val="0"/>
      <w:marRight w:val="0"/>
      <w:marTop w:val="0"/>
      <w:marBottom w:val="0"/>
      <w:divBdr>
        <w:top w:val="none" w:sz="0" w:space="0" w:color="auto"/>
        <w:left w:val="none" w:sz="0" w:space="0" w:color="auto"/>
        <w:bottom w:val="none" w:sz="0" w:space="0" w:color="auto"/>
        <w:right w:val="none" w:sz="0" w:space="0" w:color="auto"/>
      </w:divBdr>
    </w:div>
    <w:div w:id="1762992792">
      <w:bodyDiv w:val="1"/>
      <w:marLeft w:val="0"/>
      <w:marRight w:val="0"/>
      <w:marTop w:val="0"/>
      <w:marBottom w:val="0"/>
      <w:divBdr>
        <w:top w:val="none" w:sz="0" w:space="0" w:color="auto"/>
        <w:left w:val="none" w:sz="0" w:space="0" w:color="auto"/>
        <w:bottom w:val="none" w:sz="0" w:space="0" w:color="auto"/>
        <w:right w:val="none" w:sz="0" w:space="0" w:color="auto"/>
      </w:divBdr>
    </w:div>
    <w:div w:id="1770081336">
      <w:bodyDiv w:val="1"/>
      <w:marLeft w:val="0"/>
      <w:marRight w:val="0"/>
      <w:marTop w:val="0"/>
      <w:marBottom w:val="0"/>
      <w:divBdr>
        <w:top w:val="none" w:sz="0" w:space="0" w:color="auto"/>
        <w:left w:val="none" w:sz="0" w:space="0" w:color="auto"/>
        <w:bottom w:val="none" w:sz="0" w:space="0" w:color="auto"/>
        <w:right w:val="none" w:sz="0" w:space="0" w:color="auto"/>
      </w:divBdr>
      <w:divsChild>
        <w:div w:id="1079444811">
          <w:marLeft w:val="0"/>
          <w:marRight w:val="0"/>
          <w:marTop w:val="0"/>
          <w:marBottom w:val="0"/>
          <w:divBdr>
            <w:top w:val="none" w:sz="0" w:space="0" w:color="auto"/>
            <w:left w:val="none" w:sz="0" w:space="0" w:color="auto"/>
            <w:bottom w:val="none" w:sz="0" w:space="0" w:color="auto"/>
            <w:right w:val="none" w:sz="0" w:space="0" w:color="auto"/>
          </w:divBdr>
        </w:div>
      </w:divsChild>
    </w:div>
    <w:div w:id="1773359129">
      <w:bodyDiv w:val="1"/>
      <w:marLeft w:val="0"/>
      <w:marRight w:val="0"/>
      <w:marTop w:val="0"/>
      <w:marBottom w:val="0"/>
      <w:divBdr>
        <w:top w:val="none" w:sz="0" w:space="0" w:color="auto"/>
        <w:left w:val="none" w:sz="0" w:space="0" w:color="auto"/>
        <w:bottom w:val="none" w:sz="0" w:space="0" w:color="auto"/>
        <w:right w:val="none" w:sz="0" w:space="0" w:color="auto"/>
      </w:divBdr>
      <w:divsChild>
        <w:div w:id="102506271">
          <w:marLeft w:val="0"/>
          <w:marRight w:val="0"/>
          <w:marTop w:val="0"/>
          <w:marBottom w:val="0"/>
          <w:divBdr>
            <w:top w:val="none" w:sz="0" w:space="0" w:color="auto"/>
            <w:left w:val="none" w:sz="0" w:space="0" w:color="auto"/>
            <w:bottom w:val="none" w:sz="0" w:space="0" w:color="auto"/>
            <w:right w:val="none" w:sz="0" w:space="0" w:color="auto"/>
          </w:divBdr>
        </w:div>
      </w:divsChild>
    </w:div>
    <w:div w:id="1779174240">
      <w:bodyDiv w:val="1"/>
      <w:marLeft w:val="0"/>
      <w:marRight w:val="0"/>
      <w:marTop w:val="0"/>
      <w:marBottom w:val="0"/>
      <w:divBdr>
        <w:top w:val="none" w:sz="0" w:space="0" w:color="auto"/>
        <w:left w:val="none" w:sz="0" w:space="0" w:color="auto"/>
        <w:bottom w:val="none" w:sz="0" w:space="0" w:color="auto"/>
        <w:right w:val="none" w:sz="0" w:space="0" w:color="auto"/>
      </w:divBdr>
      <w:divsChild>
        <w:div w:id="698622522">
          <w:marLeft w:val="0"/>
          <w:marRight w:val="0"/>
          <w:marTop w:val="0"/>
          <w:marBottom w:val="0"/>
          <w:divBdr>
            <w:top w:val="none" w:sz="0" w:space="0" w:color="auto"/>
            <w:left w:val="none" w:sz="0" w:space="0" w:color="auto"/>
            <w:bottom w:val="none" w:sz="0" w:space="0" w:color="auto"/>
            <w:right w:val="none" w:sz="0" w:space="0" w:color="auto"/>
          </w:divBdr>
          <w:divsChild>
            <w:div w:id="2033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3538">
      <w:bodyDiv w:val="1"/>
      <w:marLeft w:val="0"/>
      <w:marRight w:val="0"/>
      <w:marTop w:val="0"/>
      <w:marBottom w:val="0"/>
      <w:divBdr>
        <w:top w:val="none" w:sz="0" w:space="0" w:color="auto"/>
        <w:left w:val="none" w:sz="0" w:space="0" w:color="auto"/>
        <w:bottom w:val="none" w:sz="0" w:space="0" w:color="auto"/>
        <w:right w:val="none" w:sz="0" w:space="0" w:color="auto"/>
      </w:divBdr>
    </w:div>
    <w:div w:id="1791053101">
      <w:bodyDiv w:val="1"/>
      <w:marLeft w:val="0"/>
      <w:marRight w:val="0"/>
      <w:marTop w:val="0"/>
      <w:marBottom w:val="0"/>
      <w:divBdr>
        <w:top w:val="none" w:sz="0" w:space="0" w:color="auto"/>
        <w:left w:val="none" w:sz="0" w:space="0" w:color="auto"/>
        <w:bottom w:val="none" w:sz="0" w:space="0" w:color="auto"/>
        <w:right w:val="none" w:sz="0" w:space="0" w:color="auto"/>
      </w:divBdr>
    </w:div>
    <w:div w:id="1793087302">
      <w:bodyDiv w:val="1"/>
      <w:marLeft w:val="0"/>
      <w:marRight w:val="0"/>
      <w:marTop w:val="0"/>
      <w:marBottom w:val="0"/>
      <w:divBdr>
        <w:top w:val="none" w:sz="0" w:space="0" w:color="auto"/>
        <w:left w:val="none" w:sz="0" w:space="0" w:color="auto"/>
        <w:bottom w:val="none" w:sz="0" w:space="0" w:color="auto"/>
        <w:right w:val="none" w:sz="0" w:space="0" w:color="auto"/>
      </w:divBdr>
    </w:div>
    <w:div w:id="1804226861">
      <w:bodyDiv w:val="1"/>
      <w:marLeft w:val="0"/>
      <w:marRight w:val="0"/>
      <w:marTop w:val="0"/>
      <w:marBottom w:val="0"/>
      <w:divBdr>
        <w:top w:val="none" w:sz="0" w:space="0" w:color="auto"/>
        <w:left w:val="none" w:sz="0" w:space="0" w:color="auto"/>
        <w:bottom w:val="none" w:sz="0" w:space="0" w:color="auto"/>
        <w:right w:val="none" w:sz="0" w:space="0" w:color="auto"/>
      </w:divBdr>
    </w:div>
    <w:div w:id="1805779003">
      <w:bodyDiv w:val="1"/>
      <w:marLeft w:val="0"/>
      <w:marRight w:val="0"/>
      <w:marTop w:val="0"/>
      <w:marBottom w:val="0"/>
      <w:divBdr>
        <w:top w:val="none" w:sz="0" w:space="0" w:color="auto"/>
        <w:left w:val="none" w:sz="0" w:space="0" w:color="auto"/>
        <w:bottom w:val="none" w:sz="0" w:space="0" w:color="auto"/>
        <w:right w:val="none" w:sz="0" w:space="0" w:color="auto"/>
      </w:divBdr>
      <w:divsChild>
        <w:div w:id="147866865">
          <w:marLeft w:val="0"/>
          <w:marRight w:val="0"/>
          <w:marTop w:val="0"/>
          <w:marBottom w:val="0"/>
          <w:divBdr>
            <w:top w:val="none" w:sz="0" w:space="0" w:color="auto"/>
            <w:left w:val="none" w:sz="0" w:space="0" w:color="auto"/>
            <w:bottom w:val="none" w:sz="0" w:space="0" w:color="auto"/>
            <w:right w:val="none" w:sz="0" w:space="0" w:color="auto"/>
          </w:divBdr>
          <w:divsChild>
            <w:div w:id="627862446">
              <w:marLeft w:val="0"/>
              <w:marRight w:val="0"/>
              <w:marTop w:val="0"/>
              <w:marBottom w:val="0"/>
              <w:divBdr>
                <w:top w:val="none" w:sz="0" w:space="0" w:color="auto"/>
                <w:left w:val="none" w:sz="0" w:space="0" w:color="auto"/>
                <w:bottom w:val="none" w:sz="0" w:space="0" w:color="auto"/>
                <w:right w:val="none" w:sz="0" w:space="0" w:color="auto"/>
              </w:divBdr>
              <w:divsChild>
                <w:div w:id="193824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37920">
      <w:bodyDiv w:val="1"/>
      <w:marLeft w:val="0"/>
      <w:marRight w:val="0"/>
      <w:marTop w:val="0"/>
      <w:marBottom w:val="0"/>
      <w:divBdr>
        <w:top w:val="none" w:sz="0" w:space="0" w:color="auto"/>
        <w:left w:val="none" w:sz="0" w:space="0" w:color="auto"/>
        <w:bottom w:val="none" w:sz="0" w:space="0" w:color="auto"/>
        <w:right w:val="none" w:sz="0" w:space="0" w:color="auto"/>
      </w:divBdr>
    </w:div>
    <w:div w:id="1820999072">
      <w:bodyDiv w:val="1"/>
      <w:marLeft w:val="0"/>
      <w:marRight w:val="0"/>
      <w:marTop w:val="0"/>
      <w:marBottom w:val="0"/>
      <w:divBdr>
        <w:top w:val="none" w:sz="0" w:space="0" w:color="auto"/>
        <w:left w:val="none" w:sz="0" w:space="0" w:color="auto"/>
        <w:bottom w:val="none" w:sz="0" w:space="0" w:color="auto"/>
        <w:right w:val="none" w:sz="0" w:space="0" w:color="auto"/>
      </w:divBdr>
    </w:div>
    <w:div w:id="1834566221">
      <w:bodyDiv w:val="1"/>
      <w:marLeft w:val="0"/>
      <w:marRight w:val="0"/>
      <w:marTop w:val="0"/>
      <w:marBottom w:val="0"/>
      <w:divBdr>
        <w:top w:val="none" w:sz="0" w:space="0" w:color="auto"/>
        <w:left w:val="none" w:sz="0" w:space="0" w:color="auto"/>
        <w:bottom w:val="none" w:sz="0" w:space="0" w:color="auto"/>
        <w:right w:val="none" w:sz="0" w:space="0" w:color="auto"/>
      </w:divBdr>
    </w:div>
    <w:div w:id="1841263733">
      <w:bodyDiv w:val="1"/>
      <w:marLeft w:val="0"/>
      <w:marRight w:val="0"/>
      <w:marTop w:val="0"/>
      <w:marBottom w:val="0"/>
      <w:divBdr>
        <w:top w:val="none" w:sz="0" w:space="0" w:color="auto"/>
        <w:left w:val="none" w:sz="0" w:space="0" w:color="auto"/>
        <w:bottom w:val="none" w:sz="0" w:space="0" w:color="auto"/>
        <w:right w:val="none" w:sz="0" w:space="0" w:color="auto"/>
      </w:divBdr>
    </w:div>
    <w:div w:id="1857232053">
      <w:bodyDiv w:val="1"/>
      <w:marLeft w:val="0"/>
      <w:marRight w:val="0"/>
      <w:marTop w:val="0"/>
      <w:marBottom w:val="0"/>
      <w:divBdr>
        <w:top w:val="none" w:sz="0" w:space="0" w:color="auto"/>
        <w:left w:val="none" w:sz="0" w:space="0" w:color="auto"/>
        <w:bottom w:val="none" w:sz="0" w:space="0" w:color="auto"/>
        <w:right w:val="none" w:sz="0" w:space="0" w:color="auto"/>
      </w:divBdr>
      <w:divsChild>
        <w:div w:id="1435437790">
          <w:marLeft w:val="0"/>
          <w:marRight w:val="0"/>
          <w:marTop w:val="0"/>
          <w:marBottom w:val="0"/>
          <w:divBdr>
            <w:top w:val="none" w:sz="0" w:space="0" w:color="auto"/>
            <w:left w:val="none" w:sz="0" w:space="0" w:color="auto"/>
            <w:bottom w:val="none" w:sz="0" w:space="0" w:color="auto"/>
            <w:right w:val="none" w:sz="0" w:space="0" w:color="auto"/>
          </w:divBdr>
          <w:divsChild>
            <w:div w:id="12132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4856">
      <w:bodyDiv w:val="1"/>
      <w:marLeft w:val="0"/>
      <w:marRight w:val="0"/>
      <w:marTop w:val="0"/>
      <w:marBottom w:val="0"/>
      <w:divBdr>
        <w:top w:val="none" w:sz="0" w:space="0" w:color="auto"/>
        <w:left w:val="none" w:sz="0" w:space="0" w:color="auto"/>
        <w:bottom w:val="none" w:sz="0" w:space="0" w:color="auto"/>
        <w:right w:val="none" w:sz="0" w:space="0" w:color="auto"/>
      </w:divBdr>
    </w:div>
    <w:div w:id="1866215926">
      <w:bodyDiv w:val="1"/>
      <w:marLeft w:val="0"/>
      <w:marRight w:val="0"/>
      <w:marTop w:val="0"/>
      <w:marBottom w:val="0"/>
      <w:divBdr>
        <w:top w:val="none" w:sz="0" w:space="0" w:color="auto"/>
        <w:left w:val="none" w:sz="0" w:space="0" w:color="auto"/>
        <w:bottom w:val="none" w:sz="0" w:space="0" w:color="auto"/>
        <w:right w:val="none" w:sz="0" w:space="0" w:color="auto"/>
      </w:divBdr>
    </w:div>
    <w:div w:id="1879200615">
      <w:bodyDiv w:val="1"/>
      <w:marLeft w:val="0"/>
      <w:marRight w:val="0"/>
      <w:marTop w:val="0"/>
      <w:marBottom w:val="0"/>
      <w:divBdr>
        <w:top w:val="none" w:sz="0" w:space="0" w:color="auto"/>
        <w:left w:val="none" w:sz="0" w:space="0" w:color="auto"/>
        <w:bottom w:val="none" w:sz="0" w:space="0" w:color="auto"/>
        <w:right w:val="none" w:sz="0" w:space="0" w:color="auto"/>
      </w:divBdr>
    </w:div>
    <w:div w:id="1886138644">
      <w:bodyDiv w:val="1"/>
      <w:marLeft w:val="0"/>
      <w:marRight w:val="0"/>
      <w:marTop w:val="0"/>
      <w:marBottom w:val="0"/>
      <w:divBdr>
        <w:top w:val="none" w:sz="0" w:space="0" w:color="auto"/>
        <w:left w:val="none" w:sz="0" w:space="0" w:color="auto"/>
        <w:bottom w:val="none" w:sz="0" w:space="0" w:color="auto"/>
        <w:right w:val="none" w:sz="0" w:space="0" w:color="auto"/>
      </w:divBdr>
      <w:divsChild>
        <w:div w:id="981617561">
          <w:marLeft w:val="0"/>
          <w:marRight w:val="0"/>
          <w:marTop w:val="0"/>
          <w:marBottom w:val="0"/>
          <w:divBdr>
            <w:top w:val="none" w:sz="0" w:space="0" w:color="auto"/>
            <w:left w:val="none" w:sz="0" w:space="0" w:color="auto"/>
            <w:bottom w:val="none" w:sz="0" w:space="0" w:color="auto"/>
            <w:right w:val="none" w:sz="0" w:space="0" w:color="auto"/>
          </w:divBdr>
        </w:div>
      </w:divsChild>
    </w:div>
    <w:div w:id="1889680330">
      <w:bodyDiv w:val="1"/>
      <w:marLeft w:val="0"/>
      <w:marRight w:val="0"/>
      <w:marTop w:val="0"/>
      <w:marBottom w:val="0"/>
      <w:divBdr>
        <w:top w:val="none" w:sz="0" w:space="0" w:color="auto"/>
        <w:left w:val="none" w:sz="0" w:space="0" w:color="auto"/>
        <w:bottom w:val="none" w:sz="0" w:space="0" w:color="auto"/>
        <w:right w:val="none" w:sz="0" w:space="0" w:color="auto"/>
      </w:divBdr>
    </w:div>
    <w:div w:id="1913588735">
      <w:bodyDiv w:val="1"/>
      <w:marLeft w:val="0"/>
      <w:marRight w:val="0"/>
      <w:marTop w:val="0"/>
      <w:marBottom w:val="0"/>
      <w:divBdr>
        <w:top w:val="none" w:sz="0" w:space="0" w:color="auto"/>
        <w:left w:val="none" w:sz="0" w:space="0" w:color="auto"/>
        <w:bottom w:val="none" w:sz="0" w:space="0" w:color="auto"/>
        <w:right w:val="none" w:sz="0" w:space="0" w:color="auto"/>
      </w:divBdr>
    </w:div>
    <w:div w:id="1924558760">
      <w:bodyDiv w:val="1"/>
      <w:marLeft w:val="0"/>
      <w:marRight w:val="0"/>
      <w:marTop w:val="0"/>
      <w:marBottom w:val="0"/>
      <w:divBdr>
        <w:top w:val="none" w:sz="0" w:space="0" w:color="auto"/>
        <w:left w:val="none" w:sz="0" w:space="0" w:color="auto"/>
        <w:bottom w:val="none" w:sz="0" w:space="0" w:color="auto"/>
        <w:right w:val="none" w:sz="0" w:space="0" w:color="auto"/>
      </w:divBdr>
    </w:div>
    <w:div w:id="1926376371">
      <w:bodyDiv w:val="1"/>
      <w:marLeft w:val="0"/>
      <w:marRight w:val="0"/>
      <w:marTop w:val="0"/>
      <w:marBottom w:val="0"/>
      <w:divBdr>
        <w:top w:val="none" w:sz="0" w:space="0" w:color="auto"/>
        <w:left w:val="none" w:sz="0" w:space="0" w:color="auto"/>
        <w:bottom w:val="none" w:sz="0" w:space="0" w:color="auto"/>
        <w:right w:val="none" w:sz="0" w:space="0" w:color="auto"/>
      </w:divBdr>
    </w:div>
    <w:div w:id="1929731535">
      <w:bodyDiv w:val="1"/>
      <w:marLeft w:val="0"/>
      <w:marRight w:val="0"/>
      <w:marTop w:val="0"/>
      <w:marBottom w:val="0"/>
      <w:divBdr>
        <w:top w:val="none" w:sz="0" w:space="0" w:color="auto"/>
        <w:left w:val="none" w:sz="0" w:space="0" w:color="auto"/>
        <w:bottom w:val="none" w:sz="0" w:space="0" w:color="auto"/>
        <w:right w:val="none" w:sz="0" w:space="0" w:color="auto"/>
      </w:divBdr>
      <w:divsChild>
        <w:div w:id="1136025181">
          <w:marLeft w:val="0"/>
          <w:marRight w:val="0"/>
          <w:marTop w:val="0"/>
          <w:marBottom w:val="0"/>
          <w:divBdr>
            <w:top w:val="none" w:sz="0" w:space="0" w:color="auto"/>
            <w:left w:val="none" w:sz="0" w:space="0" w:color="auto"/>
            <w:bottom w:val="none" w:sz="0" w:space="0" w:color="auto"/>
            <w:right w:val="none" w:sz="0" w:space="0" w:color="auto"/>
          </w:divBdr>
        </w:div>
      </w:divsChild>
    </w:div>
    <w:div w:id="1941525103">
      <w:bodyDiv w:val="1"/>
      <w:marLeft w:val="0"/>
      <w:marRight w:val="0"/>
      <w:marTop w:val="0"/>
      <w:marBottom w:val="0"/>
      <w:divBdr>
        <w:top w:val="none" w:sz="0" w:space="0" w:color="auto"/>
        <w:left w:val="none" w:sz="0" w:space="0" w:color="auto"/>
        <w:bottom w:val="none" w:sz="0" w:space="0" w:color="auto"/>
        <w:right w:val="none" w:sz="0" w:space="0" w:color="auto"/>
      </w:divBdr>
      <w:divsChild>
        <w:div w:id="1682393168">
          <w:marLeft w:val="0"/>
          <w:marRight w:val="0"/>
          <w:marTop w:val="0"/>
          <w:marBottom w:val="0"/>
          <w:divBdr>
            <w:top w:val="none" w:sz="0" w:space="0" w:color="auto"/>
            <w:left w:val="none" w:sz="0" w:space="0" w:color="auto"/>
            <w:bottom w:val="none" w:sz="0" w:space="0" w:color="auto"/>
            <w:right w:val="none" w:sz="0" w:space="0" w:color="auto"/>
          </w:divBdr>
        </w:div>
      </w:divsChild>
    </w:div>
    <w:div w:id="1980762745">
      <w:bodyDiv w:val="1"/>
      <w:marLeft w:val="0"/>
      <w:marRight w:val="0"/>
      <w:marTop w:val="0"/>
      <w:marBottom w:val="0"/>
      <w:divBdr>
        <w:top w:val="none" w:sz="0" w:space="0" w:color="auto"/>
        <w:left w:val="none" w:sz="0" w:space="0" w:color="auto"/>
        <w:bottom w:val="none" w:sz="0" w:space="0" w:color="auto"/>
        <w:right w:val="none" w:sz="0" w:space="0" w:color="auto"/>
      </w:divBdr>
    </w:div>
    <w:div w:id="1986162073">
      <w:bodyDiv w:val="1"/>
      <w:marLeft w:val="0"/>
      <w:marRight w:val="0"/>
      <w:marTop w:val="0"/>
      <w:marBottom w:val="0"/>
      <w:divBdr>
        <w:top w:val="none" w:sz="0" w:space="0" w:color="auto"/>
        <w:left w:val="none" w:sz="0" w:space="0" w:color="auto"/>
        <w:bottom w:val="none" w:sz="0" w:space="0" w:color="auto"/>
        <w:right w:val="none" w:sz="0" w:space="0" w:color="auto"/>
      </w:divBdr>
      <w:divsChild>
        <w:div w:id="590357656">
          <w:marLeft w:val="0"/>
          <w:marRight w:val="0"/>
          <w:marTop w:val="0"/>
          <w:marBottom w:val="0"/>
          <w:divBdr>
            <w:top w:val="none" w:sz="0" w:space="0" w:color="auto"/>
            <w:left w:val="none" w:sz="0" w:space="0" w:color="auto"/>
            <w:bottom w:val="none" w:sz="0" w:space="0" w:color="auto"/>
            <w:right w:val="none" w:sz="0" w:space="0" w:color="auto"/>
          </w:divBdr>
        </w:div>
      </w:divsChild>
    </w:div>
    <w:div w:id="2004819462">
      <w:bodyDiv w:val="1"/>
      <w:marLeft w:val="0"/>
      <w:marRight w:val="0"/>
      <w:marTop w:val="0"/>
      <w:marBottom w:val="0"/>
      <w:divBdr>
        <w:top w:val="none" w:sz="0" w:space="0" w:color="auto"/>
        <w:left w:val="none" w:sz="0" w:space="0" w:color="auto"/>
        <w:bottom w:val="none" w:sz="0" w:space="0" w:color="auto"/>
        <w:right w:val="none" w:sz="0" w:space="0" w:color="auto"/>
      </w:divBdr>
    </w:div>
    <w:div w:id="2010403229">
      <w:bodyDiv w:val="1"/>
      <w:marLeft w:val="0"/>
      <w:marRight w:val="0"/>
      <w:marTop w:val="0"/>
      <w:marBottom w:val="0"/>
      <w:divBdr>
        <w:top w:val="none" w:sz="0" w:space="0" w:color="auto"/>
        <w:left w:val="none" w:sz="0" w:space="0" w:color="auto"/>
        <w:bottom w:val="none" w:sz="0" w:space="0" w:color="auto"/>
        <w:right w:val="none" w:sz="0" w:space="0" w:color="auto"/>
      </w:divBdr>
    </w:div>
    <w:div w:id="2019189471">
      <w:bodyDiv w:val="1"/>
      <w:marLeft w:val="0"/>
      <w:marRight w:val="0"/>
      <w:marTop w:val="0"/>
      <w:marBottom w:val="0"/>
      <w:divBdr>
        <w:top w:val="none" w:sz="0" w:space="0" w:color="auto"/>
        <w:left w:val="none" w:sz="0" w:space="0" w:color="auto"/>
        <w:bottom w:val="none" w:sz="0" w:space="0" w:color="auto"/>
        <w:right w:val="none" w:sz="0" w:space="0" w:color="auto"/>
      </w:divBdr>
      <w:divsChild>
        <w:div w:id="985620496">
          <w:marLeft w:val="0"/>
          <w:marRight w:val="0"/>
          <w:marTop w:val="0"/>
          <w:marBottom w:val="0"/>
          <w:divBdr>
            <w:top w:val="none" w:sz="0" w:space="0" w:color="auto"/>
            <w:left w:val="none" w:sz="0" w:space="0" w:color="auto"/>
            <w:bottom w:val="none" w:sz="0" w:space="0" w:color="auto"/>
            <w:right w:val="none" w:sz="0" w:space="0" w:color="auto"/>
          </w:divBdr>
          <w:divsChild>
            <w:div w:id="38630570">
              <w:marLeft w:val="0"/>
              <w:marRight w:val="0"/>
              <w:marTop w:val="450"/>
              <w:marBottom w:val="0"/>
              <w:divBdr>
                <w:top w:val="none" w:sz="0" w:space="0" w:color="auto"/>
                <w:left w:val="none" w:sz="0" w:space="0" w:color="auto"/>
                <w:bottom w:val="none" w:sz="0" w:space="0" w:color="auto"/>
                <w:right w:val="none" w:sz="0" w:space="0" w:color="auto"/>
              </w:divBdr>
              <w:divsChild>
                <w:div w:id="103785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95647">
      <w:bodyDiv w:val="1"/>
      <w:marLeft w:val="0"/>
      <w:marRight w:val="0"/>
      <w:marTop w:val="0"/>
      <w:marBottom w:val="0"/>
      <w:divBdr>
        <w:top w:val="none" w:sz="0" w:space="0" w:color="auto"/>
        <w:left w:val="none" w:sz="0" w:space="0" w:color="auto"/>
        <w:bottom w:val="none" w:sz="0" w:space="0" w:color="auto"/>
        <w:right w:val="none" w:sz="0" w:space="0" w:color="auto"/>
      </w:divBdr>
    </w:div>
    <w:div w:id="2063361518">
      <w:bodyDiv w:val="1"/>
      <w:marLeft w:val="0"/>
      <w:marRight w:val="0"/>
      <w:marTop w:val="0"/>
      <w:marBottom w:val="0"/>
      <w:divBdr>
        <w:top w:val="none" w:sz="0" w:space="0" w:color="auto"/>
        <w:left w:val="none" w:sz="0" w:space="0" w:color="auto"/>
        <w:bottom w:val="none" w:sz="0" w:space="0" w:color="auto"/>
        <w:right w:val="none" w:sz="0" w:space="0" w:color="auto"/>
      </w:divBdr>
    </w:div>
    <w:div w:id="2066634012">
      <w:bodyDiv w:val="1"/>
      <w:marLeft w:val="0"/>
      <w:marRight w:val="0"/>
      <w:marTop w:val="0"/>
      <w:marBottom w:val="0"/>
      <w:divBdr>
        <w:top w:val="none" w:sz="0" w:space="0" w:color="auto"/>
        <w:left w:val="none" w:sz="0" w:space="0" w:color="auto"/>
        <w:bottom w:val="none" w:sz="0" w:space="0" w:color="auto"/>
        <w:right w:val="none" w:sz="0" w:space="0" w:color="auto"/>
      </w:divBdr>
    </w:div>
    <w:div w:id="2070492429">
      <w:bodyDiv w:val="1"/>
      <w:marLeft w:val="0"/>
      <w:marRight w:val="0"/>
      <w:marTop w:val="0"/>
      <w:marBottom w:val="0"/>
      <w:divBdr>
        <w:top w:val="none" w:sz="0" w:space="0" w:color="auto"/>
        <w:left w:val="none" w:sz="0" w:space="0" w:color="auto"/>
        <w:bottom w:val="none" w:sz="0" w:space="0" w:color="auto"/>
        <w:right w:val="none" w:sz="0" w:space="0" w:color="auto"/>
      </w:divBdr>
    </w:div>
    <w:div w:id="2079209549">
      <w:bodyDiv w:val="1"/>
      <w:marLeft w:val="0"/>
      <w:marRight w:val="0"/>
      <w:marTop w:val="0"/>
      <w:marBottom w:val="0"/>
      <w:divBdr>
        <w:top w:val="none" w:sz="0" w:space="0" w:color="auto"/>
        <w:left w:val="none" w:sz="0" w:space="0" w:color="auto"/>
        <w:bottom w:val="none" w:sz="0" w:space="0" w:color="auto"/>
        <w:right w:val="none" w:sz="0" w:space="0" w:color="auto"/>
      </w:divBdr>
      <w:divsChild>
        <w:div w:id="1436899184">
          <w:marLeft w:val="0"/>
          <w:marRight w:val="0"/>
          <w:marTop w:val="0"/>
          <w:marBottom w:val="0"/>
          <w:divBdr>
            <w:top w:val="none" w:sz="0" w:space="0" w:color="auto"/>
            <w:left w:val="none" w:sz="0" w:space="0" w:color="auto"/>
            <w:bottom w:val="none" w:sz="0" w:space="0" w:color="auto"/>
            <w:right w:val="none" w:sz="0" w:space="0" w:color="auto"/>
          </w:divBdr>
        </w:div>
      </w:divsChild>
    </w:div>
    <w:div w:id="2081056584">
      <w:bodyDiv w:val="1"/>
      <w:marLeft w:val="0"/>
      <w:marRight w:val="0"/>
      <w:marTop w:val="0"/>
      <w:marBottom w:val="0"/>
      <w:divBdr>
        <w:top w:val="none" w:sz="0" w:space="0" w:color="auto"/>
        <w:left w:val="none" w:sz="0" w:space="0" w:color="auto"/>
        <w:bottom w:val="none" w:sz="0" w:space="0" w:color="auto"/>
        <w:right w:val="none" w:sz="0" w:space="0" w:color="auto"/>
      </w:divBdr>
    </w:div>
    <w:div w:id="2082630746">
      <w:bodyDiv w:val="1"/>
      <w:marLeft w:val="0"/>
      <w:marRight w:val="0"/>
      <w:marTop w:val="0"/>
      <w:marBottom w:val="0"/>
      <w:divBdr>
        <w:top w:val="none" w:sz="0" w:space="0" w:color="auto"/>
        <w:left w:val="none" w:sz="0" w:space="0" w:color="auto"/>
        <w:bottom w:val="none" w:sz="0" w:space="0" w:color="auto"/>
        <w:right w:val="none" w:sz="0" w:space="0" w:color="auto"/>
      </w:divBdr>
      <w:divsChild>
        <w:div w:id="1877158795">
          <w:marLeft w:val="0"/>
          <w:marRight w:val="0"/>
          <w:marTop w:val="0"/>
          <w:marBottom w:val="0"/>
          <w:divBdr>
            <w:top w:val="none" w:sz="0" w:space="0" w:color="auto"/>
            <w:left w:val="none" w:sz="0" w:space="0" w:color="auto"/>
            <w:bottom w:val="none" w:sz="0" w:space="0" w:color="auto"/>
            <w:right w:val="none" w:sz="0" w:space="0" w:color="auto"/>
          </w:divBdr>
          <w:divsChild>
            <w:div w:id="1943225468">
              <w:marLeft w:val="0"/>
              <w:marRight w:val="0"/>
              <w:marTop w:val="0"/>
              <w:marBottom w:val="0"/>
              <w:divBdr>
                <w:top w:val="none" w:sz="0" w:space="0" w:color="auto"/>
                <w:left w:val="none" w:sz="0" w:space="0" w:color="auto"/>
                <w:bottom w:val="none" w:sz="0" w:space="0" w:color="auto"/>
                <w:right w:val="none" w:sz="0" w:space="0" w:color="auto"/>
              </w:divBdr>
              <w:divsChild>
                <w:div w:id="248194103">
                  <w:marLeft w:val="0"/>
                  <w:marRight w:val="0"/>
                  <w:marTop w:val="0"/>
                  <w:marBottom w:val="0"/>
                  <w:divBdr>
                    <w:top w:val="none" w:sz="0" w:space="0" w:color="auto"/>
                    <w:left w:val="none" w:sz="0" w:space="0" w:color="auto"/>
                    <w:bottom w:val="none" w:sz="0" w:space="0" w:color="auto"/>
                    <w:right w:val="none" w:sz="0" w:space="0" w:color="auto"/>
                  </w:divBdr>
                  <w:divsChild>
                    <w:div w:id="4328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78529">
          <w:marLeft w:val="0"/>
          <w:marRight w:val="0"/>
          <w:marTop w:val="0"/>
          <w:marBottom w:val="0"/>
          <w:divBdr>
            <w:top w:val="none" w:sz="0" w:space="0" w:color="auto"/>
            <w:left w:val="none" w:sz="0" w:space="0" w:color="auto"/>
            <w:bottom w:val="none" w:sz="0" w:space="0" w:color="auto"/>
            <w:right w:val="none" w:sz="0" w:space="0" w:color="auto"/>
          </w:divBdr>
          <w:divsChild>
            <w:div w:id="300841415">
              <w:marLeft w:val="0"/>
              <w:marRight w:val="0"/>
              <w:marTop w:val="0"/>
              <w:marBottom w:val="0"/>
              <w:divBdr>
                <w:top w:val="none" w:sz="0" w:space="0" w:color="auto"/>
                <w:left w:val="none" w:sz="0" w:space="0" w:color="auto"/>
                <w:bottom w:val="none" w:sz="0" w:space="0" w:color="auto"/>
                <w:right w:val="none" w:sz="0" w:space="0" w:color="auto"/>
              </w:divBdr>
              <w:divsChild>
                <w:div w:id="1948659485">
                  <w:marLeft w:val="0"/>
                  <w:marRight w:val="0"/>
                  <w:marTop w:val="0"/>
                  <w:marBottom w:val="0"/>
                  <w:divBdr>
                    <w:top w:val="none" w:sz="0" w:space="0" w:color="auto"/>
                    <w:left w:val="none" w:sz="0" w:space="0" w:color="auto"/>
                    <w:bottom w:val="none" w:sz="0" w:space="0" w:color="auto"/>
                    <w:right w:val="none" w:sz="0" w:space="0" w:color="auto"/>
                  </w:divBdr>
                  <w:divsChild>
                    <w:div w:id="327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79375">
          <w:marLeft w:val="0"/>
          <w:marRight w:val="0"/>
          <w:marTop w:val="0"/>
          <w:marBottom w:val="0"/>
          <w:divBdr>
            <w:top w:val="none" w:sz="0" w:space="0" w:color="auto"/>
            <w:left w:val="none" w:sz="0" w:space="0" w:color="auto"/>
            <w:bottom w:val="none" w:sz="0" w:space="0" w:color="auto"/>
            <w:right w:val="none" w:sz="0" w:space="0" w:color="auto"/>
          </w:divBdr>
          <w:divsChild>
            <w:div w:id="386414511">
              <w:marLeft w:val="0"/>
              <w:marRight w:val="0"/>
              <w:marTop w:val="0"/>
              <w:marBottom w:val="0"/>
              <w:divBdr>
                <w:top w:val="none" w:sz="0" w:space="0" w:color="auto"/>
                <w:left w:val="none" w:sz="0" w:space="0" w:color="auto"/>
                <w:bottom w:val="none" w:sz="0" w:space="0" w:color="auto"/>
                <w:right w:val="none" w:sz="0" w:space="0" w:color="auto"/>
              </w:divBdr>
              <w:divsChild>
                <w:div w:id="297491006">
                  <w:marLeft w:val="0"/>
                  <w:marRight w:val="0"/>
                  <w:marTop w:val="0"/>
                  <w:marBottom w:val="0"/>
                  <w:divBdr>
                    <w:top w:val="none" w:sz="0" w:space="0" w:color="auto"/>
                    <w:left w:val="none" w:sz="0" w:space="0" w:color="auto"/>
                    <w:bottom w:val="none" w:sz="0" w:space="0" w:color="auto"/>
                    <w:right w:val="none" w:sz="0" w:space="0" w:color="auto"/>
                  </w:divBdr>
                  <w:divsChild>
                    <w:div w:id="143930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136444">
      <w:bodyDiv w:val="1"/>
      <w:marLeft w:val="0"/>
      <w:marRight w:val="0"/>
      <w:marTop w:val="0"/>
      <w:marBottom w:val="0"/>
      <w:divBdr>
        <w:top w:val="none" w:sz="0" w:space="0" w:color="auto"/>
        <w:left w:val="none" w:sz="0" w:space="0" w:color="auto"/>
        <w:bottom w:val="none" w:sz="0" w:space="0" w:color="auto"/>
        <w:right w:val="none" w:sz="0" w:space="0" w:color="auto"/>
      </w:divBdr>
    </w:div>
    <w:div w:id="2095399525">
      <w:bodyDiv w:val="1"/>
      <w:marLeft w:val="0"/>
      <w:marRight w:val="0"/>
      <w:marTop w:val="0"/>
      <w:marBottom w:val="0"/>
      <w:divBdr>
        <w:top w:val="none" w:sz="0" w:space="0" w:color="auto"/>
        <w:left w:val="none" w:sz="0" w:space="0" w:color="auto"/>
        <w:bottom w:val="none" w:sz="0" w:space="0" w:color="auto"/>
        <w:right w:val="none" w:sz="0" w:space="0" w:color="auto"/>
      </w:divBdr>
    </w:div>
    <w:div w:id="2106000931">
      <w:bodyDiv w:val="1"/>
      <w:marLeft w:val="0"/>
      <w:marRight w:val="0"/>
      <w:marTop w:val="0"/>
      <w:marBottom w:val="0"/>
      <w:divBdr>
        <w:top w:val="none" w:sz="0" w:space="0" w:color="auto"/>
        <w:left w:val="none" w:sz="0" w:space="0" w:color="auto"/>
        <w:bottom w:val="none" w:sz="0" w:space="0" w:color="auto"/>
        <w:right w:val="none" w:sz="0" w:space="0" w:color="auto"/>
      </w:divBdr>
    </w:div>
    <w:div w:id="2107119379">
      <w:bodyDiv w:val="1"/>
      <w:marLeft w:val="0"/>
      <w:marRight w:val="0"/>
      <w:marTop w:val="0"/>
      <w:marBottom w:val="0"/>
      <w:divBdr>
        <w:top w:val="none" w:sz="0" w:space="0" w:color="auto"/>
        <w:left w:val="none" w:sz="0" w:space="0" w:color="auto"/>
        <w:bottom w:val="none" w:sz="0" w:space="0" w:color="auto"/>
        <w:right w:val="none" w:sz="0" w:space="0" w:color="auto"/>
      </w:divBdr>
      <w:divsChild>
        <w:div w:id="1157527778">
          <w:marLeft w:val="0"/>
          <w:marRight w:val="0"/>
          <w:marTop w:val="0"/>
          <w:marBottom w:val="0"/>
          <w:divBdr>
            <w:top w:val="none" w:sz="0" w:space="0" w:color="auto"/>
            <w:left w:val="none" w:sz="0" w:space="0" w:color="auto"/>
            <w:bottom w:val="none" w:sz="0" w:space="0" w:color="auto"/>
            <w:right w:val="none" w:sz="0" w:space="0" w:color="auto"/>
          </w:divBdr>
        </w:div>
      </w:divsChild>
    </w:div>
    <w:div w:id="2121298175">
      <w:bodyDiv w:val="1"/>
      <w:marLeft w:val="0"/>
      <w:marRight w:val="0"/>
      <w:marTop w:val="0"/>
      <w:marBottom w:val="0"/>
      <w:divBdr>
        <w:top w:val="none" w:sz="0" w:space="0" w:color="auto"/>
        <w:left w:val="none" w:sz="0" w:space="0" w:color="auto"/>
        <w:bottom w:val="none" w:sz="0" w:space="0" w:color="auto"/>
        <w:right w:val="none" w:sz="0" w:space="0" w:color="auto"/>
      </w:divBdr>
    </w:div>
    <w:div w:id="2124301233">
      <w:bodyDiv w:val="1"/>
      <w:marLeft w:val="0"/>
      <w:marRight w:val="0"/>
      <w:marTop w:val="0"/>
      <w:marBottom w:val="0"/>
      <w:divBdr>
        <w:top w:val="none" w:sz="0" w:space="0" w:color="auto"/>
        <w:left w:val="none" w:sz="0" w:space="0" w:color="auto"/>
        <w:bottom w:val="none" w:sz="0" w:space="0" w:color="auto"/>
        <w:right w:val="none" w:sz="0" w:space="0" w:color="auto"/>
      </w:divBdr>
    </w:div>
    <w:div w:id="214323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4C18F-7889-404B-99D3-9786A082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1482</Words>
  <Characters>8153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MENDOZA</dc:creator>
  <cp:keywords/>
  <dc:description/>
  <cp:lastModifiedBy>J .</cp:lastModifiedBy>
  <cp:revision>13</cp:revision>
  <cp:lastPrinted>2025-07-04T00:56:00Z</cp:lastPrinted>
  <dcterms:created xsi:type="dcterms:W3CDTF">2026-08-11T18:01:00Z</dcterms:created>
  <dcterms:modified xsi:type="dcterms:W3CDTF">2026-09-11T05:43:00Z</dcterms:modified>
</cp:coreProperties>
</file>