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5A9F3" w14:textId="77777777" w:rsidR="00E4118D" w:rsidRDefault="00E4118D" w:rsidP="00E4118D">
      <w:pPr>
        <w:spacing w:before="0" w:after="0" w:line="276" w:lineRule="auto"/>
        <w:jc w:val="center"/>
        <w:rPr>
          <w:rFonts w:ascii="Arial Rounded MT Bold" w:eastAsia="Arial Rounded" w:hAnsi="Arial Rounded MT Bold" w:cs="Arial Rounded"/>
          <w:b/>
          <w:bCs/>
          <w:color w:val="CC9900"/>
          <w:sz w:val="32"/>
          <w:szCs w:val="32"/>
        </w:rPr>
      </w:pPr>
      <w:r w:rsidRPr="00E4118D">
        <w:rPr>
          <w:rFonts w:ascii="Arial Rounded MT Bold" w:eastAsia="Arial Rounded" w:hAnsi="Arial Rounded MT Bold" w:cs="Arial Rounded"/>
          <w:b/>
          <w:bCs/>
          <w:color w:val="CC9900"/>
          <w:sz w:val="32"/>
          <w:szCs w:val="32"/>
        </w:rPr>
        <w:t>TURQUIA PARA TODOS</w:t>
      </w:r>
    </w:p>
    <w:p w14:paraId="25C7C2C7" w14:textId="6A31E185" w:rsidR="00535F9F" w:rsidRPr="00095B4E" w:rsidRDefault="00535F9F">
      <w:pPr>
        <w:spacing w:before="0" w:after="0" w:line="276" w:lineRule="auto"/>
        <w:rPr>
          <w:rFonts w:ascii="Cambria" w:hAnsi="Cambria"/>
          <w:noProof/>
        </w:rPr>
      </w:pPr>
      <w:r>
        <w:rPr>
          <w:rFonts w:ascii="Cambria" w:hAnsi="Cambria"/>
          <w:b/>
          <w:bCs/>
          <w:noProof/>
        </w:rPr>
        <w:t xml:space="preserve">DURACIÓN: </w:t>
      </w:r>
      <w:r w:rsidR="009959C7">
        <w:rPr>
          <w:rFonts w:ascii="Cambria" w:hAnsi="Cambria"/>
          <w:noProof/>
        </w:rPr>
        <w:t>10</w:t>
      </w:r>
      <w:r w:rsidR="00095B4E">
        <w:rPr>
          <w:rFonts w:ascii="Cambria" w:hAnsi="Cambria"/>
          <w:noProof/>
        </w:rPr>
        <w:t xml:space="preserve"> días / </w:t>
      </w:r>
      <w:r w:rsidR="009959C7">
        <w:rPr>
          <w:rFonts w:ascii="Cambria" w:hAnsi="Cambria"/>
          <w:noProof/>
        </w:rPr>
        <w:t>09</w:t>
      </w:r>
      <w:r w:rsidR="00095B4E">
        <w:rPr>
          <w:rFonts w:ascii="Cambria" w:hAnsi="Cambria"/>
          <w:noProof/>
        </w:rPr>
        <w:t xml:space="preserve"> noches</w:t>
      </w:r>
    </w:p>
    <w:p w14:paraId="6B069218" w14:textId="24B36773" w:rsidR="003A3FBA" w:rsidRDefault="00535F9F">
      <w:pPr>
        <w:spacing w:before="0" w:after="0" w:line="276" w:lineRule="auto"/>
        <w:rPr>
          <w:rFonts w:ascii="Cambria" w:hAnsi="Cambria"/>
          <w:b/>
          <w:bCs/>
          <w:noProof/>
        </w:rPr>
      </w:pPr>
      <w:r>
        <w:rPr>
          <w:rFonts w:ascii="Cambria" w:hAnsi="Cambria"/>
          <w:b/>
          <w:bCs/>
          <w:noProof/>
        </w:rPr>
        <w:t xml:space="preserve">SALIDAS: </w:t>
      </w:r>
      <w:r w:rsidR="00605333" w:rsidRPr="00605333">
        <w:rPr>
          <w:rFonts w:ascii="Cambria" w:hAnsi="Cambria"/>
          <w:lang w:val="es-AR"/>
        </w:rPr>
        <w:t>22 de octubre, 05</w:t>
      </w:r>
      <w:r w:rsidR="00AD4952">
        <w:rPr>
          <w:rFonts w:ascii="Cambria" w:hAnsi="Cambria"/>
          <w:lang w:val="es-AR"/>
        </w:rPr>
        <w:t xml:space="preserve">, Y </w:t>
      </w:r>
      <w:r w:rsidR="00605333" w:rsidRPr="00605333">
        <w:rPr>
          <w:rFonts w:ascii="Cambria" w:hAnsi="Cambria"/>
          <w:lang w:val="es-AR"/>
        </w:rPr>
        <w:t>26 de noviembre, 03</w:t>
      </w:r>
      <w:r w:rsidR="00AD4952">
        <w:rPr>
          <w:rFonts w:ascii="Cambria" w:hAnsi="Cambria"/>
          <w:lang w:val="es-AR"/>
        </w:rPr>
        <w:t xml:space="preserve">, </w:t>
      </w:r>
      <w:r w:rsidR="00605333" w:rsidRPr="00605333">
        <w:rPr>
          <w:rFonts w:ascii="Cambria" w:hAnsi="Cambria"/>
          <w:lang w:val="es-AR"/>
        </w:rPr>
        <w:t>10</w:t>
      </w:r>
      <w:r w:rsidR="00AD4952">
        <w:rPr>
          <w:rFonts w:ascii="Cambria" w:hAnsi="Cambria"/>
          <w:lang w:val="es-AR"/>
        </w:rPr>
        <w:t xml:space="preserve">, </w:t>
      </w:r>
      <w:r w:rsidR="00605333" w:rsidRPr="00605333">
        <w:rPr>
          <w:rFonts w:ascii="Cambria" w:hAnsi="Cambria"/>
          <w:lang w:val="es-AR"/>
        </w:rPr>
        <w:t xml:space="preserve">17 </w:t>
      </w:r>
      <w:r w:rsidR="00AD4952">
        <w:rPr>
          <w:rFonts w:ascii="Cambria" w:hAnsi="Cambria"/>
          <w:lang w:val="es-AR"/>
        </w:rPr>
        <w:t xml:space="preserve">Y </w:t>
      </w:r>
      <w:r w:rsidR="00605333" w:rsidRPr="00605333">
        <w:rPr>
          <w:rFonts w:ascii="Cambria" w:hAnsi="Cambria"/>
          <w:lang w:val="es-AR"/>
        </w:rPr>
        <w:t>24 de diciembre</w:t>
      </w:r>
      <w:r w:rsidR="00605333">
        <w:rPr>
          <w:rFonts w:ascii="Cambria" w:hAnsi="Cambria"/>
          <w:lang w:val="es-AR"/>
        </w:rPr>
        <w:t xml:space="preserve"> 2026</w:t>
      </w:r>
      <w:r w:rsidR="00AD4952">
        <w:rPr>
          <w:rFonts w:ascii="Cambria" w:hAnsi="Cambria"/>
          <w:lang w:val="es-AR"/>
        </w:rPr>
        <w:t xml:space="preserve">; </w:t>
      </w:r>
      <w:r w:rsidR="00605333" w:rsidRPr="00605333">
        <w:rPr>
          <w:rFonts w:ascii="Cambria" w:hAnsi="Cambria"/>
          <w:lang w:val="es-AR"/>
        </w:rPr>
        <w:t xml:space="preserve">07 </w:t>
      </w:r>
      <w:r w:rsidR="00AD4952">
        <w:rPr>
          <w:rFonts w:ascii="Cambria" w:hAnsi="Cambria"/>
          <w:lang w:val="es-AR"/>
        </w:rPr>
        <w:t>Y</w:t>
      </w:r>
      <w:r w:rsidR="00605333" w:rsidRPr="00605333">
        <w:rPr>
          <w:rFonts w:ascii="Cambria" w:hAnsi="Cambria"/>
          <w:lang w:val="es-AR"/>
        </w:rPr>
        <w:t xml:space="preserve"> 21 de enero, 04 </w:t>
      </w:r>
      <w:r w:rsidR="00AD4952">
        <w:rPr>
          <w:rFonts w:ascii="Cambria" w:hAnsi="Cambria"/>
          <w:lang w:val="es-AR"/>
        </w:rPr>
        <w:t>Y</w:t>
      </w:r>
      <w:r w:rsidR="00605333" w:rsidRPr="00605333">
        <w:rPr>
          <w:rFonts w:ascii="Cambria" w:hAnsi="Cambria"/>
          <w:lang w:val="es-AR"/>
        </w:rPr>
        <w:t xml:space="preserve"> 18 de febrero, 04 de marzo</w:t>
      </w:r>
      <w:r w:rsidR="00605333">
        <w:rPr>
          <w:rFonts w:ascii="Cambria" w:hAnsi="Cambria"/>
          <w:lang w:val="es-AR"/>
        </w:rPr>
        <w:t xml:space="preserve"> 2027.</w:t>
      </w:r>
    </w:p>
    <w:p w14:paraId="5C4C0EA2" w14:textId="26F68A10" w:rsidR="00200912" w:rsidRDefault="00095B4E" w:rsidP="001F0BCB">
      <w:pPr>
        <w:spacing w:before="0" w:after="0" w:line="276" w:lineRule="auto"/>
        <w:jc w:val="center"/>
        <w:rPr>
          <w:rFonts w:ascii="Arial Rounded" w:eastAsia="Arial Rounded" w:hAnsi="Arial Rounded" w:cs="Arial Rounded"/>
          <w:b/>
          <w:sz w:val="22"/>
          <w:szCs w:val="22"/>
        </w:rPr>
      </w:pPr>
      <w:r>
        <w:rPr>
          <w:rFonts w:ascii="Arial Rounded" w:eastAsia="Arial Rounded" w:hAnsi="Arial Rounded" w:cs="Arial Rounded"/>
          <w:b/>
          <w:sz w:val="22"/>
          <w:szCs w:val="22"/>
        </w:rPr>
        <w:t xml:space="preserve"> </w:t>
      </w:r>
      <w:r w:rsidR="00562F88">
        <w:rPr>
          <w:rFonts w:ascii="Arial Rounded" w:eastAsia="Arial Rounded" w:hAnsi="Arial Rounded" w:cs="Arial Rounded"/>
          <w:b/>
          <w:sz w:val="22"/>
          <w:szCs w:val="22"/>
        </w:rPr>
        <w:t xml:space="preserve"> </w:t>
      </w:r>
      <w:r w:rsidR="00562F88" w:rsidRPr="00D57B45">
        <w:t xml:space="preserve"> </w:t>
      </w:r>
      <w:r w:rsidR="00272456">
        <w:rPr>
          <w:noProof/>
        </w:rPr>
        <w:drawing>
          <wp:inline distT="0" distB="0" distL="0" distR="0" wp14:anchorId="011638EA" wp14:editId="3A1229CC">
            <wp:extent cx="2065637" cy="1317009"/>
            <wp:effectExtent l="0" t="0" r="0" b="0"/>
            <wp:docPr id="1908280654" name="Imagen 6" descr="Ankara turismo; Blog sobre qué hacer en Ank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kara turismo; Blog sobre qué hacer en Ankara"/>
                    <pic:cNvPicPr>
                      <a:picLocks noChangeAspect="1" noChangeArrowheads="1"/>
                    </pic:cNvPicPr>
                  </pic:nvPicPr>
                  <pic:blipFill rotWithShape="1">
                    <a:blip r:embed="rId9">
                      <a:extLst>
                        <a:ext uri="{28A0092B-C50C-407E-A947-70E740481C1C}">
                          <a14:useLocalDpi xmlns:a14="http://schemas.microsoft.com/office/drawing/2010/main" val="0"/>
                        </a:ext>
                      </a:extLst>
                    </a:blip>
                    <a:srcRect l="9220" r="12359"/>
                    <a:stretch>
                      <a:fillRect/>
                    </a:stretch>
                  </pic:blipFill>
                  <pic:spPr bwMode="auto">
                    <a:xfrm flipH="1">
                      <a:off x="0" y="0"/>
                      <a:ext cx="2094445" cy="1335376"/>
                    </a:xfrm>
                    <a:prstGeom prst="rect">
                      <a:avLst/>
                    </a:prstGeom>
                    <a:noFill/>
                    <a:ln>
                      <a:noFill/>
                    </a:ln>
                    <a:extLst>
                      <a:ext uri="{53640926-AAD7-44D8-BBD7-CCE9431645EC}">
                        <a14:shadowObscured xmlns:a14="http://schemas.microsoft.com/office/drawing/2010/main"/>
                      </a:ext>
                    </a:extLst>
                  </pic:spPr>
                </pic:pic>
              </a:graphicData>
            </a:graphic>
          </wp:inline>
        </w:drawing>
      </w:r>
      <w:r w:rsidR="00562F88">
        <w:t xml:space="preserve"> </w:t>
      </w:r>
      <w:r w:rsidR="00E23D46">
        <w:rPr>
          <w:noProof/>
        </w:rPr>
        <w:drawing>
          <wp:inline distT="0" distB="0" distL="0" distR="0" wp14:anchorId="0F505FB6" wp14:editId="738D1078">
            <wp:extent cx="1951629" cy="1301723"/>
            <wp:effectExtent l="0" t="0" r="0" b="0"/>
            <wp:docPr id="104032487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7926" cy="1312593"/>
                    </a:xfrm>
                    <a:prstGeom prst="rect">
                      <a:avLst/>
                    </a:prstGeom>
                    <a:noFill/>
                  </pic:spPr>
                </pic:pic>
              </a:graphicData>
            </a:graphic>
          </wp:inline>
        </w:drawing>
      </w:r>
      <w:r w:rsidR="001F0BCB">
        <w:t xml:space="preserve"> </w:t>
      </w:r>
      <w:r w:rsidR="00272456">
        <w:rPr>
          <w:noProof/>
        </w:rPr>
        <w:drawing>
          <wp:inline distT="0" distB="0" distL="0" distR="0" wp14:anchorId="53576E90" wp14:editId="04E7DED5">
            <wp:extent cx="1958454" cy="1306831"/>
            <wp:effectExtent l="0" t="0" r="3810" b="7620"/>
            <wp:docPr id="273259152" name="Imagen 5" descr="Turquía Estambul a Capadocia Tou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quía Estambul a Capadocia Tour 20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4573" cy="1337605"/>
                    </a:xfrm>
                    <a:prstGeom prst="rect">
                      <a:avLst/>
                    </a:prstGeom>
                    <a:noFill/>
                    <a:ln>
                      <a:noFill/>
                    </a:ln>
                  </pic:spPr>
                </pic:pic>
              </a:graphicData>
            </a:graphic>
          </wp:inline>
        </w:drawing>
      </w:r>
    </w:p>
    <w:p w14:paraId="5D609E7C" w14:textId="77777777" w:rsidR="001F0BCB" w:rsidRPr="00672A5E" w:rsidRDefault="001F0BCB" w:rsidP="001F0BCB">
      <w:pPr>
        <w:spacing w:before="0" w:after="0" w:line="276" w:lineRule="auto"/>
        <w:jc w:val="center"/>
        <w:rPr>
          <w:rFonts w:ascii="Arial Rounded" w:eastAsia="Arial Rounded" w:hAnsi="Arial Rounded" w:cs="Arial Rounded"/>
          <w:b/>
          <w:sz w:val="18"/>
          <w:szCs w:val="18"/>
        </w:rPr>
      </w:pPr>
    </w:p>
    <w:p w14:paraId="2B350437" w14:textId="0EE758F3" w:rsidR="00593EB9" w:rsidRPr="00272456" w:rsidRDefault="003F61EE" w:rsidP="00200912">
      <w:pPr>
        <w:spacing w:before="0" w:after="0" w:line="276" w:lineRule="auto"/>
        <w:jc w:val="center"/>
        <w:rPr>
          <w:rFonts w:ascii="Arial Rounded MT Bold" w:eastAsia="Arial Rounded" w:hAnsi="Arial Rounded MT Bold" w:cs="Arial Rounded"/>
          <w:b/>
          <w:color w:val="CC9900"/>
          <w:sz w:val="22"/>
          <w:szCs w:val="26"/>
          <w:lang w:val="pt-PT"/>
        </w:rPr>
      </w:pPr>
      <w:r w:rsidRPr="00272456">
        <w:rPr>
          <w:rFonts w:ascii="Arial Rounded MT Bold" w:eastAsia="Arial Rounded" w:hAnsi="Arial Rounded MT Bold" w:cs="Arial Rounded"/>
          <w:b/>
          <w:color w:val="CC9900"/>
          <w:sz w:val="22"/>
          <w:szCs w:val="26"/>
          <w:lang w:val="pt-PT"/>
        </w:rPr>
        <w:t>ITINERARIO</w:t>
      </w:r>
    </w:p>
    <w:p w14:paraId="2BEF89DF" w14:textId="71292336" w:rsidR="00593EB9" w:rsidRPr="00F629FE" w:rsidRDefault="004B2AED">
      <w:pPr>
        <w:spacing w:before="0" w:after="0"/>
        <w:rPr>
          <w:rFonts w:ascii="Cambria" w:eastAsia="Cambria" w:hAnsi="Cambria" w:cs="Cambria"/>
          <w:b/>
          <w:lang w:val="pt-PT"/>
        </w:rPr>
      </w:pPr>
      <w:r w:rsidRPr="00F629FE">
        <w:rPr>
          <w:rFonts w:ascii="Cambria" w:eastAsia="Cambria" w:hAnsi="Cambria" w:cs="Cambria"/>
          <w:b/>
          <w:lang w:val="pt-PT"/>
        </w:rPr>
        <w:t xml:space="preserve">DIA </w:t>
      </w:r>
      <w:r w:rsidR="005C4A94" w:rsidRPr="00F629FE">
        <w:rPr>
          <w:rFonts w:ascii="Cambria" w:eastAsia="Cambria" w:hAnsi="Cambria" w:cs="Cambria"/>
          <w:b/>
          <w:lang w:val="pt-PT"/>
        </w:rPr>
        <w:t>01</w:t>
      </w:r>
      <w:r w:rsidRPr="00F629FE">
        <w:rPr>
          <w:rFonts w:ascii="Cambria" w:eastAsia="Cambria" w:hAnsi="Cambria" w:cs="Cambria"/>
          <w:b/>
          <w:lang w:val="pt-PT"/>
        </w:rPr>
        <w:tab/>
      </w:r>
      <w:r w:rsidRPr="00F629FE">
        <w:rPr>
          <w:rFonts w:ascii="Cambria" w:eastAsia="Cambria" w:hAnsi="Cambria" w:cs="Cambria"/>
          <w:b/>
          <w:lang w:val="pt-PT"/>
        </w:rPr>
        <w:tab/>
      </w:r>
      <w:r w:rsidR="00F629FE" w:rsidRPr="00F629FE">
        <w:rPr>
          <w:rFonts w:ascii="Cambria" w:eastAsia="Cambria" w:hAnsi="Cambria" w:cs="Cambria"/>
          <w:b/>
          <w:lang w:val="pt-PT"/>
        </w:rPr>
        <w:t>ESTAMBUL</w:t>
      </w:r>
    </w:p>
    <w:p w14:paraId="67AA9D99" w14:textId="1E9EC33E" w:rsidR="00593EB9" w:rsidRPr="00F629FE" w:rsidRDefault="00F629FE">
      <w:pPr>
        <w:spacing w:before="0" w:after="0"/>
        <w:rPr>
          <w:rFonts w:ascii="Cambria" w:eastAsia="Cambria" w:hAnsi="Cambria" w:cs="Cambria"/>
          <w:lang w:val="pt-PT"/>
        </w:rPr>
      </w:pPr>
      <w:r w:rsidRPr="00F629FE">
        <w:rPr>
          <w:rFonts w:ascii="Cambria" w:eastAsia="Cambria" w:hAnsi="Cambria" w:cs="Cambria"/>
          <w:lang w:val="pt-PT"/>
        </w:rPr>
        <w:t xml:space="preserve">Traslado de llegada aeropuerto Istanbul. </w:t>
      </w:r>
      <w:r w:rsidRPr="00E23D46">
        <w:rPr>
          <w:rFonts w:ascii="Cambria" w:eastAsia="Cambria" w:hAnsi="Cambria" w:cs="Cambria"/>
          <w:b/>
          <w:bCs/>
          <w:lang w:val="pt-PT"/>
        </w:rPr>
        <w:t>Alojamiento</w:t>
      </w:r>
      <w:r w:rsidR="00E23D46">
        <w:rPr>
          <w:rFonts w:ascii="Cambria" w:eastAsia="Cambria" w:hAnsi="Cambria" w:cs="Cambria"/>
          <w:lang w:val="pt-PT"/>
        </w:rPr>
        <w:t>.</w:t>
      </w:r>
    </w:p>
    <w:p w14:paraId="11E073B6" w14:textId="77777777" w:rsidR="00F629FE" w:rsidRPr="00F629FE" w:rsidRDefault="00F629FE">
      <w:pPr>
        <w:spacing w:before="0" w:after="0"/>
        <w:rPr>
          <w:rFonts w:ascii="Cambria" w:eastAsia="Cambria" w:hAnsi="Cambria" w:cs="Cambria"/>
          <w:b/>
          <w:lang w:val="pt-PT"/>
        </w:rPr>
      </w:pPr>
    </w:p>
    <w:p w14:paraId="176CE16F" w14:textId="667A7605" w:rsidR="00593EB9" w:rsidRPr="00F629FE" w:rsidRDefault="004B2AED">
      <w:pPr>
        <w:spacing w:before="0" w:after="0"/>
        <w:rPr>
          <w:rFonts w:ascii="Cambria" w:eastAsia="Cambria" w:hAnsi="Cambria" w:cs="Cambria"/>
          <w:b/>
          <w:lang w:val="pt-PT"/>
        </w:rPr>
      </w:pPr>
      <w:r w:rsidRPr="00F629FE">
        <w:rPr>
          <w:rFonts w:ascii="Cambria" w:eastAsia="Cambria" w:hAnsi="Cambria" w:cs="Cambria"/>
          <w:b/>
          <w:lang w:val="pt-PT"/>
        </w:rPr>
        <w:t xml:space="preserve">DIA </w:t>
      </w:r>
      <w:r w:rsidR="005C4A94" w:rsidRPr="00F629FE">
        <w:rPr>
          <w:rFonts w:ascii="Cambria" w:eastAsia="Cambria" w:hAnsi="Cambria" w:cs="Cambria"/>
          <w:b/>
          <w:lang w:val="pt-PT"/>
        </w:rPr>
        <w:t>02</w:t>
      </w:r>
      <w:r w:rsidRPr="00F629FE">
        <w:rPr>
          <w:rFonts w:ascii="Cambria" w:eastAsia="Cambria" w:hAnsi="Cambria" w:cs="Cambria"/>
          <w:b/>
          <w:lang w:val="pt-PT"/>
        </w:rPr>
        <w:tab/>
      </w:r>
      <w:r w:rsidRPr="00F629FE">
        <w:rPr>
          <w:rFonts w:ascii="Cambria" w:eastAsia="Cambria" w:hAnsi="Cambria" w:cs="Cambria"/>
          <w:b/>
          <w:lang w:val="pt-PT"/>
        </w:rPr>
        <w:tab/>
      </w:r>
      <w:r w:rsidR="00F629FE" w:rsidRPr="00F629FE">
        <w:rPr>
          <w:rFonts w:ascii="Cambria" w:eastAsia="Cambria" w:hAnsi="Cambria" w:cs="Cambria"/>
          <w:b/>
          <w:lang w:val="pt-PT"/>
        </w:rPr>
        <w:t>ESTAMBUL</w:t>
      </w:r>
    </w:p>
    <w:p w14:paraId="59399197" w14:textId="1684FD4D" w:rsidR="00DD3F79" w:rsidRPr="00DD3F79" w:rsidRDefault="00DA63AA" w:rsidP="00DD3F79">
      <w:pPr>
        <w:spacing w:before="0" w:after="0"/>
        <w:rPr>
          <w:rFonts w:ascii="Cambria" w:eastAsia="Cambria" w:hAnsi="Cambria" w:cs="Cambria"/>
          <w:bCs/>
        </w:rPr>
      </w:pPr>
      <w:r w:rsidRPr="00CA6AE0">
        <w:rPr>
          <w:rFonts w:ascii="Cambria" w:eastAsia="Cambria" w:hAnsi="Cambria" w:cs="Cambria"/>
          <w:b/>
        </w:rPr>
        <w:t>Desayuno</w:t>
      </w:r>
      <w:r>
        <w:rPr>
          <w:rFonts w:ascii="Cambria" w:eastAsia="Cambria" w:hAnsi="Cambria" w:cs="Cambria"/>
          <w:b/>
        </w:rPr>
        <w:t xml:space="preserve">. </w:t>
      </w:r>
      <w:r w:rsidR="00F629FE" w:rsidRPr="00DA63AA">
        <w:rPr>
          <w:rFonts w:ascii="Cambria" w:eastAsia="Cambria" w:hAnsi="Cambria" w:cs="Cambria"/>
          <w:bCs/>
        </w:rPr>
        <w:t>Día</w:t>
      </w:r>
      <w:r w:rsidR="00F629FE" w:rsidRPr="00F629FE">
        <w:rPr>
          <w:rFonts w:ascii="Cambria" w:eastAsia="Cambria" w:hAnsi="Cambria" w:cs="Cambria"/>
          <w:b/>
        </w:rPr>
        <w:t xml:space="preserve"> </w:t>
      </w:r>
      <w:r w:rsidR="00F629FE" w:rsidRPr="00F629FE">
        <w:rPr>
          <w:rFonts w:ascii="Cambria" w:eastAsia="Cambria" w:hAnsi="Cambria" w:cs="Cambria"/>
          <w:bCs/>
        </w:rPr>
        <w:t>libre (posibilidad de tomar tour opcional)</w:t>
      </w:r>
      <w:r w:rsidR="00327860" w:rsidRPr="00F629FE">
        <w:rPr>
          <w:rFonts w:ascii="Cambria" w:eastAsia="Cambria" w:hAnsi="Cambria" w:cs="Cambria"/>
          <w:bCs/>
        </w:rPr>
        <w:t>.</w:t>
      </w:r>
      <w:r w:rsidR="00327860" w:rsidRPr="00327860">
        <w:rPr>
          <w:rFonts w:ascii="Cambria" w:eastAsia="Cambria" w:hAnsi="Cambria" w:cs="Cambria"/>
          <w:b/>
          <w:bCs/>
        </w:rPr>
        <w:t xml:space="preserve"> </w:t>
      </w:r>
      <w:r w:rsidR="00DD3F79" w:rsidRPr="00DD3F79">
        <w:rPr>
          <w:rFonts w:ascii="Cambria" w:eastAsia="Cambria" w:hAnsi="Cambria" w:cs="Cambria"/>
          <w:b/>
        </w:rPr>
        <w:t>Alojamiento</w:t>
      </w:r>
      <w:r w:rsidR="00DD3F79" w:rsidRPr="00DD3F79">
        <w:rPr>
          <w:rFonts w:ascii="Cambria" w:eastAsia="Cambria" w:hAnsi="Cambria" w:cs="Cambria"/>
          <w:bCs/>
        </w:rPr>
        <w:t xml:space="preserve">. </w:t>
      </w:r>
    </w:p>
    <w:p w14:paraId="7527D2D9" w14:textId="77777777" w:rsidR="00593EB9" w:rsidRPr="0011027D" w:rsidRDefault="00593EB9">
      <w:pPr>
        <w:spacing w:before="0" w:after="0"/>
        <w:rPr>
          <w:rFonts w:ascii="Cambria" w:eastAsia="Cambria" w:hAnsi="Cambria" w:cs="Cambria"/>
          <w:b/>
        </w:rPr>
      </w:pPr>
    </w:p>
    <w:p w14:paraId="31951B1E" w14:textId="2AEEF630" w:rsidR="00F629FE" w:rsidRPr="00F629FE" w:rsidRDefault="003F61EE" w:rsidP="00DD3F79">
      <w:pPr>
        <w:spacing w:before="0" w:after="0"/>
        <w:rPr>
          <w:rFonts w:ascii="Cambria" w:eastAsia="Cambria" w:hAnsi="Cambria" w:cs="Cambria"/>
          <w:b/>
        </w:rPr>
      </w:pPr>
      <w:r w:rsidRPr="00F629FE">
        <w:rPr>
          <w:rFonts w:ascii="Cambria" w:eastAsia="Cambria" w:hAnsi="Cambria" w:cs="Cambria"/>
          <w:b/>
        </w:rPr>
        <w:t xml:space="preserve">DIA </w:t>
      </w:r>
      <w:r w:rsidR="005C4A94" w:rsidRPr="00F629FE">
        <w:rPr>
          <w:rFonts w:ascii="Cambria" w:eastAsia="Cambria" w:hAnsi="Cambria" w:cs="Cambria"/>
          <w:b/>
        </w:rPr>
        <w:t>03</w:t>
      </w:r>
      <w:r w:rsidR="004B2AED" w:rsidRPr="00F629FE">
        <w:rPr>
          <w:rFonts w:ascii="Cambria" w:eastAsia="Cambria" w:hAnsi="Cambria" w:cs="Cambria"/>
          <w:b/>
        </w:rPr>
        <w:tab/>
      </w:r>
      <w:r w:rsidR="004B2AED" w:rsidRPr="00F629FE">
        <w:rPr>
          <w:rFonts w:ascii="Cambria" w:eastAsia="Cambria" w:hAnsi="Cambria" w:cs="Cambria"/>
          <w:b/>
        </w:rPr>
        <w:tab/>
      </w:r>
      <w:r w:rsidR="00F629FE" w:rsidRPr="00F629FE">
        <w:rPr>
          <w:rFonts w:ascii="Cambria" w:eastAsia="Cambria" w:hAnsi="Cambria" w:cs="Cambria"/>
          <w:b/>
        </w:rPr>
        <w:t xml:space="preserve">ESTAMBUL – ANKARA </w:t>
      </w:r>
    </w:p>
    <w:p w14:paraId="5150AFA3" w14:textId="06F61FC9" w:rsidR="00DD3F79" w:rsidRPr="00DD3F79" w:rsidRDefault="00DA63AA" w:rsidP="00DD3F79">
      <w:pPr>
        <w:spacing w:before="0" w:after="0"/>
        <w:rPr>
          <w:rFonts w:ascii="Cambria" w:eastAsia="Cambria" w:hAnsi="Cambria" w:cs="Cambria"/>
          <w:bCs/>
        </w:rPr>
      </w:pPr>
      <w:r w:rsidRPr="00CA6AE0">
        <w:rPr>
          <w:rFonts w:ascii="Cambria" w:eastAsia="Cambria" w:hAnsi="Cambria" w:cs="Cambria"/>
          <w:b/>
        </w:rPr>
        <w:t>Desayuno</w:t>
      </w:r>
      <w:r>
        <w:rPr>
          <w:rFonts w:ascii="Cambria" w:eastAsia="Cambria" w:hAnsi="Cambria" w:cs="Cambria"/>
          <w:b/>
        </w:rPr>
        <w:t xml:space="preserve">. </w:t>
      </w:r>
      <w:r w:rsidR="00F629FE" w:rsidRPr="00C000EF">
        <w:rPr>
          <w:rFonts w:ascii="Cambria" w:eastAsia="Cambria" w:hAnsi="Cambria" w:cs="Cambria"/>
          <w:bCs/>
        </w:rPr>
        <w:t xml:space="preserve">Por la </w:t>
      </w:r>
      <w:r w:rsidR="00C000EF" w:rsidRPr="00C000EF">
        <w:rPr>
          <w:rFonts w:ascii="Cambria" w:eastAsia="Cambria" w:hAnsi="Cambria" w:cs="Cambria"/>
          <w:bCs/>
        </w:rPr>
        <w:t>mañana</w:t>
      </w:r>
      <w:r w:rsidR="00F629FE" w:rsidRPr="00C000EF">
        <w:rPr>
          <w:rFonts w:ascii="Cambria" w:eastAsia="Cambria" w:hAnsi="Cambria" w:cs="Cambria"/>
          <w:bCs/>
        </w:rPr>
        <w:t xml:space="preserve"> salida hacia Ankara, la capital de </w:t>
      </w:r>
      <w:proofErr w:type="spellStart"/>
      <w:r w:rsidR="00F629FE" w:rsidRPr="00C000EF">
        <w:rPr>
          <w:rFonts w:ascii="Cambria" w:eastAsia="Cambria" w:hAnsi="Cambria" w:cs="Cambria"/>
          <w:bCs/>
        </w:rPr>
        <w:t>Turquia</w:t>
      </w:r>
      <w:proofErr w:type="spellEnd"/>
      <w:r w:rsidR="00F629FE" w:rsidRPr="00C000EF">
        <w:rPr>
          <w:rFonts w:ascii="Cambria" w:eastAsia="Cambria" w:hAnsi="Cambria" w:cs="Cambria"/>
          <w:bCs/>
        </w:rPr>
        <w:t xml:space="preserve">, por carretera. A la llegada visitaremos el Mausoleo de </w:t>
      </w:r>
      <w:proofErr w:type="spellStart"/>
      <w:r w:rsidR="00F629FE" w:rsidRPr="00C000EF">
        <w:rPr>
          <w:rFonts w:ascii="Cambria" w:eastAsia="Cambria" w:hAnsi="Cambria" w:cs="Cambria"/>
          <w:bCs/>
        </w:rPr>
        <w:t>Ataturk</w:t>
      </w:r>
      <w:proofErr w:type="spellEnd"/>
      <w:r w:rsidR="00F629FE" w:rsidRPr="00C000EF">
        <w:rPr>
          <w:rFonts w:ascii="Cambria" w:eastAsia="Cambria" w:hAnsi="Cambria" w:cs="Cambria"/>
          <w:bCs/>
        </w:rPr>
        <w:t xml:space="preserve">, el fundador de la </w:t>
      </w:r>
      <w:r w:rsidR="00C000EF" w:rsidRPr="00C000EF">
        <w:rPr>
          <w:rFonts w:ascii="Cambria" w:eastAsia="Cambria" w:hAnsi="Cambria" w:cs="Cambria"/>
          <w:bCs/>
        </w:rPr>
        <w:t>República</w:t>
      </w:r>
      <w:r w:rsidR="00F629FE" w:rsidRPr="00C000EF">
        <w:rPr>
          <w:rFonts w:ascii="Cambria" w:eastAsia="Cambria" w:hAnsi="Cambria" w:cs="Cambria"/>
          <w:bCs/>
        </w:rPr>
        <w:t xml:space="preserve"> Turca. </w:t>
      </w:r>
      <w:r w:rsidR="00F629FE" w:rsidRPr="000669FC">
        <w:rPr>
          <w:rFonts w:ascii="Cambria" w:eastAsia="Cambria" w:hAnsi="Cambria" w:cs="Cambria"/>
          <w:b/>
        </w:rPr>
        <w:t>Cena</w:t>
      </w:r>
      <w:r w:rsidR="00F629FE" w:rsidRPr="00C000EF">
        <w:rPr>
          <w:rFonts w:ascii="Cambria" w:eastAsia="Cambria" w:hAnsi="Cambria" w:cs="Cambria"/>
          <w:bCs/>
        </w:rPr>
        <w:t xml:space="preserve"> y</w:t>
      </w:r>
      <w:r w:rsidR="00DD3F79" w:rsidRPr="00DD3F79">
        <w:rPr>
          <w:rFonts w:ascii="Cambria" w:eastAsia="Cambria" w:hAnsi="Cambria" w:cs="Cambria"/>
          <w:bCs/>
        </w:rPr>
        <w:t xml:space="preserve"> </w:t>
      </w:r>
      <w:r w:rsidR="00DD3F79" w:rsidRPr="00DD3F79">
        <w:rPr>
          <w:rFonts w:ascii="Cambria" w:eastAsia="Cambria" w:hAnsi="Cambria" w:cs="Cambria"/>
          <w:b/>
        </w:rPr>
        <w:t>Alojamiento</w:t>
      </w:r>
      <w:r w:rsidR="00F629FE">
        <w:rPr>
          <w:rFonts w:ascii="Cambria" w:eastAsia="Cambria" w:hAnsi="Cambria" w:cs="Cambria"/>
          <w:bCs/>
        </w:rPr>
        <w:t xml:space="preserve"> </w:t>
      </w:r>
      <w:r w:rsidR="00F629FE" w:rsidRPr="00F629FE">
        <w:rPr>
          <w:rFonts w:ascii="Cambria" w:eastAsia="Cambria" w:hAnsi="Cambria" w:cs="Cambria"/>
          <w:bCs/>
        </w:rPr>
        <w:t xml:space="preserve">en </w:t>
      </w:r>
      <w:r w:rsidR="00C000EF" w:rsidRPr="00F629FE">
        <w:rPr>
          <w:rFonts w:ascii="Cambria" w:eastAsia="Cambria" w:hAnsi="Cambria" w:cs="Cambria"/>
          <w:bCs/>
        </w:rPr>
        <w:t>Ankara.</w:t>
      </w:r>
    </w:p>
    <w:p w14:paraId="3E406C9F" w14:textId="77777777" w:rsidR="00593EB9" w:rsidRPr="0011027D" w:rsidRDefault="00593EB9">
      <w:pPr>
        <w:spacing w:before="0" w:after="0"/>
        <w:rPr>
          <w:rFonts w:ascii="Cambria" w:eastAsia="Cambria" w:hAnsi="Cambria" w:cs="Cambria"/>
          <w:b/>
        </w:rPr>
      </w:pPr>
    </w:p>
    <w:p w14:paraId="4893EFBF" w14:textId="32D52B7C" w:rsidR="00593EB9" w:rsidRPr="0011027D" w:rsidRDefault="003F61EE">
      <w:pPr>
        <w:spacing w:before="0" w:after="0"/>
        <w:rPr>
          <w:rFonts w:ascii="Cambria" w:eastAsia="Cambria" w:hAnsi="Cambria" w:cs="Cambria"/>
          <w:b/>
        </w:rPr>
      </w:pPr>
      <w:r w:rsidRPr="0011027D">
        <w:rPr>
          <w:rFonts w:ascii="Cambria" w:eastAsia="Cambria" w:hAnsi="Cambria" w:cs="Cambria"/>
          <w:b/>
        </w:rPr>
        <w:t xml:space="preserve">DIA </w:t>
      </w:r>
      <w:r w:rsidR="005C4A94">
        <w:rPr>
          <w:rFonts w:ascii="Cambria" w:eastAsia="Cambria" w:hAnsi="Cambria" w:cs="Cambria"/>
          <w:b/>
        </w:rPr>
        <w:t>04</w:t>
      </w:r>
      <w:r w:rsidR="004B2AED" w:rsidRPr="0011027D">
        <w:rPr>
          <w:rFonts w:ascii="Cambria" w:eastAsia="Cambria" w:hAnsi="Cambria" w:cs="Cambria"/>
          <w:b/>
        </w:rPr>
        <w:tab/>
      </w:r>
      <w:r w:rsidR="004B2AED" w:rsidRPr="0011027D">
        <w:rPr>
          <w:rFonts w:ascii="Cambria" w:eastAsia="Cambria" w:hAnsi="Cambria" w:cs="Cambria"/>
          <w:b/>
        </w:rPr>
        <w:tab/>
      </w:r>
      <w:r w:rsidR="00C000EF" w:rsidRPr="00C000EF">
        <w:rPr>
          <w:rFonts w:ascii="Cambria" w:eastAsia="Cambria" w:hAnsi="Cambria" w:cs="Cambria"/>
          <w:b/>
        </w:rPr>
        <w:t>ANKARA – CAPADOCIA</w:t>
      </w:r>
    </w:p>
    <w:p w14:paraId="71F3EDE8" w14:textId="5F899A80" w:rsidR="00CA6AE0" w:rsidRPr="00CA6AE0" w:rsidRDefault="00CA6AE0" w:rsidP="00CA6AE0">
      <w:pPr>
        <w:spacing w:before="0" w:after="0"/>
        <w:rPr>
          <w:rFonts w:ascii="Cambria" w:eastAsia="Cambria" w:hAnsi="Cambria" w:cs="Cambria"/>
          <w:b/>
        </w:rPr>
      </w:pPr>
      <w:r w:rsidRPr="00CA6AE0">
        <w:rPr>
          <w:rFonts w:ascii="Cambria" w:eastAsia="Cambria" w:hAnsi="Cambria" w:cs="Cambria"/>
          <w:b/>
        </w:rPr>
        <w:t>Desayuno</w:t>
      </w:r>
      <w:r w:rsidR="00C000EF">
        <w:rPr>
          <w:rFonts w:ascii="Cambria" w:eastAsia="Cambria" w:hAnsi="Cambria" w:cs="Cambria"/>
          <w:b/>
        </w:rPr>
        <w:t xml:space="preserve">. </w:t>
      </w:r>
      <w:r w:rsidR="00C000EF" w:rsidRPr="00C000EF">
        <w:rPr>
          <w:rFonts w:ascii="Cambria" w:eastAsia="Cambria" w:hAnsi="Cambria" w:cs="Cambria"/>
          <w:bCs/>
        </w:rPr>
        <w:t>Salida hacia Capadocia. Al llegar a Capadocia haremos la visita a una ciudad subterránea. Estas ciudades fueron construidas como refugios por los cristianos de la época y se componen de varios pisos bajo tierra, ventilados por chimeneas, donde se pueden admirar los dormitorios comunes, las cocinas y los comedores</w:t>
      </w:r>
      <w:r w:rsidR="00C000EF" w:rsidRPr="00C000EF">
        <w:rPr>
          <w:rFonts w:ascii="Cambria" w:eastAsia="Cambria" w:hAnsi="Cambria" w:cs="Cambria"/>
          <w:b/>
        </w:rPr>
        <w:t xml:space="preserve">. Cena y </w:t>
      </w:r>
      <w:r w:rsidRPr="00CA6AE0">
        <w:rPr>
          <w:rFonts w:ascii="Cambria" w:eastAsia="Cambria" w:hAnsi="Cambria" w:cs="Cambria"/>
          <w:b/>
        </w:rPr>
        <w:t>Alojamiento.</w:t>
      </w:r>
    </w:p>
    <w:p w14:paraId="23E193D3" w14:textId="77777777" w:rsidR="00593EB9" w:rsidRPr="0011027D" w:rsidRDefault="00593EB9">
      <w:pPr>
        <w:spacing w:before="0" w:after="0"/>
        <w:rPr>
          <w:rFonts w:ascii="Cambria" w:eastAsia="Cambria" w:hAnsi="Cambria" w:cs="Cambria"/>
          <w:b/>
        </w:rPr>
      </w:pPr>
    </w:p>
    <w:p w14:paraId="71EE4595" w14:textId="095E8E64" w:rsidR="00C000EF" w:rsidRDefault="003F61EE">
      <w:pPr>
        <w:spacing w:before="0" w:after="0"/>
        <w:rPr>
          <w:rFonts w:ascii="Cambria" w:eastAsia="Cambria" w:hAnsi="Cambria" w:cs="Cambria"/>
          <w:b/>
        </w:rPr>
      </w:pPr>
      <w:r w:rsidRPr="0011027D">
        <w:rPr>
          <w:rFonts w:ascii="Cambria" w:eastAsia="Cambria" w:hAnsi="Cambria" w:cs="Cambria"/>
          <w:b/>
        </w:rPr>
        <w:t xml:space="preserve">DIA </w:t>
      </w:r>
      <w:r w:rsidR="005C4A94">
        <w:rPr>
          <w:rFonts w:ascii="Cambria" w:eastAsia="Cambria" w:hAnsi="Cambria" w:cs="Cambria"/>
          <w:b/>
        </w:rPr>
        <w:t>05</w:t>
      </w:r>
      <w:r w:rsidR="004B2AED" w:rsidRPr="0011027D">
        <w:rPr>
          <w:rFonts w:ascii="Cambria" w:eastAsia="Cambria" w:hAnsi="Cambria" w:cs="Cambria"/>
          <w:b/>
        </w:rPr>
        <w:tab/>
      </w:r>
      <w:r w:rsidR="004B2AED" w:rsidRPr="0011027D">
        <w:rPr>
          <w:rFonts w:ascii="Cambria" w:eastAsia="Cambria" w:hAnsi="Cambria" w:cs="Cambria"/>
          <w:b/>
        </w:rPr>
        <w:tab/>
      </w:r>
      <w:r w:rsidR="00C000EF" w:rsidRPr="00C000EF">
        <w:rPr>
          <w:rFonts w:ascii="Cambria" w:eastAsia="Cambria" w:hAnsi="Cambria" w:cs="Cambria"/>
          <w:b/>
        </w:rPr>
        <w:t xml:space="preserve">CAPADOCIA </w:t>
      </w:r>
    </w:p>
    <w:p w14:paraId="2D8C28CC" w14:textId="659B883F" w:rsidR="00DE5CCE" w:rsidRDefault="009F6788">
      <w:pPr>
        <w:spacing w:before="0" w:after="0"/>
        <w:rPr>
          <w:rFonts w:ascii="Cambria" w:eastAsia="Cambria" w:hAnsi="Cambria" w:cs="Cambria"/>
          <w:b/>
        </w:rPr>
      </w:pPr>
      <w:r w:rsidRPr="00327860">
        <w:rPr>
          <w:rFonts w:ascii="Cambria" w:eastAsia="Cambria" w:hAnsi="Cambria" w:cs="Cambria"/>
          <w:b/>
        </w:rPr>
        <w:t>Desayuno</w:t>
      </w:r>
      <w:r>
        <w:rPr>
          <w:rFonts w:ascii="Cambria" w:eastAsia="Cambria" w:hAnsi="Cambria" w:cs="Cambria"/>
          <w:b/>
        </w:rPr>
        <w:t>.</w:t>
      </w:r>
      <w:r w:rsidRPr="00327860">
        <w:rPr>
          <w:rFonts w:ascii="Cambria" w:eastAsia="Cambria" w:hAnsi="Cambria" w:cs="Cambria"/>
          <w:bCs/>
        </w:rPr>
        <w:t xml:space="preserve"> </w:t>
      </w:r>
      <w:r w:rsidR="00C000EF" w:rsidRPr="00C000EF">
        <w:rPr>
          <w:rFonts w:ascii="Cambria" w:eastAsia="Cambria" w:hAnsi="Cambria" w:cs="Cambria"/>
          <w:bCs/>
        </w:rPr>
        <w:t xml:space="preserve">Todo el día dedicado a explorar y descubrir esta fascinante región, única en el mundo, en la que junto a su fantástico paisaje lunar con bellas y extrañas formaciones de lava procedentes de la erupción del Monte </w:t>
      </w:r>
      <w:proofErr w:type="spellStart"/>
      <w:r w:rsidR="00C000EF" w:rsidRPr="00C000EF">
        <w:rPr>
          <w:rFonts w:ascii="Cambria" w:eastAsia="Cambria" w:hAnsi="Cambria" w:cs="Cambria"/>
          <w:bCs/>
        </w:rPr>
        <w:t>Erciyas</w:t>
      </w:r>
      <w:proofErr w:type="spellEnd"/>
      <w:r w:rsidR="00C000EF" w:rsidRPr="00C000EF">
        <w:rPr>
          <w:rFonts w:ascii="Cambria" w:eastAsia="Cambria" w:hAnsi="Cambria" w:cs="Cambria"/>
          <w:bCs/>
        </w:rPr>
        <w:t xml:space="preserve"> y de la acción de la erosión, encontraremos infinidad de pequeñas poblaciones e iglesias excavadas en la roca. El Valle de </w:t>
      </w:r>
      <w:proofErr w:type="spellStart"/>
      <w:r w:rsidR="00C000EF" w:rsidRPr="00C000EF">
        <w:rPr>
          <w:rFonts w:ascii="Cambria" w:eastAsia="Cambria" w:hAnsi="Cambria" w:cs="Cambria"/>
          <w:bCs/>
        </w:rPr>
        <w:t>Göreme</w:t>
      </w:r>
      <w:proofErr w:type="spellEnd"/>
      <w:r w:rsidR="00C000EF" w:rsidRPr="00C000EF">
        <w:rPr>
          <w:rFonts w:ascii="Cambria" w:eastAsia="Cambria" w:hAnsi="Cambria" w:cs="Cambria"/>
          <w:bCs/>
        </w:rPr>
        <w:t xml:space="preserve">, increíble complejo monástico bizantino integrado por iglesias excavadas en la roca con bellísimos frescos, los pueblitos trogloditas de </w:t>
      </w:r>
      <w:proofErr w:type="spellStart"/>
      <w:proofErr w:type="gramStart"/>
      <w:r w:rsidR="00C000EF" w:rsidRPr="00C000EF">
        <w:rPr>
          <w:rFonts w:ascii="Cambria" w:eastAsia="Cambria" w:hAnsi="Cambria" w:cs="Cambria"/>
          <w:bCs/>
        </w:rPr>
        <w:t>Paşabağ</w:t>
      </w:r>
      <w:proofErr w:type="spellEnd"/>
      <w:r w:rsidR="00C000EF" w:rsidRPr="00C000EF">
        <w:rPr>
          <w:rFonts w:ascii="Cambria" w:eastAsia="Cambria" w:hAnsi="Cambria" w:cs="Cambria"/>
          <w:bCs/>
        </w:rPr>
        <w:t xml:space="preserve"> ,</w:t>
      </w:r>
      <w:proofErr w:type="gramEnd"/>
      <w:r w:rsidR="00C000EF" w:rsidRPr="00C000EF">
        <w:rPr>
          <w:rFonts w:ascii="Cambria" w:eastAsia="Cambria" w:hAnsi="Cambria" w:cs="Cambria"/>
          <w:bCs/>
        </w:rPr>
        <w:t xml:space="preserve"> la fortaleza natural de </w:t>
      </w:r>
      <w:proofErr w:type="spellStart"/>
      <w:r w:rsidR="00C000EF" w:rsidRPr="00C000EF">
        <w:rPr>
          <w:rFonts w:ascii="Cambria" w:eastAsia="Cambria" w:hAnsi="Cambria" w:cs="Cambria"/>
          <w:bCs/>
        </w:rPr>
        <w:t>Uçhisar</w:t>
      </w:r>
      <w:proofErr w:type="spellEnd"/>
      <w:r w:rsidR="00C000EF" w:rsidRPr="00C000EF">
        <w:rPr>
          <w:rFonts w:ascii="Cambria" w:eastAsia="Cambria" w:hAnsi="Cambria" w:cs="Cambria"/>
          <w:bCs/>
        </w:rPr>
        <w:t xml:space="preserve">, </w:t>
      </w:r>
      <w:proofErr w:type="spellStart"/>
      <w:r w:rsidR="00C000EF" w:rsidRPr="00C000EF">
        <w:rPr>
          <w:rFonts w:ascii="Cambria" w:eastAsia="Cambria" w:hAnsi="Cambria" w:cs="Cambria"/>
          <w:bCs/>
        </w:rPr>
        <w:t>Ortahisar</w:t>
      </w:r>
      <w:proofErr w:type="spellEnd"/>
      <w:r w:rsidR="00C000EF" w:rsidRPr="00C000EF">
        <w:rPr>
          <w:rFonts w:ascii="Cambria" w:eastAsia="Cambria" w:hAnsi="Cambria" w:cs="Cambria"/>
          <w:bCs/>
        </w:rPr>
        <w:t xml:space="preserve">. Pasaremos por el centro artesanal de piedras </w:t>
      </w:r>
      <w:proofErr w:type="spellStart"/>
      <w:r w:rsidR="00C000EF" w:rsidRPr="00C000EF">
        <w:rPr>
          <w:rFonts w:ascii="Cambria" w:eastAsia="Cambria" w:hAnsi="Cambria" w:cs="Cambria"/>
          <w:bCs/>
        </w:rPr>
        <w:t>semi-preciosas</w:t>
      </w:r>
      <w:proofErr w:type="spellEnd"/>
      <w:r w:rsidR="00C000EF" w:rsidRPr="00C000EF">
        <w:rPr>
          <w:rFonts w:ascii="Cambria" w:eastAsia="Cambria" w:hAnsi="Cambria" w:cs="Cambria"/>
          <w:bCs/>
        </w:rPr>
        <w:t xml:space="preserve"> de Capadocia, y luego por las chimeneas de hadas de </w:t>
      </w:r>
      <w:proofErr w:type="spellStart"/>
      <w:r w:rsidR="00C000EF" w:rsidRPr="00C000EF">
        <w:rPr>
          <w:rFonts w:ascii="Cambria" w:eastAsia="Cambria" w:hAnsi="Cambria" w:cs="Cambria"/>
          <w:bCs/>
        </w:rPr>
        <w:t>Ürgüp</w:t>
      </w:r>
      <w:proofErr w:type="spellEnd"/>
      <w:r w:rsidR="00C000EF" w:rsidRPr="00C000EF">
        <w:rPr>
          <w:rFonts w:ascii="Cambria" w:eastAsia="Cambria" w:hAnsi="Cambria" w:cs="Cambria"/>
          <w:bCs/>
        </w:rPr>
        <w:t xml:space="preserve">, conos de piedra coronados por rocas planas; </w:t>
      </w:r>
      <w:proofErr w:type="spellStart"/>
      <w:r w:rsidR="00C000EF" w:rsidRPr="00C000EF">
        <w:rPr>
          <w:rFonts w:ascii="Cambria" w:eastAsia="Cambria" w:hAnsi="Cambria" w:cs="Cambria"/>
          <w:bCs/>
        </w:rPr>
        <w:t>Avanos</w:t>
      </w:r>
      <w:proofErr w:type="spellEnd"/>
      <w:r w:rsidR="00C000EF" w:rsidRPr="00C000EF">
        <w:rPr>
          <w:rFonts w:ascii="Cambria" w:eastAsia="Cambria" w:hAnsi="Cambria" w:cs="Cambria"/>
          <w:bCs/>
        </w:rPr>
        <w:t xml:space="preserve">, pueblo de centros artesanales y </w:t>
      </w:r>
      <w:proofErr w:type="spellStart"/>
      <w:r w:rsidR="00C000EF" w:rsidRPr="00C000EF">
        <w:rPr>
          <w:rFonts w:ascii="Cambria" w:eastAsia="Cambria" w:hAnsi="Cambria" w:cs="Cambria"/>
          <w:bCs/>
        </w:rPr>
        <w:t>tejeduria</w:t>
      </w:r>
      <w:proofErr w:type="spellEnd"/>
      <w:r w:rsidR="00C000EF" w:rsidRPr="00C000EF">
        <w:rPr>
          <w:rFonts w:ascii="Cambria" w:eastAsia="Cambria" w:hAnsi="Cambria" w:cs="Cambria"/>
          <w:bCs/>
        </w:rPr>
        <w:t>. Finalizamos el día con la visita a un taller artesanal de alfombras</w:t>
      </w:r>
      <w:r w:rsidR="00C000EF" w:rsidRPr="00C000EF">
        <w:rPr>
          <w:rFonts w:ascii="Cambria" w:eastAsia="Cambria" w:hAnsi="Cambria" w:cs="Cambria"/>
          <w:b/>
        </w:rPr>
        <w:t xml:space="preserve">. Cena y </w:t>
      </w:r>
      <w:r w:rsidR="00CA6AE0" w:rsidRPr="00CA6AE0">
        <w:rPr>
          <w:rFonts w:ascii="Cambria" w:eastAsia="Cambria" w:hAnsi="Cambria" w:cs="Cambria"/>
          <w:b/>
        </w:rPr>
        <w:t xml:space="preserve">Alojamiento. </w:t>
      </w:r>
    </w:p>
    <w:p w14:paraId="0620D9AC" w14:textId="77777777" w:rsidR="00327860" w:rsidRPr="0011027D" w:rsidRDefault="00327860">
      <w:pPr>
        <w:spacing w:before="0" w:after="0"/>
        <w:rPr>
          <w:rFonts w:ascii="Cambria" w:eastAsia="Cambria" w:hAnsi="Cambria" w:cs="Cambria"/>
          <w:b/>
        </w:rPr>
      </w:pPr>
    </w:p>
    <w:p w14:paraId="6D80E1AF" w14:textId="4FBC70BB" w:rsidR="00F522D6" w:rsidRDefault="004B2AED">
      <w:pPr>
        <w:spacing w:before="0" w:after="0"/>
        <w:rPr>
          <w:rFonts w:ascii="Cambria" w:eastAsia="Cambria" w:hAnsi="Cambria" w:cs="Cambria"/>
          <w:b/>
        </w:rPr>
      </w:pPr>
      <w:r w:rsidRPr="0011027D">
        <w:rPr>
          <w:rFonts w:ascii="Cambria" w:eastAsia="Cambria" w:hAnsi="Cambria" w:cs="Cambria"/>
          <w:b/>
        </w:rPr>
        <w:t xml:space="preserve">DIA </w:t>
      </w:r>
      <w:r w:rsidR="005C4A94">
        <w:rPr>
          <w:rFonts w:ascii="Cambria" w:eastAsia="Cambria" w:hAnsi="Cambria" w:cs="Cambria"/>
          <w:b/>
        </w:rPr>
        <w:t>06</w:t>
      </w:r>
      <w:r w:rsidRPr="0011027D">
        <w:rPr>
          <w:rFonts w:ascii="Cambria" w:eastAsia="Cambria" w:hAnsi="Cambria" w:cs="Cambria"/>
          <w:b/>
        </w:rPr>
        <w:tab/>
      </w:r>
      <w:r w:rsidRPr="0011027D">
        <w:rPr>
          <w:rFonts w:ascii="Cambria" w:eastAsia="Cambria" w:hAnsi="Cambria" w:cs="Cambria"/>
          <w:b/>
        </w:rPr>
        <w:tab/>
      </w:r>
      <w:r w:rsidR="00C000EF" w:rsidRPr="00C000EF">
        <w:rPr>
          <w:rFonts w:ascii="Cambria" w:eastAsia="Cambria" w:hAnsi="Cambria" w:cs="Cambria"/>
          <w:b/>
        </w:rPr>
        <w:t>CAPADOCIA - PAMUKKALE</w:t>
      </w:r>
    </w:p>
    <w:p w14:paraId="0D7ED2CD" w14:textId="3B1734AA" w:rsidR="00200912" w:rsidRDefault="00327860">
      <w:pPr>
        <w:spacing w:before="0" w:after="0"/>
        <w:rPr>
          <w:rFonts w:ascii="Cambria" w:eastAsia="Cambria" w:hAnsi="Cambria" w:cs="Cambria"/>
          <w:bCs/>
        </w:rPr>
      </w:pPr>
      <w:r w:rsidRPr="00327860">
        <w:rPr>
          <w:rFonts w:ascii="Cambria" w:eastAsia="Cambria" w:hAnsi="Cambria" w:cs="Cambria"/>
          <w:b/>
        </w:rPr>
        <w:t>Desayuno</w:t>
      </w:r>
      <w:r w:rsidR="000669FC">
        <w:rPr>
          <w:rFonts w:ascii="Cambria" w:eastAsia="Cambria" w:hAnsi="Cambria" w:cs="Cambria"/>
          <w:b/>
        </w:rPr>
        <w:t>.</w:t>
      </w:r>
      <w:r w:rsidRPr="00327860">
        <w:rPr>
          <w:rFonts w:ascii="Cambria" w:eastAsia="Cambria" w:hAnsi="Cambria" w:cs="Cambria"/>
          <w:bCs/>
        </w:rPr>
        <w:t xml:space="preserve"> </w:t>
      </w:r>
      <w:r w:rsidR="00C000EF" w:rsidRPr="00C000EF">
        <w:rPr>
          <w:rFonts w:ascii="Cambria" w:eastAsia="Cambria" w:hAnsi="Cambria" w:cs="Cambria"/>
          <w:bCs/>
        </w:rPr>
        <w:t xml:space="preserve">Salida hacia </w:t>
      </w:r>
      <w:proofErr w:type="spellStart"/>
      <w:r w:rsidR="00C000EF" w:rsidRPr="00C000EF">
        <w:rPr>
          <w:rFonts w:ascii="Cambria" w:eastAsia="Cambria" w:hAnsi="Cambria" w:cs="Cambria"/>
          <w:bCs/>
        </w:rPr>
        <w:t>Pamukkale</w:t>
      </w:r>
      <w:proofErr w:type="spellEnd"/>
      <w:r w:rsidR="00C000EF" w:rsidRPr="00C000EF">
        <w:rPr>
          <w:rFonts w:ascii="Cambria" w:eastAsia="Cambria" w:hAnsi="Cambria" w:cs="Cambria"/>
          <w:bCs/>
        </w:rPr>
        <w:t xml:space="preserve"> (el Castillo de </w:t>
      </w:r>
      <w:proofErr w:type="spellStart"/>
      <w:proofErr w:type="gramStart"/>
      <w:r w:rsidR="00C000EF" w:rsidRPr="00C000EF">
        <w:rPr>
          <w:rFonts w:ascii="Cambria" w:eastAsia="Cambria" w:hAnsi="Cambria" w:cs="Cambria"/>
          <w:bCs/>
        </w:rPr>
        <w:t>Algodon</w:t>
      </w:r>
      <w:proofErr w:type="spellEnd"/>
      <w:r w:rsidR="00C000EF" w:rsidRPr="00C000EF">
        <w:rPr>
          <w:rFonts w:ascii="Cambria" w:eastAsia="Cambria" w:hAnsi="Cambria" w:cs="Cambria"/>
          <w:bCs/>
        </w:rPr>
        <w:t xml:space="preserve"> )</w:t>
      </w:r>
      <w:proofErr w:type="gramEnd"/>
      <w:r w:rsidR="00C000EF" w:rsidRPr="00C000EF">
        <w:rPr>
          <w:rFonts w:ascii="Cambria" w:eastAsia="Cambria" w:hAnsi="Cambria" w:cs="Cambria"/>
          <w:bCs/>
        </w:rPr>
        <w:t xml:space="preserve"> . En el camino, visitaremos el </w:t>
      </w:r>
      <w:proofErr w:type="spellStart"/>
      <w:r w:rsidR="00C000EF" w:rsidRPr="00C000EF">
        <w:rPr>
          <w:rFonts w:ascii="Cambria" w:eastAsia="Cambria" w:hAnsi="Cambria" w:cs="Cambria"/>
          <w:bCs/>
        </w:rPr>
        <w:t>Caravansarai</w:t>
      </w:r>
      <w:proofErr w:type="spellEnd"/>
      <w:r w:rsidR="00C000EF" w:rsidRPr="00C000EF">
        <w:rPr>
          <w:rFonts w:ascii="Cambria" w:eastAsia="Cambria" w:hAnsi="Cambria" w:cs="Cambria"/>
          <w:bCs/>
        </w:rPr>
        <w:t xml:space="preserve"> del siglo XIII, donde paraban antiguamente las caravanas de camellos en la ruta de la seda. </w:t>
      </w:r>
      <w:r w:rsidR="00DE3BD4" w:rsidRPr="00C000EF">
        <w:rPr>
          <w:rFonts w:ascii="Cambria" w:eastAsia="Cambria" w:hAnsi="Cambria" w:cs="Cambria"/>
          <w:bCs/>
        </w:rPr>
        <w:t>Continuación</w:t>
      </w:r>
      <w:r w:rsidR="00C000EF" w:rsidRPr="00C000EF">
        <w:rPr>
          <w:rFonts w:ascii="Cambria" w:eastAsia="Cambria" w:hAnsi="Cambria" w:cs="Cambria"/>
          <w:bCs/>
        </w:rPr>
        <w:t xml:space="preserve"> hacia </w:t>
      </w:r>
      <w:proofErr w:type="spellStart"/>
      <w:r w:rsidR="00C000EF" w:rsidRPr="00C000EF">
        <w:rPr>
          <w:rFonts w:ascii="Cambria" w:eastAsia="Cambria" w:hAnsi="Cambria" w:cs="Cambria"/>
          <w:bCs/>
        </w:rPr>
        <w:t>Pamukkale</w:t>
      </w:r>
      <w:proofErr w:type="spellEnd"/>
      <w:r w:rsidR="00C000EF" w:rsidRPr="00C000EF">
        <w:rPr>
          <w:rFonts w:ascii="Cambria" w:eastAsia="Cambria" w:hAnsi="Cambria" w:cs="Cambria"/>
          <w:bCs/>
        </w:rPr>
        <w:t xml:space="preserve">. </w:t>
      </w:r>
      <w:r w:rsidR="00C000EF" w:rsidRPr="00C000EF">
        <w:rPr>
          <w:rFonts w:ascii="Cambria" w:eastAsia="Cambria" w:hAnsi="Cambria" w:cs="Cambria"/>
          <w:b/>
        </w:rPr>
        <w:t>Cena y</w:t>
      </w:r>
      <w:r w:rsidRPr="00327860">
        <w:rPr>
          <w:rFonts w:ascii="Cambria" w:eastAsia="Cambria" w:hAnsi="Cambria" w:cs="Cambria"/>
          <w:b/>
          <w:bCs/>
        </w:rPr>
        <w:t xml:space="preserve"> </w:t>
      </w:r>
      <w:r w:rsidRPr="00327860">
        <w:rPr>
          <w:rFonts w:ascii="Cambria" w:eastAsia="Cambria" w:hAnsi="Cambria" w:cs="Cambria"/>
          <w:b/>
        </w:rPr>
        <w:t>Alojamiento</w:t>
      </w:r>
      <w:r w:rsidRPr="00327860">
        <w:rPr>
          <w:rFonts w:ascii="Cambria" w:eastAsia="Cambria" w:hAnsi="Cambria" w:cs="Cambria"/>
          <w:bCs/>
        </w:rPr>
        <w:t>.</w:t>
      </w:r>
    </w:p>
    <w:p w14:paraId="7E65D6F1" w14:textId="77777777" w:rsidR="009959C7" w:rsidRDefault="009959C7">
      <w:pPr>
        <w:spacing w:before="0" w:after="0"/>
        <w:rPr>
          <w:rFonts w:ascii="Cambria" w:eastAsia="Cambria" w:hAnsi="Cambria" w:cs="Cambria"/>
          <w:b/>
        </w:rPr>
      </w:pPr>
    </w:p>
    <w:p w14:paraId="347B5ADD" w14:textId="5318B31D" w:rsidR="009959C7" w:rsidRPr="009959C7" w:rsidRDefault="009959C7" w:rsidP="009959C7">
      <w:pPr>
        <w:spacing w:before="0" w:after="0"/>
        <w:rPr>
          <w:rFonts w:ascii="Cambria" w:eastAsia="Cambria" w:hAnsi="Cambria" w:cs="Cambria"/>
          <w:b/>
        </w:rPr>
      </w:pPr>
      <w:r w:rsidRPr="0011027D">
        <w:rPr>
          <w:rFonts w:ascii="Cambria" w:eastAsia="Cambria" w:hAnsi="Cambria" w:cs="Cambria"/>
          <w:b/>
        </w:rPr>
        <w:t xml:space="preserve">DIA </w:t>
      </w:r>
      <w:r w:rsidRPr="009959C7">
        <w:rPr>
          <w:rFonts w:ascii="Cambria" w:eastAsia="Cambria" w:hAnsi="Cambria" w:cs="Cambria"/>
          <w:b/>
          <w:bCs/>
        </w:rPr>
        <w:t xml:space="preserve">07 </w:t>
      </w:r>
      <w:r>
        <w:rPr>
          <w:rFonts w:ascii="Cambria" w:eastAsia="Cambria" w:hAnsi="Cambria" w:cs="Cambria"/>
          <w:b/>
          <w:bCs/>
        </w:rPr>
        <w:tab/>
      </w:r>
      <w:r>
        <w:rPr>
          <w:rFonts w:ascii="Cambria" w:eastAsia="Cambria" w:hAnsi="Cambria" w:cs="Cambria"/>
          <w:b/>
          <w:bCs/>
        </w:rPr>
        <w:tab/>
      </w:r>
      <w:r w:rsidR="00DE3BD4" w:rsidRPr="00DE3BD4">
        <w:rPr>
          <w:rFonts w:ascii="Cambria" w:eastAsia="Cambria" w:hAnsi="Cambria" w:cs="Cambria"/>
          <w:b/>
          <w:bCs/>
        </w:rPr>
        <w:t>PAMUKKALE – EFESO – KUSADASI</w:t>
      </w:r>
    </w:p>
    <w:p w14:paraId="5DB547AF" w14:textId="0D8B7BC0" w:rsidR="009959C7" w:rsidRPr="009959C7" w:rsidRDefault="009959C7" w:rsidP="009959C7">
      <w:pPr>
        <w:spacing w:before="0" w:after="0"/>
        <w:rPr>
          <w:rFonts w:ascii="Cambria" w:eastAsia="Cambria" w:hAnsi="Cambria" w:cs="Cambria"/>
          <w:bCs/>
        </w:rPr>
      </w:pPr>
      <w:r w:rsidRPr="009959C7">
        <w:rPr>
          <w:rFonts w:ascii="Cambria" w:eastAsia="Cambria" w:hAnsi="Cambria" w:cs="Cambria"/>
          <w:b/>
        </w:rPr>
        <w:t>Desayuno</w:t>
      </w:r>
      <w:r w:rsidR="000669FC">
        <w:rPr>
          <w:rFonts w:ascii="Cambria" w:eastAsia="Cambria" w:hAnsi="Cambria" w:cs="Cambria"/>
          <w:b/>
        </w:rPr>
        <w:t>.</w:t>
      </w:r>
      <w:r w:rsidRPr="009959C7">
        <w:rPr>
          <w:rFonts w:ascii="Cambria" w:eastAsia="Cambria" w:hAnsi="Cambria" w:cs="Cambria"/>
          <w:b/>
        </w:rPr>
        <w:t xml:space="preserve"> </w:t>
      </w:r>
      <w:r w:rsidR="00DE3BD4" w:rsidRPr="00DE3BD4">
        <w:rPr>
          <w:rFonts w:ascii="Cambria" w:eastAsia="Cambria" w:hAnsi="Cambria" w:cs="Cambria"/>
          <w:bCs/>
        </w:rPr>
        <w:t xml:space="preserve">Visita de la antigua </w:t>
      </w:r>
      <w:proofErr w:type="spellStart"/>
      <w:r w:rsidR="00DE3BD4" w:rsidRPr="00DE3BD4">
        <w:rPr>
          <w:rFonts w:ascii="Cambria" w:eastAsia="Cambria" w:hAnsi="Cambria" w:cs="Cambria"/>
          <w:bCs/>
        </w:rPr>
        <w:t>Hierapolis</w:t>
      </w:r>
      <w:proofErr w:type="spellEnd"/>
      <w:r w:rsidR="00DE3BD4" w:rsidRPr="00DE3BD4">
        <w:rPr>
          <w:rFonts w:ascii="Cambria" w:eastAsia="Cambria" w:hAnsi="Cambria" w:cs="Cambria"/>
          <w:bCs/>
        </w:rPr>
        <w:t xml:space="preserve"> y del Castillo de Algodón, maravilla natural de gigantescas cascadas blancas, estalactitas y piscinas naturales formadas a lo largo de los siglos por el deslizamiento de aguas cargadas de sales </w:t>
      </w:r>
      <w:proofErr w:type="spellStart"/>
      <w:r w:rsidR="00DE3BD4" w:rsidRPr="00DE3BD4">
        <w:rPr>
          <w:rFonts w:ascii="Cambria" w:eastAsia="Cambria" w:hAnsi="Cambria" w:cs="Cambria"/>
          <w:bCs/>
        </w:rPr>
        <w:t>calcareas</w:t>
      </w:r>
      <w:proofErr w:type="spellEnd"/>
      <w:r w:rsidR="00DE3BD4" w:rsidRPr="00DE3BD4">
        <w:rPr>
          <w:rFonts w:ascii="Cambria" w:eastAsia="Cambria" w:hAnsi="Cambria" w:cs="Cambria"/>
          <w:bCs/>
        </w:rPr>
        <w:t xml:space="preserve"> procedentes de fuentes termales. Continuamos hacia </w:t>
      </w:r>
      <w:proofErr w:type="spellStart"/>
      <w:r w:rsidR="00DE3BD4" w:rsidRPr="00DE3BD4">
        <w:rPr>
          <w:rFonts w:ascii="Cambria" w:eastAsia="Cambria" w:hAnsi="Cambria" w:cs="Cambria"/>
          <w:bCs/>
        </w:rPr>
        <w:t>Efeso</w:t>
      </w:r>
      <w:proofErr w:type="spellEnd"/>
      <w:r w:rsidR="00DE3BD4" w:rsidRPr="00DE3BD4">
        <w:rPr>
          <w:rFonts w:ascii="Cambria" w:eastAsia="Cambria" w:hAnsi="Cambria" w:cs="Cambria"/>
          <w:bCs/>
        </w:rPr>
        <w:t>,</w:t>
      </w:r>
      <w:r w:rsidR="00DE3BD4">
        <w:rPr>
          <w:rFonts w:ascii="Cambria" w:eastAsia="Cambria" w:hAnsi="Cambria" w:cs="Cambria"/>
          <w:bCs/>
        </w:rPr>
        <w:t xml:space="preserve"> L</w:t>
      </w:r>
      <w:r w:rsidR="00DE3BD4" w:rsidRPr="00DE3BD4">
        <w:rPr>
          <w:rFonts w:ascii="Cambria" w:eastAsia="Cambria" w:hAnsi="Cambria" w:cs="Cambria"/>
          <w:bCs/>
        </w:rPr>
        <w:t xml:space="preserve">a ciudad antigua mejor conservada de Asia Menor, que durante los siglos I y II llego a tener una </w:t>
      </w:r>
      <w:proofErr w:type="spellStart"/>
      <w:r w:rsidR="00DE3BD4" w:rsidRPr="00DE3BD4">
        <w:rPr>
          <w:rFonts w:ascii="Cambria" w:eastAsia="Cambria" w:hAnsi="Cambria" w:cs="Cambria"/>
          <w:bCs/>
        </w:rPr>
        <w:t>poblacion</w:t>
      </w:r>
      <w:proofErr w:type="spellEnd"/>
      <w:r w:rsidR="00DE3BD4" w:rsidRPr="00DE3BD4">
        <w:rPr>
          <w:rFonts w:ascii="Cambria" w:eastAsia="Cambria" w:hAnsi="Cambria" w:cs="Cambria"/>
          <w:bCs/>
        </w:rPr>
        <w:t xml:space="preserve"> de 250.000 habitantes. Esta ciudad monopolizo la riqueza de Oriente Medio. Durante esta </w:t>
      </w:r>
      <w:proofErr w:type="spellStart"/>
      <w:r w:rsidR="00DE3BD4" w:rsidRPr="00DE3BD4">
        <w:rPr>
          <w:rFonts w:ascii="Cambria" w:eastAsia="Cambria" w:hAnsi="Cambria" w:cs="Cambria"/>
          <w:bCs/>
        </w:rPr>
        <w:t>excursion</w:t>
      </w:r>
      <w:proofErr w:type="spellEnd"/>
      <w:r w:rsidR="00DE3BD4" w:rsidRPr="00DE3BD4">
        <w:rPr>
          <w:rFonts w:ascii="Cambria" w:eastAsia="Cambria" w:hAnsi="Cambria" w:cs="Cambria"/>
          <w:bCs/>
        </w:rPr>
        <w:t xml:space="preserve"> se visitará el Templo de Adriano, los Baños romanos, la Biblioteca, el </w:t>
      </w:r>
      <w:proofErr w:type="spellStart"/>
      <w:r w:rsidR="00DE3BD4" w:rsidRPr="00DE3BD4">
        <w:rPr>
          <w:rFonts w:ascii="Cambria" w:eastAsia="Cambria" w:hAnsi="Cambria" w:cs="Cambria"/>
          <w:bCs/>
        </w:rPr>
        <w:t>Odeon</w:t>
      </w:r>
      <w:proofErr w:type="spellEnd"/>
      <w:r w:rsidR="00DE3BD4" w:rsidRPr="00DE3BD4">
        <w:rPr>
          <w:rFonts w:ascii="Cambria" w:eastAsia="Cambria" w:hAnsi="Cambria" w:cs="Cambria"/>
          <w:bCs/>
        </w:rPr>
        <w:t xml:space="preserve">, el Teatro de </w:t>
      </w:r>
      <w:proofErr w:type="gramStart"/>
      <w:r w:rsidR="000669FC" w:rsidRPr="00DE3BD4">
        <w:rPr>
          <w:rFonts w:ascii="Cambria" w:eastAsia="Cambria" w:hAnsi="Cambria" w:cs="Cambria"/>
          <w:bCs/>
        </w:rPr>
        <w:t>Efuso</w:t>
      </w:r>
      <w:proofErr w:type="gramEnd"/>
      <w:r w:rsidR="00DE3BD4" w:rsidRPr="00DE3BD4">
        <w:rPr>
          <w:rFonts w:ascii="Cambria" w:eastAsia="Cambria" w:hAnsi="Cambria" w:cs="Cambria"/>
          <w:bCs/>
        </w:rPr>
        <w:t xml:space="preserve"> </w:t>
      </w:r>
      <w:r w:rsidR="00DE3BD4">
        <w:rPr>
          <w:rFonts w:ascii="Cambria" w:eastAsia="Cambria" w:hAnsi="Cambria" w:cs="Cambria"/>
          <w:bCs/>
        </w:rPr>
        <w:t>A</w:t>
      </w:r>
      <w:r w:rsidR="00DE3BD4" w:rsidRPr="00DE3BD4">
        <w:rPr>
          <w:rFonts w:ascii="Cambria" w:eastAsia="Cambria" w:hAnsi="Cambria" w:cs="Cambria"/>
          <w:bCs/>
        </w:rPr>
        <w:t xml:space="preserve">sí como también la Casa de la Virgen </w:t>
      </w:r>
      <w:proofErr w:type="spellStart"/>
      <w:r w:rsidR="00DE3BD4" w:rsidRPr="00DE3BD4">
        <w:rPr>
          <w:rFonts w:ascii="Cambria" w:eastAsia="Cambria" w:hAnsi="Cambria" w:cs="Cambria"/>
          <w:bCs/>
        </w:rPr>
        <w:t>Maria</w:t>
      </w:r>
      <w:proofErr w:type="spellEnd"/>
      <w:r w:rsidR="00DE3BD4" w:rsidRPr="00DE3BD4">
        <w:rPr>
          <w:rFonts w:ascii="Cambria" w:eastAsia="Cambria" w:hAnsi="Cambria" w:cs="Cambria"/>
          <w:bCs/>
        </w:rPr>
        <w:t xml:space="preserve"> y la columna del famoso </w:t>
      </w:r>
      <w:proofErr w:type="spellStart"/>
      <w:r w:rsidR="00DE3BD4" w:rsidRPr="00DE3BD4">
        <w:rPr>
          <w:rFonts w:ascii="Cambria" w:eastAsia="Cambria" w:hAnsi="Cambria" w:cs="Cambria"/>
          <w:bCs/>
        </w:rPr>
        <w:t>Artemision</w:t>
      </w:r>
      <w:proofErr w:type="spellEnd"/>
      <w:r w:rsidR="00DE3BD4" w:rsidRPr="00DE3BD4">
        <w:rPr>
          <w:rFonts w:ascii="Cambria" w:eastAsia="Cambria" w:hAnsi="Cambria" w:cs="Cambria"/>
          <w:bCs/>
        </w:rPr>
        <w:t xml:space="preserve">, una de las Siete </w:t>
      </w:r>
      <w:r w:rsidR="00DE3BD4" w:rsidRPr="00DE3BD4">
        <w:rPr>
          <w:rFonts w:ascii="Cambria" w:eastAsia="Cambria" w:hAnsi="Cambria" w:cs="Cambria"/>
          <w:bCs/>
        </w:rPr>
        <w:lastRenderedPageBreak/>
        <w:t>Maravillas del Mundo Antiguo. Continuamos hacia Izmir. En el camino, visita a un taller de cuero</w:t>
      </w:r>
      <w:r w:rsidR="00DE3BD4" w:rsidRPr="00DE3BD4">
        <w:rPr>
          <w:rFonts w:ascii="Cambria" w:eastAsia="Cambria" w:hAnsi="Cambria" w:cs="Cambria"/>
          <w:b/>
        </w:rPr>
        <w:t xml:space="preserve">. Cena y alojamiento </w:t>
      </w:r>
      <w:r w:rsidR="00DE3BD4" w:rsidRPr="00DE3BD4">
        <w:rPr>
          <w:rFonts w:ascii="Cambria" w:eastAsia="Cambria" w:hAnsi="Cambria" w:cs="Cambria"/>
          <w:bCs/>
        </w:rPr>
        <w:t xml:space="preserve">en </w:t>
      </w:r>
      <w:proofErr w:type="spellStart"/>
      <w:r w:rsidR="00DE3BD4" w:rsidRPr="00DE3BD4">
        <w:rPr>
          <w:rFonts w:ascii="Cambria" w:eastAsia="Cambria" w:hAnsi="Cambria" w:cs="Cambria"/>
          <w:bCs/>
        </w:rPr>
        <w:t>Kusadasi</w:t>
      </w:r>
      <w:proofErr w:type="spellEnd"/>
      <w:r w:rsidR="00DE3BD4" w:rsidRPr="00DE3BD4">
        <w:rPr>
          <w:rFonts w:ascii="Cambria" w:eastAsia="Cambria" w:hAnsi="Cambria" w:cs="Cambria"/>
          <w:b/>
        </w:rPr>
        <w:t>.</w:t>
      </w:r>
    </w:p>
    <w:p w14:paraId="68325815" w14:textId="77777777" w:rsidR="00F90FD5" w:rsidRDefault="00F90FD5">
      <w:pPr>
        <w:spacing w:before="0" w:after="0"/>
        <w:rPr>
          <w:rFonts w:ascii="Cambria" w:eastAsia="Cambria" w:hAnsi="Cambria" w:cs="Cambria"/>
          <w:b/>
        </w:rPr>
      </w:pPr>
    </w:p>
    <w:p w14:paraId="4A9D01A4" w14:textId="4E39EFE6" w:rsidR="00DE3BD4" w:rsidRPr="00DE3BD4" w:rsidRDefault="00CA6AE0">
      <w:pPr>
        <w:spacing w:before="0" w:after="0"/>
        <w:rPr>
          <w:rFonts w:ascii="Cambria" w:eastAsia="Cambria" w:hAnsi="Cambria" w:cs="Cambria"/>
          <w:b/>
          <w:bCs/>
        </w:rPr>
      </w:pPr>
      <w:r w:rsidRPr="00DE3BD4">
        <w:rPr>
          <w:rFonts w:ascii="Cambria" w:eastAsia="Cambria" w:hAnsi="Cambria" w:cs="Cambria"/>
          <w:b/>
        </w:rPr>
        <w:t>DIA 08</w:t>
      </w:r>
      <w:r w:rsidRPr="00DE3BD4">
        <w:rPr>
          <w:rFonts w:ascii="Cambria" w:eastAsia="Cambria" w:hAnsi="Cambria" w:cs="Cambria"/>
          <w:b/>
        </w:rPr>
        <w:tab/>
      </w:r>
      <w:r w:rsidRPr="00DE3BD4">
        <w:rPr>
          <w:rFonts w:ascii="Cambria" w:eastAsia="Cambria" w:hAnsi="Cambria" w:cs="Cambria"/>
          <w:b/>
        </w:rPr>
        <w:tab/>
      </w:r>
      <w:r w:rsidR="000669FC" w:rsidRPr="00DE3BD4">
        <w:rPr>
          <w:rFonts w:ascii="Cambria" w:eastAsia="Cambria" w:hAnsi="Cambria" w:cs="Cambria"/>
          <w:b/>
          <w:bCs/>
        </w:rPr>
        <w:t>KUSADASI</w:t>
      </w:r>
    </w:p>
    <w:p w14:paraId="31E012A4" w14:textId="714081E1" w:rsidR="00F90FD5" w:rsidRPr="000669FC" w:rsidRDefault="00DE3BD4">
      <w:pPr>
        <w:spacing w:before="0" w:after="0"/>
        <w:rPr>
          <w:rFonts w:ascii="Cambria" w:eastAsia="Cambria" w:hAnsi="Cambria" w:cs="Cambria"/>
          <w:b/>
        </w:rPr>
      </w:pPr>
      <w:r w:rsidRPr="00DE3BD4">
        <w:rPr>
          <w:rFonts w:ascii="Cambria" w:eastAsia="Cambria" w:hAnsi="Cambria" w:cs="Cambria"/>
          <w:bCs/>
        </w:rPr>
        <w:t xml:space="preserve">Dia libre o posibilidad de realizar un tour al pueblo </w:t>
      </w:r>
      <w:r w:rsidR="000669FC" w:rsidRPr="00DE3BD4">
        <w:rPr>
          <w:rFonts w:ascii="Cambria" w:eastAsia="Cambria" w:hAnsi="Cambria" w:cs="Cambria"/>
          <w:bCs/>
        </w:rPr>
        <w:t>típico</w:t>
      </w:r>
      <w:r w:rsidRPr="00DE3BD4">
        <w:rPr>
          <w:rFonts w:ascii="Cambria" w:eastAsia="Cambria" w:hAnsi="Cambria" w:cs="Cambria"/>
          <w:bCs/>
        </w:rPr>
        <w:t xml:space="preserve"> de </w:t>
      </w:r>
      <w:proofErr w:type="spellStart"/>
      <w:r w:rsidRPr="00DE3BD4">
        <w:rPr>
          <w:rFonts w:ascii="Cambria" w:eastAsia="Cambria" w:hAnsi="Cambria" w:cs="Cambria"/>
          <w:bCs/>
        </w:rPr>
        <w:t>Sirince</w:t>
      </w:r>
      <w:proofErr w:type="spellEnd"/>
      <w:r w:rsidRPr="00DE3BD4">
        <w:rPr>
          <w:rFonts w:ascii="Cambria" w:eastAsia="Cambria" w:hAnsi="Cambria" w:cs="Cambria"/>
          <w:bCs/>
        </w:rPr>
        <w:t xml:space="preserve"> y la 3era ciudad más grande de </w:t>
      </w:r>
      <w:proofErr w:type="spellStart"/>
      <w:r w:rsidRPr="00DE3BD4">
        <w:rPr>
          <w:rFonts w:ascii="Cambria" w:eastAsia="Cambria" w:hAnsi="Cambria" w:cs="Cambria"/>
          <w:bCs/>
        </w:rPr>
        <w:t>Turquia</w:t>
      </w:r>
      <w:proofErr w:type="spellEnd"/>
      <w:r w:rsidRPr="00DE3BD4">
        <w:rPr>
          <w:rFonts w:ascii="Cambria" w:eastAsia="Cambria" w:hAnsi="Cambria" w:cs="Cambria"/>
          <w:bCs/>
        </w:rPr>
        <w:t>, Izmir.</w:t>
      </w:r>
      <w:r w:rsidR="000669FC">
        <w:rPr>
          <w:rFonts w:ascii="Cambria" w:eastAsia="Cambria" w:hAnsi="Cambria" w:cs="Cambria"/>
          <w:bCs/>
        </w:rPr>
        <w:t xml:space="preserve"> </w:t>
      </w:r>
      <w:r w:rsidR="000669FC">
        <w:rPr>
          <w:rFonts w:ascii="Cambria" w:eastAsia="Cambria" w:hAnsi="Cambria" w:cs="Cambria"/>
          <w:b/>
        </w:rPr>
        <w:t>Alojamiento.</w:t>
      </w:r>
    </w:p>
    <w:p w14:paraId="27F6D519" w14:textId="77777777" w:rsidR="00DE3BD4" w:rsidRPr="000669FC" w:rsidRDefault="00DE3BD4" w:rsidP="00DE3BD4">
      <w:pPr>
        <w:spacing w:before="0" w:after="0"/>
        <w:rPr>
          <w:rFonts w:ascii="Cambria" w:eastAsia="Cambria" w:hAnsi="Cambria" w:cs="Cambria"/>
          <w:b/>
          <w:lang w:val="tr-TR"/>
        </w:rPr>
      </w:pPr>
      <w:r w:rsidRPr="000669FC">
        <w:rPr>
          <w:rFonts w:ascii="Cambria" w:eastAsia="Cambria" w:hAnsi="Cambria" w:cs="Cambria"/>
          <w:b/>
          <w:lang w:val="tr-TR"/>
        </w:rPr>
        <w:t>Tour opcional venta solo en destino</w:t>
      </w:r>
    </w:p>
    <w:p w14:paraId="047FC870" w14:textId="52C380EF" w:rsidR="00DE3BD4" w:rsidRPr="00DE3BD4" w:rsidRDefault="00DE3BD4" w:rsidP="00DE3BD4">
      <w:pPr>
        <w:spacing w:before="0" w:after="0"/>
        <w:rPr>
          <w:rFonts w:ascii="Cambria" w:eastAsia="Cambria" w:hAnsi="Cambria" w:cs="Cambria"/>
          <w:bCs/>
          <w:lang w:val="tr-TR"/>
        </w:rPr>
      </w:pPr>
      <w:r w:rsidRPr="00DE3BD4">
        <w:rPr>
          <w:rFonts w:ascii="Cambria" w:eastAsia="Cambria" w:hAnsi="Cambria" w:cs="Cambria"/>
          <w:bCs/>
          <w:lang w:val="tr-TR"/>
        </w:rPr>
        <w:t xml:space="preserve">Después del </w:t>
      </w:r>
      <w:r w:rsidRPr="000669FC">
        <w:rPr>
          <w:rFonts w:ascii="Cambria" w:eastAsia="Cambria" w:hAnsi="Cambria" w:cs="Cambria"/>
          <w:b/>
          <w:lang w:val="tr-TR"/>
        </w:rPr>
        <w:t>desayuno</w:t>
      </w:r>
      <w:r w:rsidRPr="00DE3BD4">
        <w:rPr>
          <w:rFonts w:ascii="Cambria" w:eastAsia="Cambria" w:hAnsi="Cambria" w:cs="Cambria"/>
          <w:bCs/>
          <w:lang w:val="tr-TR"/>
        </w:rPr>
        <w:t xml:space="preserve"> salida hacia Sirince, el pueblo famoso que se compone de una arquitectura griega originada de su población anterior de los griegos que dejaron un patrimonio importante a los residentes actuales : el cultivo de olivares y viñas que ofrecen los sabores principales del pueblo. Además debéis probar la mermelada de mastica y el vino dulce afrutado local.  Su atmósfera original todavía existe por la ley protectora y todas las casas están construidas con dos pisos. Es un placer distinto desaparecerse en las calles y callejones pequeños entre las casas campesinas que suben hasta la colina. Todas las casas se construyeron de piedra y utilizando madera que les darán la sensación de viajar en el tiempo.</w:t>
      </w:r>
      <w:r w:rsidR="00E23D46">
        <w:rPr>
          <w:rFonts w:ascii="Cambria" w:eastAsia="Cambria" w:hAnsi="Cambria" w:cs="Cambria"/>
          <w:bCs/>
          <w:lang w:val="tr-TR"/>
        </w:rPr>
        <w:t xml:space="preserve"> </w:t>
      </w:r>
      <w:r w:rsidRPr="00DE3BD4">
        <w:rPr>
          <w:rFonts w:ascii="Cambria" w:eastAsia="Cambria" w:hAnsi="Cambria" w:cs="Cambria"/>
          <w:bCs/>
          <w:lang w:val="tr-TR"/>
        </w:rPr>
        <w:t xml:space="preserve">Despues de Sirince continuamos para Izmir, la tercera ciudad más grande de Turquía y un tesoro en la costa del mar Egeo. Visitaremos Asansör, literalmente ‘ascensor’ en turco, es más que un medio de transporte: es una experiencia única en Esmirna. Este histórico ascensor ofrece una de las vistas más espectaculares de la ciudad. Luego pasaremos por El Reloj de Torre de Konak; este no es solo un monumento, es un icono de la ciudad de Esmirna. Continuamos para Kordon, el famoso paseo maritimo de Izmir, y las zonas de Konak y Alsancak, centros populares de Izmir . Tiempo libre para almorzar, pasear o tomar cafe en esta zona pintoresca . Se dice que el corazón de Izmir late en estas zonas. Al finalizar el paseo regreso al hotel. </w:t>
      </w:r>
      <w:r w:rsidRPr="000669FC">
        <w:rPr>
          <w:rFonts w:ascii="Cambria" w:eastAsia="Cambria" w:hAnsi="Cambria" w:cs="Cambria"/>
          <w:b/>
          <w:lang w:val="tr-TR"/>
        </w:rPr>
        <w:t>Cena y alojamiento</w:t>
      </w:r>
      <w:r w:rsidRPr="00DE3BD4">
        <w:rPr>
          <w:rFonts w:ascii="Cambria" w:eastAsia="Cambria" w:hAnsi="Cambria" w:cs="Cambria"/>
          <w:bCs/>
          <w:lang w:val="tr-TR"/>
        </w:rPr>
        <w:t xml:space="preserve"> en Kusadasi</w:t>
      </w:r>
      <w:r w:rsidR="000669FC">
        <w:rPr>
          <w:rFonts w:ascii="Cambria" w:eastAsia="Cambria" w:hAnsi="Cambria" w:cs="Cambria"/>
          <w:bCs/>
          <w:lang w:val="tr-TR"/>
        </w:rPr>
        <w:t>.</w:t>
      </w:r>
    </w:p>
    <w:p w14:paraId="5A4DFBE1" w14:textId="77777777" w:rsidR="00DE3BD4" w:rsidRPr="00DE3BD4" w:rsidRDefault="00DE3BD4">
      <w:pPr>
        <w:spacing w:before="0" w:after="0"/>
        <w:rPr>
          <w:rFonts w:ascii="Cambria" w:eastAsia="Cambria" w:hAnsi="Cambria" w:cs="Cambria"/>
          <w:b/>
        </w:rPr>
      </w:pPr>
    </w:p>
    <w:p w14:paraId="0204A7F4" w14:textId="015CEE9C" w:rsidR="00DE3BD4" w:rsidRPr="00DE3BD4" w:rsidRDefault="008D2EB9">
      <w:pPr>
        <w:spacing w:before="0" w:after="0"/>
        <w:rPr>
          <w:rFonts w:ascii="Cambria" w:eastAsia="Cambria" w:hAnsi="Cambria" w:cs="Cambria"/>
          <w:b/>
          <w:bCs/>
        </w:rPr>
      </w:pPr>
      <w:r w:rsidRPr="00DE3BD4">
        <w:rPr>
          <w:rFonts w:ascii="Cambria" w:eastAsia="Cambria" w:hAnsi="Cambria" w:cs="Cambria"/>
          <w:b/>
        </w:rPr>
        <w:t>DIA 0</w:t>
      </w:r>
      <w:r w:rsidR="00CA6AE0" w:rsidRPr="00DE3BD4">
        <w:rPr>
          <w:rFonts w:ascii="Cambria" w:eastAsia="Cambria" w:hAnsi="Cambria" w:cs="Cambria"/>
          <w:b/>
        </w:rPr>
        <w:t>9</w:t>
      </w:r>
      <w:r w:rsidRPr="00DE3BD4">
        <w:rPr>
          <w:rFonts w:ascii="Cambria" w:eastAsia="Cambria" w:hAnsi="Cambria" w:cs="Cambria"/>
          <w:b/>
        </w:rPr>
        <w:tab/>
      </w:r>
      <w:r w:rsidRPr="00DE3BD4">
        <w:rPr>
          <w:rFonts w:ascii="Cambria" w:eastAsia="Cambria" w:hAnsi="Cambria" w:cs="Cambria"/>
          <w:b/>
        </w:rPr>
        <w:tab/>
      </w:r>
      <w:r w:rsidR="00DE3BD4" w:rsidRPr="00DE3BD4">
        <w:rPr>
          <w:rFonts w:ascii="Cambria" w:eastAsia="Cambria" w:hAnsi="Cambria" w:cs="Cambria"/>
          <w:b/>
          <w:bCs/>
        </w:rPr>
        <w:t xml:space="preserve">KUSADASI – PERGAMO - ESTAMBUL </w:t>
      </w:r>
    </w:p>
    <w:p w14:paraId="00850BB9" w14:textId="7018C9BA" w:rsidR="00996D45" w:rsidRDefault="00F90FD5">
      <w:pPr>
        <w:spacing w:before="0" w:after="0"/>
        <w:rPr>
          <w:rFonts w:ascii="Cambria" w:eastAsia="Cambria" w:hAnsi="Cambria" w:cs="Cambria"/>
          <w:bCs/>
        </w:rPr>
      </w:pPr>
      <w:r w:rsidRPr="00DE3BD4">
        <w:rPr>
          <w:rFonts w:ascii="Cambria" w:eastAsia="Cambria" w:hAnsi="Cambria" w:cs="Cambria"/>
          <w:b/>
        </w:rPr>
        <w:t>Desayuno</w:t>
      </w:r>
      <w:r w:rsidRPr="00DE3BD4">
        <w:rPr>
          <w:rFonts w:ascii="Cambria" w:eastAsia="Cambria" w:hAnsi="Cambria" w:cs="Cambria"/>
          <w:bCs/>
        </w:rPr>
        <w:t xml:space="preserve"> </w:t>
      </w:r>
      <w:r w:rsidR="00DE3BD4" w:rsidRPr="00DE3BD4">
        <w:rPr>
          <w:rFonts w:ascii="Cambria" w:eastAsia="Cambria" w:hAnsi="Cambria" w:cs="Cambria"/>
          <w:bCs/>
        </w:rPr>
        <w:t xml:space="preserve">y salida hacia la antigua ciudad de </w:t>
      </w:r>
      <w:proofErr w:type="spellStart"/>
      <w:r w:rsidR="00DE3BD4" w:rsidRPr="00DE3BD4">
        <w:rPr>
          <w:rFonts w:ascii="Cambria" w:eastAsia="Cambria" w:hAnsi="Cambria" w:cs="Cambria"/>
          <w:bCs/>
        </w:rPr>
        <w:t>Pergamo</w:t>
      </w:r>
      <w:proofErr w:type="spellEnd"/>
      <w:r w:rsidR="00DE3BD4" w:rsidRPr="00DE3BD4">
        <w:rPr>
          <w:rFonts w:ascii="Cambria" w:eastAsia="Cambria" w:hAnsi="Cambria" w:cs="Cambria"/>
          <w:bCs/>
        </w:rPr>
        <w:t xml:space="preserve">, uno de los </w:t>
      </w:r>
      <w:r w:rsidR="000669FC" w:rsidRPr="00DE3BD4">
        <w:rPr>
          <w:rFonts w:ascii="Cambria" w:eastAsia="Cambria" w:hAnsi="Cambria" w:cs="Cambria"/>
          <w:bCs/>
        </w:rPr>
        <w:t>más</w:t>
      </w:r>
      <w:r w:rsidR="00DE3BD4" w:rsidRPr="00DE3BD4">
        <w:rPr>
          <w:rFonts w:ascii="Cambria" w:eastAsia="Cambria" w:hAnsi="Cambria" w:cs="Cambria"/>
          <w:bCs/>
        </w:rPr>
        <w:t xml:space="preserve"> importantes centros culturales, comerciales y </w:t>
      </w:r>
      <w:r w:rsidR="000669FC" w:rsidRPr="00DE3BD4">
        <w:rPr>
          <w:rFonts w:ascii="Cambria" w:eastAsia="Cambria" w:hAnsi="Cambria" w:cs="Cambria"/>
          <w:bCs/>
        </w:rPr>
        <w:t>médicos</w:t>
      </w:r>
      <w:r w:rsidR="00DE3BD4" w:rsidRPr="00DE3BD4">
        <w:rPr>
          <w:rFonts w:ascii="Cambria" w:eastAsia="Cambria" w:hAnsi="Cambria" w:cs="Cambria"/>
          <w:bCs/>
        </w:rPr>
        <w:t xml:space="preserve"> del pasado. Realizaremos la visita del </w:t>
      </w:r>
      <w:proofErr w:type="spellStart"/>
      <w:r w:rsidR="00DE3BD4" w:rsidRPr="00DE3BD4">
        <w:rPr>
          <w:rFonts w:ascii="Cambria" w:eastAsia="Cambria" w:hAnsi="Cambria" w:cs="Cambria"/>
          <w:bCs/>
        </w:rPr>
        <w:t>Asclepion</w:t>
      </w:r>
      <w:proofErr w:type="spellEnd"/>
      <w:r w:rsidR="00DE3BD4" w:rsidRPr="00DE3BD4">
        <w:rPr>
          <w:rFonts w:ascii="Cambria" w:eastAsia="Cambria" w:hAnsi="Cambria" w:cs="Cambria"/>
          <w:bCs/>
        </w:rPr>
        <w:t xml:space="preserve">, el famoso hospital del mundo antiguo, dedicado al dios de la salud, Esculapio. </w:t>
      </w:r>
      <w:r w:rsidR="000669FC" w:rsidRPr="00DE3BD4">
        <w:rPr>
          <w:rFonts w:ascii="Cambria" w:eastAsia="Cambria" w:hAnsi="Cambria" w:cs="Cambria"/>
          <w:bCs/>
        </w:rPr>
        <w:t>Aquí</w:t>
      </w:r>
      <w:r w:rsidR="00DE3BD4" w:rsidRPr="00DE3BD4">
        <w:rPr>
          <w:rFonts w:ascii="Cambria" w:eastAsia="Cambria" w:hAnsi="Cambria" w:cs="Cambria"/>
          <w:bCs/>
        </w:rPr>
        <w:t xml:space="preserve"> </w:t>
      </w:r>
      <w:r w:rsidR="000669FC" w:rsidRPr="00DE3BD4">
        <w:rPr>
          <w:rFonts w:ascii="Cambria" w:eastAsia="Cambria" w:hAnsi="Cambria" w:cs="Cambria"/>
          <w:bCs/>
        </w:rPr>
        <w:t>vivió</w:t>
      </w:r>
      <w:r w:rsidR="00DE3BD4" w:rsidRPr="00DE3BD4">
        <w:rPr>
          <w:rFonts w:ascii="Cambria" w:eastAsia="Cambria" w:hAnsi="Cambria" w:cs="Cambria"/>
          <w:bCs/>
        </w:rPr>
        <w:t xml:space="preserve"> el </w:t>
      </w:r>
      <w:r w:rsidR="000669FC" w:rsidRPr="00DE3BD4">
        <w:rPr>
          <w:rFonts w:ascii="Cambria" w:eastAsia="Cambria" w:hAnsi="Cambria" w:cs="Cambria"/>
          <w:bCs/>
        </w:rPr>
        <w:t>célebre</w:t>
      </w:r>
      <w:r w:rsidR="00DE3BD4" w:rsidRPr="00DE3BD4">
        <w:rPr>
          <w:rFonts w:ascii="Cambria" w:eastAsia="Cambria" w:hAnsi="Cambria" w:cs="Cambria"/>
          <w:bCs/>
        </w:rPr>
        <w:t xml:space="preserve"> </w:t>
      </w:r>
      <w:r w:rsidR="000669FC" w:rsidRPr="00DE3BD4">
        <w:rPr>
          <w:rFonts w:ascii="Cambria" w:eastAsia="Cambria" w:hAnsi="Cambria" w:cs="Cambria"/>
          <w:bCs/>
        </w:rPr>
        <w:t>médico</w:t>
      </w:r>
      <w:r w:rsidR="00DE3BD4" w:rsidRPr="00DE3BD4">
        <w:rPr>
          <w:rFonts w:ascii="Cambria" w:eastAsia="Cambria" w:hAnsi="Cambria" w:cs="Cambria"/>
          <w:bCs/>
        </w:rPr>
        <w:t xml:space="preserve">, Galeno. Los </w:t>
      </w:r>
      <w:r w:rsidR="000669FC" w:rsidRPr="00DE3BD4">
        <w:rPr>
          <w:rFonts w:ascii="Cambria" w:eastAsia="Cambria" w:hAnsi="Cambria" w:cs="Cambria"/>
          <w:bCs/>
        </w:rPr>
        <w:t>túneles</w:t>
      </w:r>
      <w:r w:rsidR="00DE3BD4" w:rsidRPr="00DE3BD4">
        <w:rPr>
          <w:rFonts w:ascii="Cambria" w:eastAsia="Cambria" w:hAnsi="Cambria" w:cs="Cambria"/>
          <w:bCs/>
        </w:rPr>
        <w:t xml:space="preserve"> de </w:t>
      </w:r>
      <w:r w:rsidR="000669FC" w:rsidRPr="00DE3BD4">
        <w:rPr>
          <w:rFonts w:ascii="Cambria" w:eastAsia="Cambria" w:hAnsi="Cambria" w:cs="Cambria"/>
          <w:bCs/>
        </w:rPr>
        <w:t>dormición</w:t>
      </w:r>
      <w:r w:rsidR="00DE3BD4" w:rsidRPr="00DE3BD4">
        <w:rPr>
          <w:rFonts w:ascii="Cambria" w:eastAsia="Cambria" w:hAnsi="Cambria" w:cs="Cambria"/>
          <w:bCs/>
        </w:rPr>
        <w:t xml:space="preserve">, el pequeño teatro para los pacientes, las piscinas, la larga calle antigua y el patio con las columnas </w:t>
      </w:r>
      <w:r w:rsidR="000669FC" w:rsidRPr="00DE3BD4">
        <w:rPr>
          <w:rFonts w:ascii="Cambria" w:eastAsia="Cambria" w:hAnsi="Cambria" w:cs="Cambria"/>
          <w:bCs/>
        </w:rPr>
        <w:t>jónicas</w:t>
      </w:r>
      <w:r w:rsidR="00DE3BD4" w:rsidRPr="00DE3BD4">
        <w:rPr>
          <w:rFonts w:ascii="Cambria" w:eastAsia="Cambria" w:hAnsi="Cambria" w:cs="Cambria"/>
          <w:bCs/>
        </w:rPr>
        <w:t xml:space="preserve"> son los monumentos que nos han llegado de aquellas </w:t>
      </w:r>
      <w:r w:rsidR="000669FC" w:rsidRPr="00DE3BD4">
        <w:rPr>
          <w:rFonts w:ascii="Cambria" w:eastAsia="Cambria" w:hAnsi="Cambria" w:cs="Cambria"/>
          <w:bCs/>
        </w:rPr>
        <w:t>épocas</w:t>
      </w:r>
      <w:r w:rsidR="00DE3BD4" w:rsidRPr="00DE3BD4">
        <w:rPr>
          <w:rFonts w:ascii="Cambria" w:eastAsia="Cambria" w:hAnsi="Cambria" w:cs="Cambria"/>
          <w:bCs/>
        </w:rPr>
        <w:t xml:space="preserve"> esplendidas. </w:t>
      </w:r>
      <w:r w:rsidR="00DE3BD4" w:rsidRPr="00272456">
        <w:rPr>
          <w:rFonts w:ascii="Cambria" w:eastAsia="Cambria" w:hAnsi="Cambria" w:cs="Cambria"/>
          <w:bCs/>
        </w:rPr>
        <w:t xml:space="preserve">Continuamos hacia Estambul. </w:t>
      </w:r>
      <w:r w:rsidRPr="00F90FD5">
        <w:rPr>
          <w:rFonts w:ascii="Cambria" w:eastAsia="Cambria" w:hAnsi="Cambria" w:cs="Cambria"/>
          <w:b/>
        </w:rPr>
        <w:t>Alojamiento</w:t>
      </w:r>
      <w:r w:rsidRPr="00F90FD5">
        <w:rPr>
          <w:rFonts w:ascii="Cambria" w:eastAsia="Cambria" w:hAnsi="Cambria" w:cs="Cambria"/>
          <w:bCs/>
        </w:rPr>
        <w:t>.</w:t>
      </w:r>
    </w:p>
    <w:p w14:paraId="7FA7C78F" w14:textId="77777777" w:rsidR="00F90FD5" w:rsidRDefault="00F90FD5">
      <w:pPr>
        <w:spacing w:before="0" w:after="0"/>
        <w:rPr>
          <w:rFonts w:ascii="Cambria" w:eastAsia="Cambria" w:hAnsi="Cambria" w:cs="Cambria"/>
          <w:b/>
        </w:rPr>
      </w:pPr>
    </w:p>
    <w:p w14:paraId="4F506BCC" w14:textId="48E9B59B" w:rsidR="00996D45" w:rsidRPr="00272456" w:rsidRDefault="008D2EB9" w:rsidP="00CA6AE0">
      <w:pPr>
        <w:spacing w:before="0" w:after="0"/>
        <w:rPr>
          <w:rFonts w:ascii="Cambria" w:eastAsia="Cambria" w:hAnsi="Cambria" w:cs="Cambria"/>
          <w:b/>
          <w:bCs/>
        </w:rPr>
      </w:pPr>
      <w:r w:rsidRPr="00272456">
        <w:rPr>
          <w:rFonts w:ascii="Cambria" w:eastAsia="Cambria" w:hAnsi="Cambria" w:cs="Cambria"/>
          <w:b/>
        </w:rPr>
        <w:t xml:space="preserve">DIA </w:t>
      </w:r>
      <w:r w:rsidR="00CA6AE0" w:rsidRPr="00272456">
        <w:rPr>
          <w:rFonts w:ascii="Cambria" w:eastAsia="Cambria" w:hAnsi="Cambria" w:cs="Cambria"/>
          <w:b/>
          <w:bCs/>
        </w:rPr>
        <w:t>10 </w:t>
      </w:r>
      <w:r w:rsidR="00CA6AE0" w:rsidRPr="00272456">
        <w:rPr>
          <w:rFonts w:ascii="Cambria" w:eastAsia="Cambria" w:hAnsi="Cambria" w:cs="Cambria"/>
          <w:b/>
          <w:bCs/>
        </w:rPr>
        <w:tab/>
      </w:r>
      <w:r w:rsidR="00CA6AE0" w:rsidRPr="00272456">
        <w:rPr>
          <w:rFonts w:ascii="Cambria" w:eastAsia="Cambria" w:hAnsi="Cambria" w:cs="Cambria"/>
          <w:b/>
          <w:bCs/>
        </w:rPr>
        <w:tab/>
      </w:r>
      <w:r w:rsidR="00DE3BD4" w:rsidRPr="00272456">
        <w:rPr>
          <w:rFonts w:ascii="Cambria" w:eastAsia="Cambria" w:hAnsi="Cambria" w:cs="Cambria"/>
          <w:b/>
          <w:bCs/>
        </w:rPr>
        <w:t>ESTAMBUL</w:t>
      </w:r>
    </w:p>
    <w:p w14:paraId="73B59947" w14:textId="197D7CB6" w:rsidR="0035519B" w:rsidRDefault="00854B79" w:rsidP="003F61EE">
      <w:pPr>
        <w:spacing w:before="0" w:after="0"/>
        <w:rPr>
          <w:rFonts w:ascii="Cambria" w:eastAsia="Cambria" w:hAnsi="Cambria" w:cs="Cambria"/>
        </w:rPr>
      </w:pPr>
      <w:r w:rsidRPr="00DE3BD4">
        <w:rPr>
          <w:rFonts w:ascii="Cambria" w:eastAsia="Cambria" w:hAnsi="Cambria" w:cs="Cambria"/>
          <w:b/>
        </w:rPr>
        <w:t>Desayuno</w:t>
      </w:r>
      <w:r>
        <w:rPr>
          <w:rFonts w:ascii="Cambria" w:eastAsia="Cambria" w:hAnsi="Cambria" w:cs="Cambria"/>
        </w:rPr>
        <w:t xml:space="preserve">. </w:t>
      </w:r>
      <w:r w:rsidR="00DE3BD4" w:rsidRPr="00DE3BD4">
        <w:rPr>
          <w:rFonts w:ascii="Cambria" w:eastAsia="Cambria" w:hAnsi="Cambria" w:cs="Cambria"/>
        </w:rPr>
        <w:t xml:space="preserve">Traslado de salida hotel aeropuerto de </w:t>
      </w:r>
      <w:proofErr w:type="spellStart"/>
      <w:r w:rsidR="00DE3BD4" w:rsidRPr="00DE3BD4">
        <w:rPr>
          <w:rFonts w:ascii="Cambria" w:eastAsia="Cambria" w:hAnsi="Cambria" w:cs="Cambria"/>
        </w:rPr>
        <w:t>Istanbul</w:t>
      </w:r>
      <w:proofErr w:type="spellEnd"/>
      <w:r w:rsidR="00DE3BD4" w:rsidRPr="00DE3BD4">
        <w:rPr>
          <w:rFonts w:ascii="Cambria" w:eastAsia="Cambria" w:hAnsi="Cambria" w:cs="Cambria"/>
          <w:b/>
          <w:bCs/>
        </w:rPr>
        <w:t>.</w:t>
      </w:r>
      <w:r w:rsidR="00DE3BD4">
        <w:rPr>
          <w:rFonts w:ascii="Cambria" w:eastAsia="Cambria" w:hAnsi="Cambria" w:cs="Cambria"/>
        </w:rPr>
        <w:t xml:space="preserve"> </w:t>
      </w:r>
      <w:r w:rsidR="00F90FD5" w:rsidRPr="00F90FD5">
        <w:rPr>
          <w:rFonts w:ascii="Cambria" w:eastAsia="Cambria" w:hAnsi="Cambria" w:cs="Cambria"/>
          <w:b/>
          <w:bCs/>
        </w:rPr>
        <w:t>Fin de nuestros servicios.</w:t>
      </w:r>
    </w:p>
    <w:p w14:paraId="70691618" w14:textId="77777777" w:rsidR="00F90FD5" w:rsidRPr="0011027D" w:rsidRDefault="00F90FD5" w:rsidP="003F61EE">
      <w:pPr>
        <w:spacing w:before="0" w:after="0"/>
        <w:rPr>
          <w:rFonts w:ascii="Cambria" w:hAnsi="Cambria"/>
        </w:rPr>
      </w:pPr>
    </w:p>
    <w:p w14:paraId="2EAD0F34" w14:textId="3546472D" w:rsidR="00FE578F" w:rsidRPr="00A02D9D" w:rsidRDefault="003F61EE" w:rsidP="0002049B">
      <w:pPr>
        <w:numPr>
          <w:ilvl w:val="0"/>
          <w:numId w:val="1"/>
        </w:numPr>
        <w:pBdr>
          <w:top w:val="nil"/>
          <w:left w:val="nil"/>
          <w:bottom w:val="nil"/>
          <w:right w:val="nil"/>
          <w:between w:val="nil"/>
        </w:pBdr>
        <w:spacing w:before="0" w:after="0"/>
        <w:rPr>
          <w:rFonts w:ascii="Cambria" w:eastAsia="Cambria" w:hAnsi="Cambria" w:cs="Cambria"/>
          <w:b/>
          <w:color w:val="CC9900"/>
          <w:sz w:val="22"/>
          <w:szCs w:val="22"/>
        </w:rPr>
      </w:pPr>
      <w:r w:rsidRPr="00A02D9D">
        <w:rPr>
          <w:rFonts w:ascii="Cambria" w:eastAsia="Cambria" w:hAnsi="Cambria" w:cs="Cambria"/>
          <w:b/>
          <w:color w:val="CC9900"/>
          <w:sz w:val="22"/>
          <w:szCs w:val="22"/>
        </w:rPr>
        <w:t xml:space="preserve">PRECIO EN </w:t>
      </w:r>
      <w:r w:rsidR="00605333">
        <w:rPr>
          <w:rFonts w:ascii="Cambria" w:eastAsia="Cambria" w:hAnsi="Cambria" w:cs="Cambria"/>
          <w:b/>
          <w:color w:val="CC9900"/>
          <w:sz w:val="22"/>
          <w:szCs w:val="22"/>
        </w:rPr>
        <w:t>EUROS</w:t>
      </w:r>
      <w:r w:rsidR="00605333" w:rsidRPr="00A02D9D">
        <w:rPr>
          <w:rFonts w:ascii="Cambria" w:eastAsia="Cambria" w:hAnsi="Cambria" w:cs="Cambria"/>
          <w:b/>
          <w:color w:val="CC9900"/>
          <w:sz w:val="22"/>
          <w:szCs w:val="22"/>
        </w:rPr>
        <w:t xml:space="preserve"> </w:t>
      </w:r>
      <w:r w:rsidRPr="00A02D9D">
        <w:rPr>
          <w:rFonts w:ascii="Cambria" w:eastAsia="Cambria" w:hAnsi="Cambria" w:cs="Cambria"/>
          <w:b/>
          <w:color w:val="CC9900"/>
          <w:sz w:val="22"/>
          <w:szCs w:val="22"/>
        </w:rPr>
        <w:t>(</w:t>
      </w:r>
      <w:r w:rsidR="00572441">
        <w:rPr>
          <w:rFonts w:ascii="Cambria" w:eastAsia="Cambria" w:hAnsi="Cambria" w:cs="Cambria"/>
          <w:b/>
          <w:color w:val="CC9900"/>
          <w:sz w:val="22"/>
          <w:szCs w:val="22"/>
        </w:rPr>
        <w:t>EUR</w:t>
      </w:r>
      <w:r w:rsidRPr="00A02D9D">
        <w:rPr>
          <w:rFonts w:ascii="Cambria" w:eastAsia="Cambria" w:hAnsi="Cambria" w:cs="Cambria"/>
          <w:b/>
          <w:color w:val="CC9900"/>
          <w:sz w:val="22"/>
          <w:szCs w:val="22"/>
        </w:rPr>
        <w:t>) POR PERSONA EN</w:t>
      </w:r>
      <w:r w:rsidR="00854B79">
        <w:rPr>
          <w:rFonts w:ascii="Cambria" w:eastAsia="Cambria" w:hAnsi="Cambria" w:cs="Cambria"/>
          <w:b/>
          <w:color w:val="CC9900"/>
          <w:sz w:val="22"/>
          <w:szCs w:val="22"/>
        </w:rPr>
        <w:t xml:space="preserve"> OCUPACIÓN DOBLE EN</w:t>
      </w:r>
      <w:r w:rsidRPr="00A02D9D">
        <w:rPr>
          <w:rFonts w:ascii="Cambria" w:eastAsia="Cambria" w:hAnsi="Cambria" w:cs="Cambria"/>
          <w:b/>
          <w:color w:val="CC9900"/>
          <w:sz w:val="22"/>
          <w:szCs w:val="22"/>
        </w:rPr>
        <w:t xml:space="preserve"> </w:t>
      </w:r>
      <w:r w:rsidR="00A73470" w:rsidRPr="00A73470">
        <w:rPr>
          <w:rFonts w:ascii="Cambria" w:eastAsia="Cambria" w:hAnsi="Cambria" w:cs="Cambria"/>
          <w:b/>
          <w:color w:val="CC9900"/>
          <w:sz w:val="22"/>
          <w:szCs w:val="22"/>
        </w:rPr>
        <w:t>CATEGORÍA</w:t>
      </w:r>
      <w:r w:rsidR="00FE578F" w:rsidRPr="00A02D9D">
        <w:rPr>
          <w:rFonts w:ascii="Cambria" w:eastAsia="Cambria" w:hAnsi="Cambria" w:cs="Cambria"/>
          <w:b/>
          <w:color w:val="CC9900"/>
          <w:sz w:val="22"/>
          <w:szCs w:val="22"/>
        </w:rPr>
        <w:t xml:space="preserve"> </w:t>
      </w:r>
      <w:r w:rsidR="00DC3B99">
        <w:rPr>
          <w:rFonts w:ascii="Cambria" w:eastAsia="Cambria" w:hAnsi="Cambria" w:cs="Cambria"/>
          <w:b/>
          <w:color w:val="CC9900"/>
          <w:sz w:val="22"/>
          <w:szCs w:val="22"/>
        </w:rPr>
        <w:t>A ELEGIR</w:t>
      </w:r>
      <w:r w:rsidR="00860CD1">
        <w:rPr>
          <w:rFonts w:ascii="Cambria" w:eastAsia="Cambria" w:hAnsi="Cambria" w:cs="Cambria"/>
          <w:b/>
          <w:sz w:val="22"/>
          <w:szCs w:val="22"/>
        </w:rPr>
        <w:t>:</w:t>
      </w:r>
    </w:p>
    <w:p w14:paraId="6CA5BBC2" w14:textId="4E92E000" w:rsidR="00A02D9D" w:rsidRPr="0087019F" w:rsidRDefault="00A02D9D" w:rsidP="00A02D9D">
      <w:pPr>
        <w:pBdr>
          <w:top w:val="nil"/>
          <w:left w:val="nil"/>
          <w:bottom w:val="nil"/>
          <w:right w:val="nil"/>
          <w:between w:val="nil"/>
        </w:pBdr>
        <w:spacing w:before="0" w:after="0"/>
        <w:ind w:left="720"/>
        <w:rPr>
          <w:rFonts w:ascii="Cambria" w:eastAsia="Cambria" w:hAnsi="Cambria" w:cs="Cambria"/>
          <w:bCs/>
        </w:rPr>
      </w:pPr>
      <w:r w:rsidRPr="0087019F">
        <w:rPr>
          <w:rFonts w:ascii="Cambria" w:eastAsia="Cambria" w:hAnsi="Cambria" w:cs="Cambria"/>
          <w:b/>
        </w:rPr>
        <w:t>VIGENCIA:</w:t>
      </w:r>
      <w:r w:rsidRPr="0087019F">
        <w:rPr>
          <w:rFonts w:ascii="Cambria" w:eastAsia="Cambria" w:hAnsi="Cambria" w:cs="Cambria"/>
          <w:bCs/>
        </w:rPr>
        <w:t xml:space="preserve"> </w:t>
      </w:r>
      <w:r w:rsidR="000669FC" w:rsidRPr="0087019F">
        <w:rPr>
          <w:rFonts w:ascii="Cambria" w:eastAsia="Cambria" w:hAnsi="Cambria" w:cs="Cambria"/>
          <w:bCs/>
        </w:rPr>
        <w:t>22</w:t>
      </w:r>
      <w:r w:rsidR="00AD4952" w:rsidRPr="0087019F">
        <w:rPr>
          <w:rFonts w:ascii="Cambria" w:eastAsia="Cambria" w:hAnsi="Cambria" w:cs="Cambria"/>
          <w:bCs/>
        </w:rPr>
        <w:t xml:space="preserve"> OCTUBRE</w:t>
      </w:r>
      <w:r w:rsidR="00572441" w:rsidRPr="0087019F">
        <w:rPr>
          <w:rFonts w:ascii="Cambria" w:eastAsia="Cambria" w:hAnsi="Cambria" w:cs="Cambria"/>
          <w:bCs/>
        </w:rPr>
        <w:t xml:space="preserve"> 2026</w:t>
      </w:r>
      <w:r w:rsidR="00AD4952" w:rsidRPr="0087019F">
        <w:rPr>
          <w:rFonts w:ascii="Cambria" w:eastAsia="Cambria" w:hAnsi="Cambria" w:cs="Cambria"/>
          <w:bCs/>
        </w:rPr>
        <w:t xml:space="preserve"> 04 MARZO 2027</w:t>
      </w:r>
    </w:p>
    <w:tbl>
      <w:tblPr>
        <w:tblStyle w:val="a"/>
        <w:tblW w:w="391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9"/>
        <w:gridCol w:w="1959"/>
      </w:tblGrid>
      <w:tr w:rsidR="00A02D9D" w:rsidRPr="0011027D" w14:paraId="5B7CF2AE" w14:textId="093EC543" w:rsidTr="00A02D9D">
        <w:trPr>
          <w:trHeight w:val="183"/>
          <w:jc w:val="center"/>
        </w:trPr>
        <w:tc>
          <w:tcPr>
            <w:tcW w:w="1959" w:type="dxa"/>
          </w:tcPr>
          <w:p w14:paraId="5B632F2F" w14:textId="3E2F00DD" w:rsidR="00A02D9D" w:rsidRDefault="00572441" w:rsidP="00A02D9D">
            <w:pPr>
              <w:spacing w:before="0" w:after="0" w:line="276" w:lineRule="auto"/>
              <w:jc w:val="center"/>
              <w:rPr>
                <w:rFonts w:ascii="Cambria" w:eastAsia="Cambria" w:hAnsi="Cambria" w:cs="Cambria"/>
                <w:b/>
              </w:rPr>
            </w:pPr>
            <w:r>
              <w:rPr>
                <w:rFonts w:ascii="Cambria" w:eastAsia="Cambria" w:hAnsi="Cambria" w:cs="Cambria"/>
                <w:b/>
              </w:rPr>
              <w:t>CATEGORIA</w:t>
            </w:r>
          </w:p>
        </w:tc>
        <w:tc>
          <w:tcPr>
            <w:tcW w:w="1959" w:type="dxa"/>
          </w:tcPr>
          <w:p w14:paraId="482250D7" w14:textId="6526B87E" w:rsidR="00A02D9D" w:rsidRDefault="00572441" w:rsidP="00A02D9D">
            <w:pPr>
              <w:spacing w:before="0" w:after="0" w:line="276" w:lineRule="auto"/>
              <w:jc w:val="center"/>
              <w:rPr>
                <w:rFonts w:ascii="Cambria" w:eastAsia="Cambria" w:hAnsi="Cambria" w:cs="Cambria"/>
                <w:b/>
              </w:rPr>
            </w:pPr>
            <w:r>
              <w:rPr>
                <w:rFonts w:ascii="Cambria" w:eastAsia="Cambria" w:hAnsi="Cambria" w:cs="Cambria"/>
                <w:b/>
              </w:rPr>
              <w:t>DOBLE</w:t>
            </w:r>
          </w:p>
        </w:tc>
      </w:tr>
      <w:tr w:rsidR="00A02D9D" w:rsidRPr="0011027D" w14:paraId="279B0C09" w14:textId="6784161B" w:rsidTr="00A02D9D">
        <w:trPr>
          <w:trHeight w:val="46"/>
          <w:jc w:val="center"/>
        </w:trPr>
        <w:tc>
          <w:tcPr>
            <w:tcW w:w="1959" w:type="dxa"/>
            <w:shd w:val="clear" w:color="auto" w:fill="CC9900"/>
          </w:tcPr>
          <w:p w14:paraId="731383D0" w14:textId="4255B362" w:rsidR="00A02D9D" w:rsidRPr="00854B79" w:rsidRDefault="00B55C2F" w:rsidP="00A02D9D">
            <w:pPr>
              <w:spacing w:before="0" w:after="0" w:line="276" w:lineRule="auto"/>
              <w:jc w:val="center"/>
              <w:rPr>
                <w:rFonts w:ascii="Cambria" w:eastAsia="Cambria" w:hAnsi="Cambria" w:cs="Cambria"/>
                <w:b/>
              </w:rPr>
            </w:pPr>
            <w:r w:rsidRPr="00854B79">
              <w:rPr>
                <w:rFonts w:ascii="Cambria" w:eastAsia="Cambria" w:hAnsi="Cambria" w:cs="Cambria"/>
                <w:b/>
              </w:rPr>
              <w:t>PRIMERA</w:t>
            </w:r>
            <w:r w:rsidR="00854B79">
              <w:rPr>
                <w:rFonts w:ascii="Cambria" w:eastAsia="Cambria" w:hAnsi="Cambria" w:cs="Cambria"/>
                <w:b/>
              </w:rPr>
              <w:t xml:space="preserve"> 4* </w:t>
            </w:r>
          </w:p>
        </w:tc>
        <w:tc>
          <w:tcPr>
            <w:tcW w:w="1959" w:type="dxa"/>
            <w:shd w:val="clear" w:color="auto" w:fill="CC9900"/>
          </w:tcPr>
          <w:p w14:paraId="5150E705" w14:textId="64C6ED32" w:rsidR="00A02D9D" w:rsidRDefault="00B55C2F" w:rsidP="00A02D9D">
            <w:pPr>
              <w:spacing w:before="0" w:after="0" w:line="276" w:lineRule="auto"/>
              <w:jc w:val="center"/>
              <w:rPr>
                <w:rFonts w:ascii="Cambria" w:eastAsia="Cambria" w:hAnsi="Cambria" w:cs="Cambria"/>
                <w:bCs/>
              </w:rPr>
            </w:pPr>
            <w:r>
              <w:rPr>
                <w:rFonts w:ascii="Cambria" w:eastAsia="Cambria" w:hAnsi="Cambria" w:cs="Cambria"/>
                <w:bCs/>
              </w:rPr>
              <w:t xml:space="preserve">815 </w:t>
            </w:r>
            <w:r w:rsidR="00572441">
              <w:rPr>
                <w:rFonts w:ascii="Cambria" w:eastAsia="Cambria" w:hAnsi="Cambria" w:cs="Cambria"/>
                <w:bCs/>
              </w:rPr>
              <w:t>EUR</w:t>
            </w:r>
          </w:p>
        </w:tc>
      </w:tr>
      <w:tr w:rsidR="00572441" w:rsidRPr="0011027D" w14:paraId="0A9FF8AD" w14:textId="77777777" w:rsidTr="00854B79">
        <w:trPr>
          <w:trHeight w:val="46"/>
          <w:jc w:val="center"/>
        </w:trPr>
        <w:tc>
          <w:tcPr>
            <w:tcW w:w="1959" w:type="dxa"/>
          </w:tcPr>
          <w:p w14:paraId="41CB42E9" w14:textId="197DE2A0" w:rsidR="00572441" w:rsidRPr="00854B79" w:rsidRDefault="00B55C2F" w:rsidP="00A02D9D">
            <w:pPr>
              <w:spacing w:before="0" w:after="0" w:line="276" w:lineRule="auto"/>
              <w:jc w:val="center"/>
              <w:rPr>
                <w:rFonts w:ascii="Cambria" w:eastAsia="Cambria" w:hAnsi="Cambria" w:cs="Cambria"/>
                <w:b/>
              </w:rPr>
            </w:pPr>
            <w:r w:rsidRPr="00854B79">
              <w:rPr>
                <w:rFonts w:ascii="Cambria" w:eastAsia="Cambria" w:hAnsi="Cambria" w:cs="Cambria"/>
                <w:b/>
              </w:rPr>
              <w:t>SUPERIOR</w:t>
            </w:r>
            <w:r w:rsidR="00854B79">
              <w:rPr>
                <w:rFonts w:ascii="Cambria" w:eastAsia="Cambria" w:hAnsi="Cambria" w:cs="Cambria"/>
                <w:b/>
              </w:rPr>
              <w:t xml:space="preserve"> 5*</w:t>
            </w:r>
          </w:p>
        </w:tc>
        <w:tc>
          <w:tcPr>
            <w:tcW w:w="1959" w:type="dxa"/>
          </w:tcPr>
          <w:p w14:paraId="2DD2CA19" w14:textId="0C0AFCCB" w:rsidR="00572441" w:rsidRDefault="00B55C2F" w:rsidP="00A02D9D">
            <w:pPr>
              <w:spacing w:before="0" w:after="0" w:line="276" w:lineRule="auto"/>
              <w:jc w:val="center"/>
              <w:rPr>
                <w:rFonts w:ascii="Cambria" w:eastAsia="Cambria" w:hAnsi="Cambria" w:cs="Cambria"/>
                <w:bCs/>
              </w:rPr>
            </w:pPr>
            <w:r>
              <w:rPr>
                <w:rFonts w:ascii="Cambria" w:eastAsia="Cambria" w:hAnsi="Cambria" w:cs="Cambria"/>
                <w:bCs/>
              </w:rPr>
              <w:t>995</w:t>
            </w:r>
            <w:r w:rsidR="00572441">
              <w:rPr>
                <w:rFonts w:ascii="Cambria" w:eastAsia="Cambria" w:hAnsi="Cambria" w:cs="Cambria"/>
                <w:bCs/>
              </w:rPr>
              <w:t xml:space="preserve"> EUR</w:t>
            </w:r>
          </w:p>
        </w:tc>
      </w:tr>
    </w:tbl>
    <w:p w14:paraId="51206643" w14:textId="0078D32D" w:rsidR="00593EB9" w:rsidRDefault="00DF749C" w:rsidP="00A8393B">
      <w:pPr>
        <w:spacing w:before="0" w:after="0"/>
        <w:jc w:val="center"/>
        <w:rPr>
          <w:rFonts w:ascii="Cambria" w:eastAsia="Cambria" w:hAnsi="Cambria" w:cs="Cambria"/>
          <w:b/>
        </w:rPr>
      </w:pPr>
      <w:r w:rsidRPr="0011027D">
        <w:rPr>
          <w:rFonts w:ascii="Cambria" w:eastAsia="Cambria" w:hAnsi="Cambria" w:cs="Cambria"/>
          <w:b/>
        </w:rPr>
        <w:t>“Precios sujetos a cambios y/o disponibilidad”</w:t>
      </w:r>
    </w:p>
    <w:p w14:paraId="5FF48186" w14:textId="753671C1" w:rsidR="00AD4952" w:rsidRPr="00AD4952" w:rsidRDefault="00AD4952" w:rsidP="00AD4952">
      <w:pPr>
        <w:spacing w:before="0" w:after="0"/>
        <w:jc w:val="center"/>
        <w:rPr>
          <w:rFonts w:ascii="Cambria" w:eastAsia="Cambria" w:hAnsi="Cambria" w:cs="Cambria"/>
          <w:b/>
          <w:color w:val="0C3512" w:themeColor="accent3" w:themeShade="80"/>
        </w:rPr>
      </w:pPr>
      <w:r w:rsidRPr="00AD4952">
        <w:rPr>
          <w:rFonts w:ascii="Cambria" w:eastAsia="Cambria" w:hAnsi="Cambria" w:cs="Cambria"/>
          <w:b/>
          <w:color w:val="0C3512" w:themeColor="accent3" w:themeShade="80"/>
        </w:rPr>
        <w:t>Promoción especial del 20% de descuento para el segundo pasajero, válida para los primeros 10 pasajeros que reserven antes del 30 noviembre 2026.</w:t>
      </w:r>
      <w:r w:rsidR="004D0099">
        <w:rPr>
          <w:rFonts w:ascii="Cambria" w:eastAsia="Cambria" w:hAnsi="Cambria" w:cs="Cambria"/>
          <w:b/>
          <w:color w:val="0C3512" w:themeColor="accent3" w:themeShade="80"/>
        </w:rPr>
        <w:t xml:space="preserve"> *</w:t>
      </w:r>
    </w:p>
    <w:p w14:paraId="55A6F888" w14:textId="0A50A12B" w:rsidR="005C4A94" w:rsidRPr="00C564A1" w:rsidRDefault="003F61EE" w:rsidP="00860CD1">
      <w:pPr>
        <w:spacing w:before="0" w:after="0"/>
        <w:rPr>
          <w:rFonts w:ascii="Cambria" w:hAnsi="Cambria"/>
        </w:rPr>
      </w:pPr>
      <w:r w:rsidRPr="00B846E5">
        <w:rPr>
          <w:rFonts w:ascii="Cambria" w:eastAsia="Cambria" w:hAnsi="Cambria" w:cs="Cambria"/>
          <w:bCs/>
        </w:rPr>
        <w:t>NOTA:</w:t>
      </w:r>
      <w:r w:rsidRPr="0011027D">
        <w:rPr>
          <w:rFonts w:ascii="Cambria" w:eastAsia="Cambria" w:hAnsi="Cambria" w:cs="Cambria"/>
          <w:b/>
        </w:rPr>
        <w:t xml:space="preserve"> </w:t>
      </w:r>
      <w:r w:rsidRPr="0011027D">
        <w:rPr>
          <w:rFonts w:ascii="Cambria" w:hAnsi="Cambria"/>
        </w:rPr>
        <w:t>El tour opera con un mínimo de</w:t>
      </w:r>
      <w:r w:rsidR="005C4A94">
        <w:rPr>
          <w:rFonts w:ascii="Cambria" w:hAnsi="Cambria"/>
        </w:rPr>
        <w:t xml:space="preserve"> 2</w:t>
      </w:r>
      <w:r w:rsidRPr="0011027D">
        <w:rPr>
          <w:rFonts w:ascii="Cambria" w:hAnsi="Cambria"/>
        </w:rPr>
        <w:t xml:space="preserve"> pasajeros</w:t>
      </w:r>
      <w:r w:rsidR="00B846E5">
        <w:rPr>
          <w:rFonts w:ascii="Cambria" w:hAnsi="Cambria"/>
        </w:rPr>
        <w:t>.</w:t>
      </w:r>
      <w:r w:rsidR="00693C2C">
        <w:rPr>
          <w:rFonts w:ascii="Cambria" w:hAnsi="Cambria"/>
        </w:rPr>
        <w:t xml:space="preserve"> </w:t>
      </w:r>
      <w:r w:rsidR="004D0099" w:rsidRPr="004D0099">
        <w:rPr>
          <w:rFonts w:ascii="Cambria" w:hAnsi="Cambria"/>
        </w:rPr>
        <w:t>Si los pasajeros toman noches extras a través de nosotros, no cobraremos traslado extra, aunque sean en fechas diferentes del paquete. Pero si toman hoteles por su cuenta, se facturarán los traslados como extra.</w:t>
      </w:r>
    </w:p>
    <w:p w14:paraId="0F8F2782" w14:textId="77777777" w:rsidR="00E30D88" w:rsidRDefault="00E30D88">
      <w:pPr>
        <w:spacing w:before="0" w:after="0"/>
        <w:rPr>
          <w:rFonts w:ascii="Cambria" w:eastAsia="Cambria" w:hAnsi="Cambria" w:cs="Cambria"/>
          <w:b/>
          <w:color w:val="CC9900"/>
        </w:rPr>
      </w:pPr>
    </w:p>
    <w:p w14:paraId="695F1B62" w14:textId="77777777" w:rsidR="0091202C" w:rsidRDefault="0091202C">
      <w:pPr>
        <w:spacing w:before="0" w:after="0"/>
        <w:rPr>
          <w:rFonts w:ascii="Cambria" w:eastAsia="Cambria" w:hAnsi="Cambria" w:cs="Cambria"/>
          <w:b/>
          <w:color w:val="CC9900"/>
        </w:rPr>
      </w:pPr>
    </w:p>
    <w:p w14:paraId="240F61B4" w14:textId="77777777" w:rsidR="0091202C" w:rsidRPr="0011027D" w:rsidRDefault="0091202C">
      <w:pPr>
        <w:spacing w:before="0" w:after="0"/>
        <w:rPr>
          <w:rFonts w:ascii="Cambria" w:eastAsia="Cambria" w:hAnsi="Cambria" w:cs="Cambria"/>
          <w:b/>
          <w:color w:val="CC9900"/>
        </w:rPr>
      </w:pPr>
    </w:p>
    <w:p w14:paraId="69517D53" w14:textId="77777777" w:rsidR="0000278A" w:rsidRPr="0011027D" w:rsidRDefault="003F61EE">
      <w:pPr>
        <w:spacing w:before="0" w:after="0"/>
        <w:rPr>
          <w:rFonts w:ascii="Cambria" w:eastAsia="Cambria" w:hAnsi="Cambria" w:cs="Cambria"/>
          <w:b/>
          <w:color w:val="CC9900"/>
        </w:rPr>
      </w:pPr>
      <w:r w:rsidRPr="0011027D">
        <w:rPr>
          <w:rFonts w:ascii="Cambria" w:eastAsia="Cambria" w:hAnsi="Cambria" w:cs="Cambria"/>
          <w:b/>
          <w:color w:val="CC9900"/>
        </w:rPr>
        <w:t>INCLUYE</w:t>
      </w:r>
    </w:p>
    <w:p w14:paraId="31A39F45" w14:textId="1007EB16" w:rsidR="004C256A" w:rsidRPr="004C256A" w:rsidRDefault="004C256A" w:rsidP="004C256A">
      <w:pPr>
        <w:pStyle w:val="Prrafodelista"/>
        <w:numPr>
          <w:ilvl w:val="0"/>
          <w:numId w:val="13"/>
        </w:numPr>
        <w:spacing w:before="0" w:after="0"/>
        <w:rPr>
          <w:rFonts w:ascii="Cambria" w:eastAsia="Cambria" w:hAnsi="Cambria" w:cs="Cambria"/>
          <w:color w:val="000000"/>
        </w:rPr>
      </w:pPr>
      <w:r w:rsidRPr="004C256A">
        <w:rPr>
          <w:rFonts w:ascii="Cambria" w:eastAsia="Cambria" w:hAnsi="Cambria" w:cs="Cambria"/>
          <w:color w:val="000000"/>
        </w:rPr>
        <w:t xml:space="preserve">Alojamiento por 3 noches en Estambul / desayuno incluido (según categoría elegida)  </w:t>
      </w:r>
    </w:p>
    <w:p w14:paraId="6D21D688" w14:textId="2559E021" w:rsidR="004C256A" w:rsidRPr="004C256A" w:rsidRDefault="004C256A" w:rsidP="004C256A">
      <w:pPr>
        <w:pStyle w:val="Prrafodelista"/>
        <w:numPr>
          <w:ilvl w:val="0"/>
          <w:numId w:val="13"/>
        </w:numPr>
        <w:spacing w:before="0" w:after="0"/>
        <w:rPr>
          <w:rFonts w:ascii="Cambria" w:eastAsia="Cambria" w:hAnsi="Cambria" w:cs="Cambria"/>
          <w:color w:val="000000"/>
        </w:rPr>
      </w:pPr>
      <w:r w:rsidRPr="004C256A">
        <w:rPr>
          <w:rFonts w:ascii="Cambria" w:eastAsia="Cambria" w:hAnsi="Cambria" w:cs="Cambria"/>
          <w:color w:val="000000"/>
        </w:rPr>
        <w:t xml:space="preserve">Traslados de llegada y salida (apto </w:t>
      </w:r>
      <w:proofErr w:type="spellStart"/>
      <w:r w:rsidRPr="004C256A">
        <w:rPr>
          <w:rFonts w:ascii="Cambria" w:eastAsia="Cambria" w:hAnsi="Cambria" w:cs="Cambria"/>
          <w:color w:val="000000"/>
        </w:rPr>
        <w:t>Istanbul</w:t>
      </w:r>
      <w:proofErr w:type="spellEnd"/>
      <w:r w:rsidRPr="004C256A">
        <w:rPr>
          <w:rFonts w:ascii="Cambria" w:eastAsia="Cambria" w:hAnsi="Cambria" w:cs="Cambria"/>
          <w:color w:val="000000"/>
        </w:rPr>
        <w:t>)</w:t>
      </w:r>
      <w:r w:rsidR="00957617">
        <w:rPr>
          <w:rFonts w:ascii="Cambria" w:eastAsia="Cambria" w:hAnsi="Cambria" w:cs="Cambria"/>
          <w:color w:val="000000"/>
        </w:rPr>
        <w:t xml:space="preserve"> en compartido</w:t>
      </w:r>
    </w:p>
    <w:p w14:paraId="46300FA6" w14:textId="66B9FEE5" w:rsidR="004C256A" w:rsidRPr="004C256A" w:rsidRDefault="004C256A" w:rsidP="004C256A">
      <w:pPr>
        <w:pStyle w:val="Prrafodelista"/>
        <w:numPr>
          <w:ilvl w:val="0"/>
          <w:numId w:val="13"/>
        </w:numPr>
        <w:spacing w:before="0" w:after="0"/>
        <w:rPr>
          <w:rFonts w:ascii="Cambria" w:eastAsia="Cambria" w:hAnsi="Cambria" w:cs="Cambria"/>
          <w:color w:val="000000"/>
        </w:rPr>
      </w:pPr>
      <w:r w:rsidRPr="004C256A">
        <w:rPr>
          <w:rFonts w:ascii="Cambria" w:eastAsia="Cambria" w:hAnsi="Cambria" w:cs="Cambria"/>
          <w:color w:val="000000"/>
        </w:rPr>
        <w:t>Alojamiento en hoteles de 4*/5* a base media pensión durante el circuito (6 noches)</w:t>
      </w:r>
    </w:p>
    <w:p w14:paraId="3CD5310A" w14:textId="6D0970D0" w:rsidR="004C256A" w:rsidRPr="004C256A" w:rsidRDefault="004C256A" w:rsidP="004C256A">
      <w:pPr>
        <w:pStyle w:val="Prrafodelista"/>
        <w:numPr>
          <w:ilvl w:val="0"/>
          <w:numId w:val="13"/>
        </w:numPr>
        <w:spacing w:before="0" w:after="0"/>
        <w:rPr>
          <w:rFonts w:ascii="Cambria" w:eastAsia="Cambria" w:hAnsi="Cambria" w:cs="Cambria"/>
          <w:color w:val="000000"/>
        </w:rPr>
      </w:pPr>
      <w:r w:rsidRPr="004C256A">
        <w:rPr>
          <w:rFonts w:ascii="Cambria" w:eastAsia="Cambria" w:hAnsi="Cambria" w:cs="Cambria"/>
          <w:color w:val="000000"/>
        </w:rPr>
        <w:t>Guia de habla hispana / portuguesa</w:t>
      </w:r>
    </w:p>
    <w:p w14:paraId="59C72F63" w14:textId="4D3E3C43" w:rsidR="004C256A" w:rsidRPr="004C256A" w:rsidRDefault="004C256A" w:rsidP="004C256A">
      <w:pPr>
        <w:pStyle w:val="Prrafodelista"/>
        <w:numPr>
          <w:ilvl w:val="0"/>
          <w:numId w:val="13"/>
        </w:numPr>
        <w:spacing w:before="0" w:after="0"/>
        <w:rPr>
          <w:rFonts w:ascii="Cambria" w:eastAsia="Cambria" w:hAnsi="Cambria" w:cs="Cambria"/>
          <w:color w:val="000000"/>
        </w:rPr>
      </w:pPr>
      <w:r w:rsidRPr="004C256A">
        <w:rPr>
          <w:rFonts w:ascii="Cambria" w:eastAsia="Cambria" w:hAnsi="Cambria" w:cs="Cambria"/>
          <w:color w:val="000000"/>
        </w:rPr>
        <w:t>Autobús/minibús de lujo con aire acondicionado,</w:t>
      </w:r>
    </w:p>
    <w:p w14:paraId="1753CC18" w14:textId="77FC2CD3" w:rsidR="004C256A" w:rsidRPr="004C256A" w:rsidRDefault="004C256A" w:rsidP="004C256A">
      <w:pPr>
        <w:pStyle w:val="Prrafodelista"/>
        <w:numPr>
          <w:ilvl w:val="0"/>
          <w:numId w:val="13"/>
        </w:numPr>
        <w:spacing w:before="0" w:after="0"/>
        <w:rPr>
          <w:rFonts w:ascii="Cambria" w:eastAsia="Cambria" w:hAnsi="Cambria" w:cs="Cambria"/>
          <w:color w:val="000000"/>
        </w:rPr>
      </w:pPr>
      <w:r w:rsidRPr="004C256A">
        <w:rPr>
          <w:rFonts w:ascii="Cambria" w:eastAsia="Cambria" w:hAnsi="Cambria" w:cs="Cambria"/>
          <w:color w:val="000000"/>
        </w:rPr>
        <w:t>Todas las entradas mencionadas como incluidas</w:t>
      </w:r>
    </w:p>
    <w:p w14:paraId="41C288E4" w14:textId="77777777" w:rsidR="004C256A" w:rsidRDefault="004C256A" w:rsidP="004C256A">
      <w:pPr>
        <w:spacing w:before="0" w:after="0"/>
        <w:rPr>
          <w:rFonts w:ascii="Cambria" w:eastAsia="Cambria" w:hAnsi="Cambria" w:cs="Cambria"/>
          <w:color w:val="000000"/>
        </w:rPr>
      </w:pPr>
    </w:p>
    <w:p w14:paraId="6ACC0D66" w14:textId="77777777" w:rsidR="0091202C" w:rsidRDefault="0091202C" w:rsidP="004C256A">
      <w:pPr>
        <w:spacing w:before="0" w:after="0"/>
        <w:rPr>
          <w:rFonts w:ascii="Cambria" w:eastAsia="Cambria" w:hAnsi="Cambria" w:cs="Cambria"/>
          <w:color w:val="000000"/>
        </w:rPr>
      </w:pPr>
    </w:p>
    <w:p w14:paraId="58254531" w14:textId="77777777" w:rsidR="0091202C" w:rsidRDefault="0091202C" w:rsidP="004C256A">
      <w:pPr>
        <w:spacing w:before="0" w:after="0"/>
        <w:rPr>
          <w:rFonts w:ascii="Cambria" w:eastAsia="Cambria" w:hAnsi="Cambria" w:cs="Cambria"/>
          <w:color w:val="000000"/>
        </w:rPr>
      </w:pPr>
    </w:p>
    <w:p w14:paraId="4ED24956" w14:textId="04C98366" w:rsidR="00593EB9" w:rsidRPr="0011027D" w:rsidRDefault="003F61EE" w:rsidP="004C256A">
      <w:pPr>
        <w:spacing w:before="0" w:after="0"/>
        <w:rPr>
          <w:rFonts w:ascii="Cambria" w:eastAsia="Cambria" w:hAnsi="Cambria" w:cs="Cambria"/>
          <w:b/>
          <w:color w:val="CC9900"/>
        </w:rPr>
      </w:pPr>
      <w:r w:rsidRPr="0011027D">
        <w:rPr>
          <w:rFonts w:ascii="Cambria" w:eastAsia="Cambria" w:hAnsi="Cambria" w:cs="Cambria"/>
          <w:b/>
          <w:color w:val="CC9900"/>
        </w:rPr>
        <w:t>NO INCLUYE</w:t>
      </w:r>
    </w:p>
    <w:p w14:paraId="7454527D" w14:textId="77777777" w:rsidR="00593EB9" w:rsidRDefault="003F61EE" w:rsidP="003A3FBA">
      <w:pPr>
        <w:pStyle w:val="Prrafodelista"/>
        <w:numPr>
          <w:ilvl w:val="0"/>
          <w:numId w:val="7"/>
        </w:numPr>
        <w:pBdr>
          <w:top w:val="nil"/>
          <w:left w:val="nil"/>
          <w:bottom w:val="nil"/>
          <w:right w:val="nil"/>
          <w:between w:val="nil"/>
        </w:pBdr>
        <w:spacing w:before="0" w:after="0"/>
        <w:rPr>
          <w:rFonts w:ascii="Cambria" w:eastAsia="Cambria" w:hAnsi="Cambria" w:cs="Cambria"/>
          <w:color w:val="000000"/>
        </w:rPr>
      </w:pPr>
      <w:r w:rsidRPr="0011027D">
        <w:rPr>
          <w:rFonts w:ascii="Cambria" w:eastAsia="Cambria" w:hAnsi="Cambria" w:cs="Cambria"/>
          <w:color w:val="000000"/>
        </w:rPr>
        <w:t>Vuelos internacionales y/o locales no especificados.</w:t>
      </w:r>
    </w:p>
    <w:p w14:paraId="327A1C80" w14:textId="67893146" w:rsidR="004C256A" w:rsidRDefault="004C256A" w:rsidP="003A3FBA">
      <w:pPr>
        <w:pStyle w:val="Prrafodelista"/>
        <w:numPr>
          <w:ilvl w:val="0"/>
          <w:numId w:val="7"/>
        </w:numPr>
        <w:pBdr>
          <w:top w:val="nil"/>
          <w:left w:val="nil"/>
          <w:bottom w:val="nil"/>
          <w:right w:val="nil"/>
          <w:between w:val="nil"/>
        </w:pBdr>
        <w:spacing w:before="0" w:after="0"/>
        <w:rPr>
          <w:rFonts w:ascii="Cambria" w:eastAsia="Cambria" w:hAnsi="Cambria" w:cs="Cambria"/>
          <w:color w:val="000000"/>
        </w:rPr>
      </w:pPr>
      <w:r>
        <w:rPr>
          <w:rFonts w:ascii="Cambria" w:eastAsia="Cambria" w:hAnsi="Cambria" w:cs="Cambria"/>
          <w:color w:val="000000"/>
        </w:rPr>
        <w:t>Visado</w:t>
      </w:r>
    </w:p>
    <w:p w14:paraId="311CB189" w14:textId="1C2044C1" w:rsidR="00E30D88" w:rsidRPr="00E30D88" w:rsidRDefault="00E30D88" w:rsidP="00E30D88">
      <w:pPr>
        <w:pStyle w:val="Prrafodelista"/>
        <w:numPr>
          <w:ilvl w:val="0"/>
          <w:numId w:val="7"/>
        </w:numPr>
        <w:pBdr>
          <w:top w:val="nil"/>
          <w:left w:val="nil"/>
          <w:bottom w:val="nil"/>
          <w:right w:val="nil"/>
          <w:between w:val="nil"/>
        </w:pBdr>
        <w:spacing w:before="0" w:after="0"/>
        <w:rPr>
          <w:rFonts w:ascii="Cambria" w:eastAsia="Cambria" w:hAnsi="Cambria" w:cs="Cambria"/>
          <w:color w:val="000000"/>
        </w:rPr>
      </w:pPr>
      <w:r w:rsidRPr="00E30D88">
        <w:rPr>
          <w:rFonts w:ascii="Cambria" w:eastAsia="Cambria" w:hAnsi="Cambria" w:cs="Cambria"/>
          <w:color w:val="000000"/>
        </w:rPr>
        <w:t xml:space="preserve">Propinas para guía, chofer y maletero del hotel, </w:t>
      </w:r>
    </w:p>
    <w:p w14:paraId="350D6A4A" w14:textId="1F20B277" w:rsidR="00593EB9" w:rsidRPr="0011027D" w:rsidRDefault="003F61EE" w:rsidP="00E30D88">
      <w:pPr>
        <w:pStyle w:val="Prrafodelista"/>
        <w:numPr>
          <w:ilvl w:val="0"/>
          <w:numId w:val="7"/>
        </w:numPr>
        <w:pBdr>
          <w:top w:val="nil"/>
          <w:left w:val="nil"/>
          <w:bottom w:val="nil"/>
          <w:right w:val="nil"/>
          <w:between w:val="nil"/>
        </w:pBdr>
        <w:spacing w:before="0" w:after="0"/>
        <w:rPr>
          <w:rFonts w:ascii="Cambria" w:eastAsia="Cambria" w:hAnsi="Cambria" w:cs="Cambria"/>
          <w:color w:val="000000"/>
        </w:rPr>
      </w:pPr>
      <w:r w:rsidRPr="0011027D">
        <w:rPr>
          <w:rFonts w:ascii="Cambria" w:eastAsia="Cambria" w:hAnsi="Cambria" w:cs="Cambria"/>
          <w:color w:val="000000"/>
        </w:rPr>
        <w:t>Seguro de viaje.</w:t>
      </w:r>
    </w:p>
    <w:p w14:paraId="21F21B29" w14:textId="63C84CE5" w:rsidR="00593EB9" w:rsidRPr="0011027D" w:rsidRDefault="003F61EE" w:rsidP="003A3FBA">
      <w:pPr>
        <w:pStyle w:val="Prrafodelista"/>
        <w:numPr>
          <w:ilvl w:val="0"/>
          <w:numId w:val="7"/>
        </w:numPr>
        <w:pBdr>
          <w:top w:val="nil"/>
          <w:left w:val="nil"/>
          <w:bottom w:val="nil"/>
          <w:right w:val="nil"/>
          <w:between w:val="nil"/>
        </w:pBdr>
        <w:spacing w:before="0" w:after="0"/>
        <w:rPr>
          <w:rFonts w:ascii="Cambria" w:eastAsia="Cambria" w:hAnsi="Cambria" w:cs="Cambria"/>
          <w:color w:val="000000"/>
        </w:rPr>
      </w:pPr>
      <w:r w:rsidRPr="0011027D">
        <w:rPr>
          <w:rFonts w:ascii="Cambria" w:eastAsia="Cambria" w:hAnsi="Cambria" w:cs="Cambria"/>
          <w:color w:val="000000"/>
        </w:rPr>
        <w:t>Gastos personales</w:t>
      </w:r>
    </w:p>
    <w:p w14:paraId="6008C57D" w14:textId="6533BC0B" w:rsidR="00593EB9" w:rsidRPr="0011027D" w:rsidRDefault="00987E79" w:rsidP="003A3FBA">
      <w:pPr>
        <w:pStyle w:val="Prrafodelista"/>
        <w:numPr>
          <w:ilvl w:val="0"/>
          <w:numId w:val="7"/>
        </w:numPr>
        <w:pBdr>
          <w:top w:val="nil"/>
          <w:left w:val="nil"/>
          <w:bottom w:val="nil"/>
          <w:right w:val="nil"/>
          <w:between w:val="nil"/>
        </w:pBdr>
        <w:spacing w:before="0" w:after="0"/>
        <w:rPr>
          <w:rFonts w:ascii="Cambria" w:eastAsia="Cambria" w:hAnsi="Cambria" w:cs="Cambria"/>
          <w:color w:val="000000"/>
        </w:rPr>
      </w:pPr>
      <w:r>
        <w:rPr>
          <w:rFonts w:ascii="Cambria" w:eastAsia="Cambria" w:hAnsi="Cambria" w:cs="Cambria"/>
          <w:color w:val="000000"/>
        </w:rPr>
        <w:t>Servicios no mencionados como incluidos</w:t>
      </w:r>
    </w:p>
    <w:p w14:paraId="07585F89" w14:textId="77777777" w:rsidR="004F0A6D" w:rsidRPr="0011027D" w:rsidRDefault="004F0A6D" w:rsidP="003A3FBA">
      <w:pPr>
        <w:pBdr>
          <w:top w:val="nil"/>
          <w:left w:val="nil"/>
          <w:bottom w:val="nil"/>
          <w:right w:val="nil"/>
          <w:between w:val="nil"/>
        </w:pBdr>
        <w:spacing w:before="0" w:after="0" w:line="276" w:lineRule="auto"/>
        <w:rPr>
          <w:rFonts w:ascii="Cambria" w:eastAsia="Cambria" w:hAnsi="Cambria" w:cs="Cambria"/>
          <w:color w:val="000000"/>
        </w:rPr>
      </w:pPr>
    </w:p>
    <w:p w14:paraId="6EAE5E97" w14:textId="77777777" w:rsidR="00593EB9" w:rsidRPr="0011027D" w:rsidRDefault="003F61EE">
      <w:pPr>
        <w:numPr>
          <w:ilvl w:val="0"/>
          <w:numId w:val="1"/>
        </w:numPr>
        <w:pBdr>
          <w:top w:val="nil"/>
          <w:left w:val="nil"/>
          <w:bottom w:val="nil"/>
          <w:right w:val="nil"/>
          <w:between w:val="nil"/>
        </w:pBdr>
        <w:spacing w:before="0" w:after="0"/>
        <w:rPr>
          <w:rFonts w:ascii="Cambria" w:eastAsia="Cambria" w:hAnsi="Cambria" w:cs="Cambria"/>
          <w:b/>
          <w:color w:val="CC9900"/>
        </w:rPr>
      </w:pPr>
      <w:r w:rsidRPr="0011027D">
        <w:rPr>
          <w:rFonts w:ascii="Cambria" w:eastAsia="Cambria" w:hAnsi="Cambria" w:cs="Cambria"/>
          <w:b/>
          <w:color w:val="CC9900"/>
        </w:rPr>
        <w:t>HOTELES PREVISTOS</w:t>
      </w:r>
    </w:p>
    <w:p w14:paraId="326FBC58" w14:textId="77777777" w:rsidR="00593EB9" w:rsidRPr="002B481C" w:rsidRDefault="00593EB9">
      <w:pPr>
        <w:pBdr>
          <w:top w:val="nil"/>
          <w:left w:val="nil"/>
          <w:bottom w:val="nil"/>
          <w:right w:val="nil"/>
          <w:between w:val="nil"/>
        </w:pBdr>
        <w:spacing w:before="0" w:after="0"/>
        <w:ind w:left="720"/>
        <w:rPr>
          <w:rFonts w:ascii="Cambria" w:eastAsia="Cambria" w:hAnsi="Cambria" w:cs="Cambria"/>
          <w:b/>
          <w:color w:val="002060"/>
          <w:sz w:val="18"/>
          <w:szCs w:val="18"/>
        </w:rPr>
      </w:pPr>
    </w:p>
    <w:tbl>
      <w:tblPr>
        <w:tblStyle w:val="a0"/>
        <w:tblW w:w="814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82"/>
        <w:gridCol w:w="3333"/>
        <w:gridCol w:w="3333"/>
      </w:tblGrid>
      <w:tr w:rsidR="0087019F" w:rsidRPr="0011027D" w14:paraId="64348D2D" w14:textId="76C72EA3" w:rsidTr="0087019F">
        <w:trPr>
          <w:trHeight w:val="253"/>
          <w:jc w:val="center"/>
        </w:trPr>
        <w:tc>
          <w:tcPr>
            <w:tcW w:w="1482" w:type="dxa"/>
            <w:shd w:val="clear" w:color="auto" w:fill="000000" w:themeFill="text1"/>
            <w:vAlign w:val="center"/>
          </w:tcPr>
          <w:p w14:paraId="03994E9E" w14:textId="6BAD365B" w:rsidR="0087019F" w:rsidRPr="00A73470" w:rsidRDefault="0087019F">
            <w:pPr>
              <w:spacing w:before="0" w:line="276" w:lineRule="auto"/>
              <w:jc w:val="center"/>
              <w:rPr>
                <w:rFonts w:ascii="Cambria" w:eastAsia="Cambria" w:hAnsi="Cambria" w:cs="Cambria"/>
                <w:b/>
              </w:rPr>
            </w:pPr>
            <w:r w:rsidRPr="00C42210">
              <w:rPr>
                <w:rFonts w:ascii="Cambria" w:eastAsia="Cambria" w:hAnsi="Cambria" w:cs="Cambria"/>
                <w:b/>
              </w:rPr>
              <w:t>CIUDAD</w:t>
            </w:r>
          </w:p>
        </w:tc>
        <w:tc>
          <w:tcPr>
            <w:tcW w:w="3333" w:type="dxa"/>
            <w:shd w:val="clear" w:color="auto" w:fill="000000" w:themeFill="text1"/>
            <w:vAlign w:val="center"/>
          </w:tcPr>
          <w:p w14:paraId="139C09E7" w14:textId="446C86D3" w:rsidR="0087019F" w:rsidRPr="00C42210" w:rsidRDefault="0087019F">
            <w:pPr>
              <w:spacing w:before="0" w:line="276" w:lineRule="auto"/>
              <w:jc w:val="center"/>
              <w:rPr>
                <w:rFonts w:ascii="Cambria" w:eastAsia="Cambria" w:hAnsi="Cambria" w:cs="Cambria"/>
                <w:b/>
              </w:rPr>
            </w:pPr>
            <w:r>
              <w:rPr>
                <w:rFonts w:ascii="Calibri" w:hAnsi="Calibri" w:cs="Calibri"/>
                <w:b/>
                <w:bCs/>
                <w:sz w:val="22"/>
                <w:szCs w:val="22"/>
                <w:lang w:val="it-IT" w:eastAsia="tr-TR"/>
              </w:rPr>
              <w:t>4*</w:t>
            </w:r>
          </w:p>
        </w:tc>
        <w:tc>
          <w:tcPr>
            <w:tcW w:w="3333" w:type="dxa"/>
            <w:shd w:val="clear" w:color="auto" w:fill="000000" w:themeFill="text1"/>
          </w:tcPr>
          <w:p w14:paraId="52550884" w14:textId="7A340FC8" w:rsidR="0087019F" w:rsidRDefault="0087019F">
            <w:pPr>
              <w:spacing w:before="0" w:line="276" w:lineRule="auto"/>
              <w:jc w:val="center"/>
              <w:rPr>
                <w:rFonts w:ascii="Calibri" w:hAnsi="Calibri" w:cs="Calibri"/>
                <w:b/>
                <w:bCs/>
                <w:sz w:val="22"/>
                <w:szCs w:val="22"/>
                <w:lang w:val="it-IT" w:eastAsia="tr-TR"/>
              </w:rPr>
            </w:pPr>
            <w:r>
              <w:rPr>
                <w:rFonts w:ascii="Calibri" w:hAnsi="Calibri" w:cs="Calibri"/>
                <w:b/>
                <w:bCs/>
                <w:sz w:val="22"/>
                <w:szCs w:val="22"/>
                <w:lang w:val="it-IT" w:eastAsia="tr-TR"/>
              </w:rPr>
              <w:t>5*</w:t>
            </w:r>
          </w:p>
        </w:tc>
      </w:tr>
      <w:tr w:rsidR="0087019F" w:rsidRPr="0087019F" w14:paraId="3D23E57B" w14:textId="77777777" w:rsidTr="007F7783">
        <w:trPr>
          <w:trHeight w:val="57"/>
          <w:jc w:val="center"/>
        </w:trPr>
        <w:tc>
          <w:tcPr>
            <w:tcW w:w="1482" w:type="dxa"/>
            <w:shd w:val="clear" w:color="auto" w:fill="FFFFFF" w:themeFill="background1"/>
            <w:vAlign w:val="center"/>
          </w:tcPr>
          <w:p w14:paraId="0CA30C34" w14:textId="15CFE6C6" w:rsidR="0087019F" w:rsidRPr="00C42210" w:rsidRDefault="0087019F" w:rsidP="00C42210">
            <w:pPr>
              <w:spacing w:before="0" w:line="276" w:lineRule="auto"/>
              <w:jc w:val="center"/>
              <w:rPr>
                <w:rFonts w:ascii="Cambria" w:eastAsia="Cambria" w:hAnsi="Cambria" w:cs="Cambria"/>
                <w:b/>
              </w:rPr>
            </w:pPr>
            <w:r>
              <w:rPr>
                <w:rFonts w:ascii="Cambria" w:eastAsia="Cambria" w:hAnsi="Cambria" w:cs="Cambria"/>
                <w:b/>
              </w:rPr>
              <w:t>Ankara</w:t>
            </w:r>
          </w:p>
        </w:tc>
        <w:tc>
          <w:tcPr>
            <w:tcW w:w="6666" w:type="dxa"/>
            <w:gridSpan w:val="2"/>
            <w:shd w:val="clear" w:color="auto" w:fill="FFFFFF" w:themeFill="background1"/>
            <w:vAlign w:val="center"/>
          </w:tcPr>
          <w:p w14:paraId="64691CE0" w14:textId="3E1AD9DE" w:rsidR="0087019F" w:rsidRPr="0087019F" w:rsidRDefault="0087019F" w:rsidP="0087019F">
            <w:pPr>
              <w:spacing w:before="0" w:line="276" w:lineRule="auto"/>
              <w:jc w:val="center"/>
              <w:rPr>
                <w:rFonts w:ascii="Cambria" w:hAnsi="Cambria" w:cs="Calibri"/>
                <w:color w:val="000000"/>
                <w:lang w:eastAsia="tr-TR"/>
              </w:rPr>
            </w:pPr>
            <w:r w:rsidRPr="0087019F">
              <w:rPr>
                <w:rFonts w:ascii="Cambria" w:hAnsi="Cambria" w:cs="Calibri"/>
                <w:color w:val="000000"/>
                <w:lang w:eastAsia="tr-TR"/>
              </w:rPr>
              <w:t>Radisson Blu</w:t>
            </w:r>
            <w:r>
              <w:rPr>
                <w:rFonts w:ascii="Cambria" w:hAnsi="Cambria" w:cs="Calibri"/>
                <w:color w:val="000000"/>
                <w:lang w:eastAsia="tr-TR"/>
              </w:rPr>
              <w:t xml:space="preserve"> / </w:t>
            </w:r>
            <w:r w:rsidRPr="0087019F">
              <w:rPr>
                <w:rFonts w:ascii="Cambria" w:hAnsi="Cambria" w:cs="Calibri"/>
                <w:color w:val="000000"/>
                <w:lang w:eastAsia="tr-TR"/>
              </w:rPr>
              <w:t>Latanya</w:t>
            </w:r>
          </w:p>
          <w:p w14:paraId="3DB0A7D8" w14:textId="7F7397E7" w:rsidR="0087019F" w:rsidRPr="0087019F" w:rsidRDefault="0087019F" w:rsidP="0087019F">
            <w:pPr>
              <w:spacing w:before="0" w:line="276" w:lineRule="auto"/>
              <w:jc w:val="center"/>
              <w:rPr>
                <w:rFonts w:ascii="Cambria" w:hAnsi="Cambria" w:cs="Calibri"/>
                <w:color w:val="000000"/>
                <w:lang w:val="en-US" w:eastAsia="tr-TR"/>
              </w:rPr>
            </w:pPr>
            <w:r w:rsidRPr="0087019F">
              <w:rPr>
                <w:rFonts w:ascii="Cambria" w:hAnsi="Cambria" w:cs="Calibri"/>
                <w:color w:val="000000"/>
                <w:lang w:val="en-US" w:eastAsia="tr-TR"/>
              </w:rPr>
              <w:t>Grand Mercure</w:t>
            </w:r>
            <w:r w:rsidRPr="0087019F">
              <w:rPr>
                <w:rFonts w:ascii="Cambria" w:hAnsi="Cambria" w:cs="Calibri"/>
                <w:color w:val="000000"/>
                <w:lang w:val="en-US" w:eastAsia="tr-TR"/>
              </w:rPr>
              <w:t xml:space="preserve"> / </w:t>
            </w:r>
            <w:r w:rsidRPr="0087019F">
              <w:rPr>
                <w:rFonts w:ascii="Cambria" w:hAnsi="Cambria" w:cs="Calibri"/>
                <w:color w:val="000000"/>
                <w:lang w:val="en-US" w:eastAsia="tr-TR"/>
              </w:rPr>
              <w:t>Radisson Blu Çankaya</w:t>
            </w:r>
          </w:p>
        </w:tc>
      </w:tr>
      <w:tr w:rsidR="0087019F" w:rsidRPr="0011027D" w14:paraId="217D28D0" w14:textId="23349FF9" w:rsidTr="00B17933">
        <w:trPr>
          <w:trHeight w:val="57"/>
          <w:jc w:val="center"/>
        </w:trPr>
        <w:tc>
          <w:tcPr>
            <w:tcW w:w="1482" w:type="dxa"/>
            <w:shd w:val="clear" w:color="auto" w:fill="CC9900"/>
            <w:vAlign w:val="center"/>
          </w:tcPr>
          <w:p w14:paraId="55013704" w14:textId="1141FC4C" w:rsidR="0087019F" w:rsidRPr="0011027D" w:rsidRDefault="0087019F" w:rsidP="00C42210">
            <w:pPr>
              <w:spacing w:before="0" w:line="276" w:lineRule="auto"/>
              <w:jc w:val="center"/>
              <w:rPr>
                <w:rFonts w:ascii="Cambria" w:eastAsia="Cambria" w:hAnsi="Cambria" w:cs="Cambria"/>
                <w:b/>
              </w:rPr>
            </w:pPr>
            <w:r w:rsidRPr="00C42210">
              <w:rPr>
                <w:rFonts w:ascii="Cambria" w:eastAsia="Cambria" w:hAnsi="Cambria" w:cs="Cambria"/>
                <w:b/>
              </w:rPr>
              <w:t>Capadocia</w:t>
            </w:r>
          </w:p>
        </w:tc>
        <w:tc>
          <w:tcPr>
            <w:tcW w:w="6666" w:type="dxa"/>
            <w:gridSpan w:val="2"/>
            <w:shd w:val="clear" w:color="auto" w:fill="CC9900"/>
            <w:vAlign w:val="center"/>
          </w:tcPr>
          <w:p w14:paraId="37DCB2BC" w14:textId="6DD7B340" w:rsidR="0087019F" w:rsidRPr="00C42210" w:rsidRDefault="0087019F" w:rsidP="00C42210">
            <w:pPr>
              <w:spacing w:before="0" w:line="276" w:lineRule="auto"/>
              <w:jc w:val="center"/>
              <w:rPr>
                <w:rFonts w:ascii="Cambria" w:hAnsi="Cambria" w:cs="Calibri"/>
                <w:color w:val="000000"/>
                <w:lang w:eastAsia="tr-TR"/>
              </w:rPr>
            </w:pPr>
            <w:proofErr w:type="spellStart"/>
            <w:r w:rsidRPr="00C42210">
              <w:rPr>
                <w:rFonts w:ascii="Cambria" w:hAnsi="Cambria" w:cs="Calibri"/>
                <w:color w:val="000000"/>
                <w:lang w:eastAsia="tr-TR"/>
              </w:rPr>
              <w:t>Perissia</w:t>
            </w:r>
            <w:proofErr w:type="spellEnd"/>
            <w:r w:rsidRPr="00C42210">
              <w:rPr>
                <w:rFonts w:ascii="Cambria" w:hAnsi="Cambria" w:cs="Calibri"/>
                <w:color w:val="000000"/>
                <w:lang w:eastAsia="tr-TR"/>
              </w:rPr>
              <w:t xml:space="preserve"> 5*</w:t>
            </w:r>
            <w:r>
              <w:rPr>
                <w:rFonts w:ascii="Cambria" w:hAnsi="Cambria" w:cs="Calibri"/>
                <w:color w:val="000000"/>
                <w:lang w:eastAsia="tr-TR"/>
              </w:rPr>
              <w:t xml:space="preserve"> / </w:t>
            </w:r>
            <w:r w:rsidRPr="00C42210">
              <w:rPr>
                <w:rFonts w:ascii="Cambria" w:hAnsi="Cambria" w:cs="Calibri"/>
                <w:color w:val="000000"/>
                <w:lang w:eastAsia="tr-TR"/>
              </w:rPr>
              <w:t>Dinler 5*</w:t>
            </w:r>
          </w:p>
          <w:p w14:paraId="34E9DC23" w14:textId="6A0C7F44" w:rsidR="0087019F" w:rsidRPr="00C42210" w:rsidRDefault="0087019F" w:rsidP="0087019F">
            <w:pPr>
              <w:spacing w:before="0" w:line="276" w:lineRule="auto"/>
              <w:jc w:val="center"/>
              <w:rPr>
                <w:rFonts w:ascii="Cambria" w:hAnsi="Cambria" w:cs="Calibri"/>
                <w:color w:val="000000"/>
                <w:lang w:eastAsia="tr-TR"/>
              </w:rPr>
            </w:pPr>
            <w:proofErr w:type="spellStart"/>
            <w:r w:rsidRPr="00C42210">
              <w:rPr>
                <w:rFonts w:ascii="Cambria" w:hAnsi="Cambria" w:cs="Calibri"/>
                <w:color w:val="000000"/>
                <w:lang w:eastAsia="tr-TR"/>
              </w:rPr>
              <w:t>Avrasya</w:t>
            </w:r>
            <w:proofErr w:type="spellEnd"/>
            <w:r w:rsidRPr="00C42210">
              <w:rPr>
                <w:rFonts w:ascii="Cambria" w:hAnsi="Cambria" w:cs="Calibri"/>
                <w:color w:val="000000"/>
                <w:lang w:eastAsia="tr-TR"/>
              </w:rPr>
              <w:t xml:space="preserve"> 5*</w:t>
            </w:r>
            <w:r>
              <w:rPr>
                <w:rFonts w:ascii="Cambria" w:hAnsi="Cambria" w:cs="Calibri"/>
                <w:color w:val="000000"/>
                <w:lang w:eastAsia="tr-TR"/>
              </w:rPr>
              <w:t xml:space="preserve"> / </w:t>
            </w:r>
            <w:r w:rsidRPr="00C42210">
              <w:rPr>
                <w:rFonts w:ascii="Cambria" w:hAnsi="Cambria" w:cs="Calibri"/>
                <w:color w:val="000000"/>
                <w:lang w:eastAsia="tr-TR"/>
              </w:rPr>
              <w:t>Mustafa 5*</w:t>
            </w:r>
          </w:p>
        </w:tc>
      </w:tr>
      <w:tr w:rsidR="0087019F" w:rsidRPr="00C42210" w14:paraId="3D9B0198" w14:textId="0AAF0BE7" w:rsidTr="004A3C78">
        <w:trPr>
          <w:trHeight w:val="57"/>
          <w:jc w:val="center"/>
        </w:trPr>
        <w:tc>
          <w:tcPr>
            <w:tcW w:w="1482" w:type="dxa"/>
            <w:vAlign w:val="center"/>
          </w:tcPr>
          <w:p w14:paraId="55D016B1" w14:textId="0291476A" w:rsidR="0087019F" w:rsidRPr="00A73470" w:rsidRDefault="0087019F" w:rsidP="00C42210">
            <w:pPr>
              <w:spacing w:before="0" w:line="276" w:lineRule="auto"/>
              <w:jc w:val="center"/>
              <w:rPr>
                <w:rFonts w:ascii="Cambria" w:eastAsia="Cambria" w:hAnsi="Cambria" w:cs="Cambria"/>
                <w:b/>
              </w:rPr>
            </w:pPr>
            <w:proofErr w:type="spellStart"/>
            <w:r w:rsidRPr="00C42210">
              <w:rPr>
                <w:rFonts w:ascii="Cambria" w:eastAsia="Cambria" w:hAnsi="Cambria" w:cs="Cambria"/>
                <w:b/>
              </w:rPr>
              <w:t>Pamukkale</w:t>
            </w:r>
            <w:proofErr w:type="spellEnd"/>
          </w:p>
        </w:tc>
        <w:tc>
          <w:tcPr>
            <w:tcW w:w="6666" w:type="dxa"/>
            <w:gridSpan w:val="2"/>
            <w:vAlign w:val="center"/>
          </w:tcPr>
          <w:p w14:paraId="7E6D2452" w14:textId="10DEAEBA" w:rsidR="0087019F" w:rsidRPr="00C42210" w:rsidRDefault="0087019F" w:rsidP="00C42210">
            <w:pPr>
              <w:spacing w:before="0" w:line="276" w:lineRule="auto"/>
              <w:jc w:val="center"/>
              <w:rPr>
                <w:rFonts w:ascii="Cambria" w:eastAsia="Cambria" w:hAnsi="Cambria" w:cs="Cambria"/>
                <w:lang w:val="pt-PT"/>
              </w:rPr>
            </w:pPr>
            <w:r w:rsidRPr="00C42210">
              <w:rPr>
                <w:rFonts w:ascii="Cambria" w:hAnsi="Cambria" w:cs="Calibri"/>
                <w:color w:val="000000"/>
                <w:lang w:val="pt-PT" w:eastAsia="tr-TR"/>
              </w:rPr>
              <w:t>Lycus River 5*</w:t>
            </w:r>
            <w:r>
              <w:rPr>
                <w:rFonts w:ascii="Cambria" w:hAnsi="Cambria" w:cs="Calibri"/>
                <w:color w:val="000000"/>
                <w:lang w:val="pt-PT" w:eastAsia="tr-TR"/>
              </w:rPr>
              <w:t xml:space="preserve"> / </w:t>
            </w:r>
            <w:r w:rsidRPr="00C42210">
              <w:rPr>
                <w:rFonts w:ascii="Cambria" w:eastAsia="Cambria" w:hAnsi="Cambria" w:cs="Cambria"/>
                <w:lang w:val="pt-PT"/>
              </w:rPr>
              <w:t xml:space="preserve">Colossae </w:t>
            </w:r>
            <w:r w:rsidRPr="00C42210">
              <w:rPr>
                <w:rFonts w:ascii="Cambria" w:hAnsi="Cambria" w:cs="Calibri"/>
                <w:color w:val="000000"/>
                <w:lang w:val="pt-PT" w:eastAsia="tr-TR"/>
              </w:rPr>
              <w:t>5*</w:t>
            </w:r>
          </w:p>
          <w:p w14:paraId="78684095" w14:textId="10EFC9CC" w:rsidR="0087019F" w:rsidRPr="00C42210" w:rsidRDefault="0087019F" w:rsidP="0087019F">
            <w:pPr>
              <w:spacing w:before="0" w:line="276" w:lineRule="auto"/>
              <w:jc w:val="center"/>
              <w:rPr>
                <w:rFonts w:ascii="Cambria" w:hAnsi="Cambria" w:cs="Calibri"/>
                <w:color w:val="000000"/>
                <w:lang w:val="pt-PT" w:eastAsia="tr-TR"/>
              </w:rPr>
            </w:pPr>
            <w:r w:rsidRPr="00C42210">
              <w:rPr>
                <w:rFonts w:ascii="Cambria" w:eastAsia="Cambria" w:hAnsi="Cambria" w:cs="Cambria"/>
                <w:lang w:val="pt-PT"/>
              </w:rPr>
              <w:t>Adempira</w:t>
            </w:r>
            <w:r>
              <w:rPr>
                <w:rFonts w:ascii="Cambria" w:eastAsia="Cambria" w:hAnsi="Cambria" w:cs="Cambria"/>
                <w:lang w:val="pt-PT"/>
              </w:rPr>
              <w:t xml:space="preserve"> </w:t>
            </w:r>
            <w:r w:rsidRPr="00C42210">
              <w:rPr>
                <w:rFonts w:ascii="Cambria" w:hAnsi="Cambria" w:cs="Calibri"/>
                <w:color w:val="000000"/>
                <w:lang w:eastAsia="tr-TR"/>
              </w:rPr>
              <w:t>5*</w:t>
            </w:r>
            <w:r>
              <w:rPr>
                <w:rFonts w:ascii="Cambria" w:hAnsi="Cambria" w:cs="Calibri"/>
                <w:color w:val="000000"/>
                <w:lang w:eastAsia="tr-TR"/>
              </w:rPr>
              <w:t xml:space="preserve"> / </w:t>
            </w:r>
            <w:r w:rsidRPr="00C42210">
              <w:rPr>
                <w:rFonts w:ascii="Calibri" w:hAnsi="Calibri" w:cs="Calibri"/>
                <w:color w:val="000000"/>
                <w:sz w:val="22"/>
                <w:szCs w:val="22"/>
                <w:lang w:val="pt-PT" w:eastAsia="tr-TR"/>
              </w:rPr>
              <w:t>Hierapark  boutique</w:t>
            </w:r>
          </w:p>
        </w:tc>
      </w:tr>
      <w:tr w:rsidR="0087019F" w:rsidRPr="0011027D" w14:paraId="07EAEDFB" w14:textId="52827FA6" w:rsidTr="00437334">
        <w:trPr>
          <w:trHeight w:val="57"/>
          <w:jc w:val="center"/>
        </w:trPr>
        <w:tc>
          <w:tcPr>
            <w:tcW w:w="1482" w:type="dxa"/>
            <w:shd w:val="clear" w:color="auto" w:fill="CC9900"/>
            <w:vAlign w:val="center"/>
          </w:tcPr>
          <w:p w14:paraId="3F6551BA" w14:textId="3F4060BE" w:rsidR="0087019F" w:rsidRPr="00A73470" w:rsidRDefault="0087019F" w:rsidP="00C42210">
            <w:pPr>
              <w:spacing w:before="0" w:line="276" w:lineRule="auto"/>
              <w:jc w:val="center"/>
              <w:rPr>
                <w:rFonts w:ascii="Cambria" w:eastAsia="Cambria" w:hAnsi="Cambria" w:cs="Cambria"/>
                <w:b/>
              </w:rPr>
            </w:pPr>
            <w:r w:rsidRPr="00C42210">
              <w:rPr>
                <w:rFonts w:ascii="Cambria" w:eastAsia="Cambria" w:hAnsi="Cambria" w:cs="Cambria"/>
                <w:b/>
              </w:rPr>
              <w:t>Izmir</w:t>
            </w:r>
          </w:p>
        </w:tc>
        <w:tc>
          <w:tcPr>
            <w:tcW w:w="6666" w:type="dxa"/>
            <w:gridSpan w:val="2"/>
            <w:shd w:val="clear" w:color="auto" w:fill="CC9900"/>
            <w:vAlign w:val="center"/>
          </w:tcPr>
          <w:p w14:paraId="1EAF154A" w14:textId="62B95E27" w:rsidR="0087019F" w:rsidRPr="00E2699D" w:rsidRDefault="0087019F" w:rsidP="00C42210">
            <w:pPr>
              <w:spacing w:before="0" w:line="276" w:lineRule="auto"/>
              <w:jc w:val="center"/>
              <w:rPr>
                <w:rFonts w:ascii="Cambria" w:eastAsia="Cambria" w:hAnsi="Cambria" w:cs="Cambria"/>
              </w:rPr>
            </w:pPr>
            <w:r w:rsidRPr="00E2699D">
              <w:rPr>
                <w:rFonts w:ascii="Cambria" w:hAnsi="Cambria" w:cs="Calibri"/>
                <w:color w:val="000000"/>
                <w:lang w:eastAsia="tr-TR"/>
              </w:rPr>
              <w:t xml:space="preserve">Kaya </w:t>
            </w:r>
            <w:proofErr w:type="spellStart"/>
            <w:r w:rsidRPr="00E2699D">
              <w:rPr>
                <w:rFonts w:ascii="Cambria" w:hAnsi="Cambria" w:cs="Calibri"/>
                <w:color w:val="000000"/>
                <w:lang w:eastAsia="tr-TR"/>
              </w:rPr>
              <w:t>Thermal</w:t>
            </w:r>
            <w:proofErr w:type="spellEnd"/>
            <w:r w:rsidRPr="00E2699D">
              <w:rPr>
                <w:rFonts w:ascii="Cambria" w:hAnsi="Cambria" w:cs="Calibri"/>
                <w:color w:val="000000"/>
                <w:lang w:eastAsia="tr-TR"/>
              </w:rPr>
              <w:t xml:space="preserve"> 5*</w:t>
            </w:r>
            <w:r>
              <w:rPr>
                <w:rFonts w:ascii="Cambria" w:hAnsi="Cambria" w:cs="Calibri"/>
                <w:color w:val="000000"/>
                <w:lang w:eastAsia="tr-TR"/>
              </w:rPr>
              <w:t xml:space="preserve"> / </w:t>
            </w:r>
            <w:r w:rsidRPr="00E2699D">
              <w:rPr>
                <w:rFonts w:ascii="Cambria" w:eastAsia="Cambria" w:hAnsi="Cambria" w:cs="Cambria"/>
              </w:rPr>
              <w:t>Ramada Plaza 5*</w:t>
            </w:r>
          </w:p>
          <w:p w14:paraId="7367F651" w14:textId="7C5DD72E" w:rsidR="0087019F" w:rsidRPr="0087019F" w:rsidRDefault="0087019F" w:rsidP="0087019F">
            <w:pPr>
              <w:spacing w:before="0" w:line="276" w:lineRule="auto"/>
              <w:jc w:val="center"/>
              <w:rPr>
                <w:rFonts w:ascii="Cambria" w:eastAsia="Cambria" w:hAnsi="Cambria" w:cs="Cambria"/>
              </w:rPr>
            </w:pPr>
            <w:r w:rsidRPr="00E2699D">
              <w:rPr>
                <w:rFonts w:ascii="Cambria" w:eastAsia="Cambria" w:hAnsi="Cambria" w:cs="Cambria"/>
              </w:rPr>
              <w:t xml:space="preserve">Double Tree </w:t>
            </w:r>
            <w:proofErr w:type="spellStart"/>
            <w:r w:rsidRPr="00E2699D">
              <w:rPr>
                <w:rFonts w:ascii="Cambria" w:eastAsia="Cambria" w:hAnsi="Cambria" w:cs="Cambria"/>
              </w:rPr>
              <w:t>Alsancak</w:t>
            </w:r>
            <w:proofErr w:type="spellEnd"/>
            <w:r w:rsidRPr="00E2699D">
              <w:rPr>
                <w:rFonts w:ascii="Cambria" w:eastAsia="Cambria" w:hAnsi="Cambria" w:cs="Cambria"/>
              </w:rPr>
              <w:t xml:space="preserve"> 4*</w:t>
            </w:r>
          </w:p>
        </w:tc>
      </w:tr>
      <w:tr w:rsidR="0087019F" w:rsidRPr="0011027D" w14:paraId="520028C4" w14:textId="76617AA8" w:rsidTr="0088408D">
        <w:trPr>
          <w:trHeight w:val="57"/>
          <w:jc w:val="center"/>
        </w:trPr>
        <w:tc>
          <w:tcPr>
            <w:tcW w:w="1482" w:type="dxa"/>
            <w:vAlign w:val="center"/>
          </w:tcPr>
          <w:p w14:paraId="544EEDE7" w14:textId="02BE184A" w:rsidR="0087019F" w:rsidRPr="00A73470" w:rsidRDefault="0087019F" w:rsidP="00C42210">
            <w:pPr>
              <w:spacing w:before="0" w:line="276" w:lineRule="auto"/>
              <w:jc w:val="center"/>
              <w:rPr>
                <w:rFonts w:ascii="Cambria" w:eastAsia="Cambria" w:hAnsi="Cambria" w:cs="Cambria"/>
                <w:b/>
              </w:rPr>
            </w:pPr>
            <w:proofErr w:type="spellStart"/>
            <w:r w:rsidRPr="00C42210">
              <w:rPr>
                <w:rFonts w:ascii="Cambria" w:eastAsia="Cambria" w:hAnsi="Cambria" w:cs="Cambria"/>
                <w:b/>
              </w:rPr>
              <w:t>Kuşadasi</w:t>
            </w:r>
            <w:proofErr w:type="spellEnd"/>
          </w:p>
        </w:tc>
        <w:tc>
          <w:tcPr>
            <w:tcW w:w="6666" w:type="dxa"/>
            <w:gridSpan w:val="2"/>
            <w:vAlign w:val="center"/>
          </w:tcPr>
          <w:p w14:paraId="583DA0CC" w14:textId="77777777" w:rsidR="0087019F" w:rsidRDefault="0087019F" w:rsidP="00C42210">
            <w:pPr>
              <w:spacing w:before="0" w:line="276" w:lineRule="auto"/>
              <w:jc w:val="center"/>
              <w:rPr>
                <w:rFonts w:ascii="Cambria" w:hAnsi="Cambria" w:cs="Calibri"/>
                <w:color w:val="000000"/>
                <w:lang w:eastAsia="tr-TR"/>
              </w:rPr>
            </w:pPr>
            <w:r w:rsidRPr="00E2699D">
              <w:rPr>
                <w:rFonts w:ascii="Cambria" w:hAnsi="Cambria" w:cs="Calibri"/>
                <w:color w:val="000000"/>
                <w:lang w:eastAsia="tr-TR"/>
              </w:rPr>
              <w:t xml:space="preserve">Hilton Garden Inn </w:t>
            </w:r>
            <w:proofErr w:type="spellStart"/>
            <w:r w:rsidRPr="00E2699D">
              <w:rPr>
                <w:rFonts w:ascii="Cambria" w:hAnsi="Cambria" w:cs="Calibri"/>
                <w:color w:val="000000"/>
                <w:lang w:eastAsia="tr-TR"/>
              </w:rPr>
              <w:t>Bayraklı</w:t>
            </w:r>
            <w:proofErr w:type="spellEnd"/>
            <w:r w:rsidRPr="00E2699D">
              <w:rPr>
                <w:rFonts w:ascii="Cambria" w:hAnsi="Cambria" w:cs="Calibri"/>
                <w:color w:val="000000"/>
                <w:lang w:eastAsia="tr-TR"/>
              </w:rPr>
              <w:t xml:space="preserve"> 4*</w:t>
            </w:r>
          </w:p>
          <w:p w14:paraId="14AB7B57" w14:textId="41779F2A" w:rsidR="0087019F" w:rsidRPr="00E2699D" w:rsidRDefault="0087019F" w:rsidP="0087019F">
            <w:pPr>
              <w:spacing w:before="0" w:line="276" w:lineRule="auto"/>
              <w:jc w:val="center"/>
              <w:rPr>
                <w:rFonts w:ascii="Cambria" w:hAnsi="Cambria" w:cs="Calibri"/>
                <w:color w:val="000000"/>
                <w:lang w:eastAsia="tr-TR"/>
              </w:rPr>
            </w:pPr>
            <w:proofErr w:type="spellStart"/>
            <w:r w:rsidRPr="00E2699D">
              <w:rPr>
                <w:rFonts w:ascii="Cambria" w:hAnsi="Cambria" w:cs="Calibri"/>
                <w:color w:val="000000"/>
                <w:lang w:eastAsia="tr-TR"/>
              </w:rPr>
              <w:t>Korumar</w:t>
            </w:r>
            <w:proofErr w:type="spellEnd"/>
            <w:r w:rsidRPr="00E2699D">
              <w:rPr>
                <w:rFonts w:ascii="Cambria" w:hAnsi="Cambria" w:cs="Calibri"/>
                <w:color w:val="000000"/>
                <w:lang w:eastAsia="tr-TR"/>
              </w:rPr>
              <w:t xml:space="preserve"> Ephesus 5*</w:t>
            </w:r>
            <w:r>
              <w:rPr>
                <w:rFonts w:ascii="Cambria" w:hAnsi="Cambria" w:cs="Calibri"/>
                <w:color w:val="000000"/>
                <w:lang w:eastAsia="tr-TR"/>
              </w:rPr>
              <w:t xml:space="preserve"> / </w:t>
            </w:r>
            <w:proofErr w:type="spellStart"/>
            <w:r w:rsidRPr="00E2699D">
              <w:rPr>
                <w:rFonts w:ascii="Cambria" w:hAnsi="Cambria" w:cs="Calibri"/>
                <w:color w:val="000000"/>
                <w:lang w:eastAsia="tr-TR"/>
              </w:rPr>
              <w:t>Korumar</w:t>
            </w:r>
            <w:proofErr w:type="spellEnd"/>
            <w:r w:rsidRPr="00E2699D">
              <w:rPr>
                <w:rFonts w:ascii="Cambria" w:hAnsi="Cambria" w:cs="Calibri"/>
                <w:color w:val="000000"/>
                <w:lang w:eastAsia="tr-TR"/>
              </w:rPr>
              <w:t xml:space="preserve"> </w:t>
            </w:r>
            <w:proofErr w:type="spellStart"/>
            <w:r w:rsidRPr="00E2699D">
              <w:rPr>
                <w:rFonts w:ascii="Cambria" w:hAnsi="Cambria" w:cs="Calibri"/>
                <w:color w:val="000000"/>
                <w:lang w:eastAsia="tr-TR"/>
              </w:rPr>
              <w:t>Kusadasi</w:t>
            </w:r>
            <w:proofErr w:type="spellEnd"/>
            <w:r w:rsidRPr="00E2699D">
              <w:rPr>
                <w:rFonts w:ascii="Cambria" w:hAnsi="Cambria" w:cs="Calibri"/>
                <w:color w:val="000000"/>
                <w:lang w:eastAsia="tr-TR"/>
              </w:rPr>
              <w:t xml:space="preserve"> 5*</w:t>
            </w:r>
          </w:p>
        </w:tc>
      </w:tr>
      <w:tr w:rsidR="0087019F" w:rsidRPr="00957617" w14:paraId="5858BD69" w14:textId="11A77946" w:rsidTr="0087019F">
        <w:trPr>
          <w:trHeight w:val="57"/>
          <w:jc w:val="center"/>
        </w:trPr>
        <w:tc>
          <w:tcPr>
            <w:tcW w:w="1482" w:type="dxa"/>
            <w:shd w:val="clear" w:color="auto" w:fill="CC9900"/>
            <w:vAlign w:val="center"/>
          </w:tcPr>
          <w:p w14:paraId="21F75994" w14:textId="2D8A8A8B" w:rsidR="0087019F" w:rsidRPr="00C42210" w:rsidRDefault="0087019F" w:rsidP="00C42210">
            <w:pPr>
              <w:spacing w:before="0" w:line="276" w:lineRule="auto"/>
              <w:jc w:val="center"/>
              <w:rPr>
                <w:rFonts w:ascii="Cambria" w:eastAsia="Cambria" w:hAnsi="Cambria" w:cs="Cambria"/>
                <w:b/>
              </w:rPr>
            </w:pPr>
            <w:r>
              <w:rPr>
                <w:rFonts w:ascii="Cambria" w:eastAsia="Cambria" w:hAnsi="Cambria" w:cs="Cambria"/>
                <w:b/>
              </w:rPr>
              <w:t>Estambul</w:t>
            </w:r>
          </w:p>
        </w:tc>
        <w:tc>
          <w:tcPr>
            <w:tcW w:w="3333" w:type="dxa"/>
            <w:shd w:val="clear" w:color="auto" w:fill="CC9900"/>
            <w:vAlign w:val="center"/>
          </w:tcPr>
          <w:p w14:paraId="29345976" w14:textId="2FFD96F1" w:rsidR="0087019F" w:rsidRPr="004C256A" w:rsidRDefault="0087019F" w:rsidP="0087019F">
            <w:pPr>
              <w:spacing w:before="0" w:line="276" w:lineRule="auto"/>
              <w:jc w:val="center"/>
              <w:rPr>
                <w:rFonts w:ascii="Cambria" w:hAnsi="Cambria" w:cs="Calibri"/>
                <w:color w:val="000000"/>
                <w:lang w:val="en-US" w:eastAsia="tr-TR"/>
              </w:rPr>
            </w:pPr>
            <w:r w:rsidRPr="004C256A">
              <w:rPr>
                <w:rFonts w:ascii="Cambria" w:hAnsi="Cambria" w:cs="Calibri"/>
                <w:color w:val="000000"/>
                <w:lang w:val="en-US" w:eastAsia="tr-TR"/>
              </w:rPr>
              <w:t xml:space="preserve">Lamartine / Konak / Riva / Arts </w:t>
            </w:r>
            <w:proofErr w:type="spellStart"/>
            <w:r w:rsidRPr="004C256A">
              <w:rPr>
                <w:rFonts w:ascii="Cambria" w:hAnsi="Cambria" w:cs="Calibri"/>
                <w:color w:val="000000"/>
                <w:lang w:val="en-US" w:eastAsia="tr-TR"/>
              </w:rPr>
              <w:t>Taksim</w:t>
            </w:r>
            <w:proofErr w:type="spellEnd"/>
            <w:r w:rsidRPr="004C256A">
              <w:rPr>
                <w:rFonts w:ascii="Cambria" w:hAnsi="Cambria" w:cs="Calibri"/>
                <w:color w:val="000000"/>
                <w:lang w:val="en-US" w:eastAsia="tr-TR"/>
              </w:rPr>
              <w:t xml:space="preserve"> / Point </w:t>
            </w:r>
            <w:proofErr w:type="spellStart"/>
            <w:r w:rsidRPr="004C256A">
              <w:rPr>
                <w:rFonts w:ascii="Cambria" w:hAnsi="Cambria" w:cs="Calibri"/>
                <w:color w:val="000000"/>
                <w:lang w:val="en-US" w:eastAsia="tr-TR"/>
              </w:rPr>
              <w:t>Taksim</w:t>
            </w:r>
            <w:proofErr w:type="spellEnd"/>
            <w:r w:rsidRPr="004C256A">
              <w:rPr>
                <w:rFonts w:ascii="Cambria" w:hAnsi="Cambria" w:cs="Calibri"/>
                <w:color w:val="000000"/>
                <w:lang w:val="en-US" w:eastAsia="tr-TR"/>
              </w:rPr>
              <w:t xml:space="preserve">/ Titanic City        </w:t>
            </w:r>
          </w:p>
        </w:tc>
        <w:tc>
          <w:tcPr>
            <w:tcW w:w="3333" w:type="dxa"/>
            <w:shd w:val="clear" w:color="auto" w:fill="CC9900"/>
          </w:tcPr>
          <w:p w14:paraId="60E41C8A" w14:textId="515C4FB1" w:rsidR="0087019F" w:rsidRPr="004C256A" w:rsidRDefault="0087019F" w:rsidP="004C256A">
            <w:pPr>
              <w:spacing w:before="0" w:line="276" w:lineRule="auto"/>
              <w:jc w:val="center"/>
              <w:rPr>
                <w:rFonts w:ascii="Cambria" w:hAnsi="Cambria" w:cs="Calibri"/>
                <w:color w:val="000000"/>
                <w:lang w:val="en-US" w:eastAsia="tr-TR"/>
              </w:rPr>
            </w:pPr>
            <w:r w:rsidRPr="004C256A">
              <w:rPr>
                <w:rFonts w:ascii="Cambria" w:hAnsi="Cambria" w:cs="Calibri"/>
                <w:color w:val="000000"/>
                <w:lang w:val="en-US" w:eastAsia="tr-TR"/>
              </w:rPr>
              <w:t xml:space="preserve">Doubletree by Hilton </w:t>
            </w:r>
            <w:proofErr w:type="spellStart"/>
            <w:r w:rsidRPr="004C256A">
              <w:rPr>
                <w:rFonts w:ascii="Cambria" w:hAnsi="Cambria" w:cs="Calibri"/>
                <w:color w:val="000000"/>
                <w:lang w:val="en-US" w:eastAsia="tr-TR"/>
              </w:rPr>
              <w:t>Piyalepaşa</w:t>
            </w:r>
            <w:proofErr w:type="spellEnd"/>
            <w:r w:rsidRPr="004C256A">
              <w:rPr>
                <w:rFonts w:ascii="Cambria" w:hAnsi="Cambria" w:cs="Calibri"/>
                <w:color w:val="000000"/>
                <w:lang w:val="en-US" w:eastAsia="tr-TR"/>
              </w:rPr>
              <w:t xml:space="preserve"> / Radisson Blu Pera o similar</w:t>
            </w:r>
          </w:p>
        </w:tc>
      </w:tr>
    </w:tbl>
    <w:p w14:paraId="74D1D5C6" w14:textId="77777777" w:rsidR="004D0099" w:rsidRDefault="004D0099" w:rsidP="00B8711A">
      <w:pPr>
        <w:spacing w:after="0"/>
        <w:rPr>
          <w:rFonts w:ascii="Cambria" w:eastAsia="Cambria" w:hAnsi="Cambria" w:cs="Cambria"/>
          <w:b/>
          <w:bCs/>
          <w:lang w:val="tr-TR"/>
        </w:rPr>
      </w:pPr>
    </w:p>
    <w:p w14:paraId="6FF99C51" w14:textId="702C1E6B" w:rsidR="004C256A" w:rsidRPr="004C256A" w:rsidRDefault="00E2699D" w:rsidP="00B8711A">
      <w:pPr>
        <w:spacing w:after="0"/>
        <w:rPr>
          <w:rFonts w:ascii="Cambria" w:eastAsia="Cambria" w:hAnsi="Cambria" w:cs="Cambria"/>
          <w:b/>
          <w:bCs/>
          <w:lang w:val="tr-TR"/>
        </w:rPr>
      </w:pPr>
      <w:r w:rsidRPr="004C256A">
        <w:rPr>
          <w:rFonts w:ascii="Cambria" w:eastAsia="Cambria" w:hAnsi="Cambria" w:cs="Cambria"/>
          <w:b/>
          <w:bCs/>
          <w:lang w:val="tr-TR"/>
        </w:rPr>
        <w:t>TOURS OPCİONALES</w:t>
      </w:r>
      <w:r w:rsidR="0087019F">
        <w:rPr>
          <w:rFonts w:ascii="Cambria" w:eastAsia="Cambria" w:hAnsi="Cambria" w:cs="Cambria"/>
          <w:b/>
          <w:bCs/>
          <w:lang w:val="tr-TR"/>
        </w:rPr>
        <w:t xml:space="preserve"> (Tarifas netas)</w:t>
      </w:r>
    </w:p>
    <w:p w14:paraId="608D1C3B" w14:textId="4D391A50" w:rsidR="00E2699D" w:rsidRPr="00AB361B" w:rsidRDefault="00E2699D" w:rsidP="00AB361B">
      <w:pPr>
        <w:pStyle w:val="Prrafodelista"/>
        <w:numPr>
          <w:ilvl w:val="0"/>
          <w:numId w:val="8"/>
        </w:numPr>
        <w:spacing w:after="0"/>
        <w:rPr>
          <w:rFonts w:ascii="Cambria" w:eastAsia="Cambria" w:hAnsi="Cambria" w:cs="Cambria"/>
          <w:lang w:val="tr-TR"/>
        </w:rPr>
      </w:pPr>
      <w:r w:rsidRPr="00AB361B">
        <w:rPr>
          <w:rFonts w:ascii="Cambria" w:eastAsia="Cambria" w:hAnsi="Cambria" w:cs="Cambria"/>
          <w:lang w:val="tr-TR"/>
        </w:rPr>
        <w:t xml:space="preserve">Visita del Bósforo de día completo con almuerzo  : </w:t>
      </w:r>
      <w:r w:rsidR="004C256A" w:rsidRPr="004C256A">
        <w:rPr>
          <w:rFonts w:ascii="Cambria" w:hAnsi="Cambria" w:cs="Calibri"/>
          <w:b/>
          <w:bCs/>
          <w:color w:val="000000"/>
          <w:lang w:eastAsia="tr-TR"/>
        </w:rPr>
        <w:t>$1</w:t>
      </w:r>
      <w:r w:rsidR="0087019F">
        <w:rPr>
          <w:rFonts w:ascii="Cambria" w:hAnsi="Cambria" w:cs="Calibri"/>
          <w:b/>
          <w:bCs/>
          <w:color w:val="000000"/>
          <w:lang w:eastAsia="tr-TR"/>
        </w:rPr>
        <w:t>20</w:t>
      </w:r>
      <w:r w:rsidR="004C256A" w:rsidRPr="004C256A">
        <w:rPr>
          <w:rFonts w:ascii="Cambria" w:hAnsi="Cambria" w:cs="Calibri"/>
          <w:b/>
          <w:bCs/>
          <w:color w:val="000000"/>
          <w:lang w:eastAsia="tr-TR"/>
        </w:rPr>
        <w:t xml:space="preserve"> Euros por persona</w:t>
      </w:r>
    </w:p>
    <w:p w14:paraId="0BE08AA8" w14:textId="60086880" w:rsidR="00E2699D" w:rsidRPr="00E2699D" w:rsidRDefault="00E2699D" w:rsidP="00E2699D">
      <w:pPr>
        <w:spacing w:after="0"/>
        <w:rPr>
          <w:rFonts w:ascii="Cambria" w:eastAsia="Cambria" w:hAnsi="Cambria" w:cs="Cambria"/>
          <w:lang w:val="tr-TR"/>
        </w:rPr>
      </w:pPr>
      <w:r w:rsidRPr="00E2699D">
        <w:rPr>
          <w:rFonts w:ascii="Cambria" w:eastAsia="Cambria" w:hAnsi="Cambria" w:cs="Cambria"/>
          <w:lang w:val="tr-TR"/>
        </w:rPr>
        <w:t>Tras el desayuno, salida del hotel para visitar el Mercado Egipcio. A continuación nos dirigimos hacia el puerto para realizar la bella excursión por el estrecho del Bósforo, donde se podrá apreciar la fabulosa vista panorámica de los pueblos, los palacios y los fascinantes chalets. Almuerzo. realizaremos la visita al  Palacio Topkapi, la residencia de los sultanes del imperio otomano, famoso por su excelente colección de joyas y porcelanas.</w:t>
      </w:r>
    </w:p>
    <w:p w14:paraId="6F8B6177" w14:textId="5273BDED" w:rsidR="00AB361B" w:rsidRPr="00AB361B" w:rsidRDefault="00E2699D" w:rsidP="00AB361B">
      <w:pPr>
        <w:pStyle w:val="Prrafodelista"/>
        <w:numPr>
          <w:ilvl w:val="0"/>
          <w:numId w:val="8"/>
        </w:numPr>
        <w:spacing w:after="0"/>
        <w:rPr>
          <w:rFonts w:ascii="Cambria" w:eastAsia="Cambria" w:hAnsi="Cambria" w:cs="Cambria"/>
          <w:lang w:val="tr-TR"/>
        </w:rPr>
      </w:pPr>
      <w:r w:rsidRPr="00AB361B">
        <w:rPr>
          <w:rFonts w:ascii="Cambria" w:eastAsia="Cambria" w:hAnsi="Cambria" w:cs="Cambria"/>
          <w:lang w:val="tr-TR"/>
        </w:rPr>
        <w:t>Visita de la ciudad de día completo con almuerzo  ( no incluye la entrada de Sta Sofia )</w:t>
      </w:r>
      <w:r w:rsidR="004C256A">
        <w:rPr>
          <w:rFonts w:ascii="Cambria" w:eastAsia="Cambria" w:hAnsi="Cambria" w:cs="Cambria"/>
          <w:lang w:val="tr-TR"/>
        </w:rPr>
        <w:t xml:space="preserve">. </w:t>
      </w:r>
      <w:r w:rsidR="004C256A" w:rsidRPr="004C256A">
        <w:rPr>
          <w:rFonts w:ascii="Cambria" w:hAnsi="Cambria" w:cs="Calibri"/>
          <w:b/>
          <w:bCs/>
          <w:color w:val="000000"/>
          <w:lang w:eastAsia="tr-TR"/>
        </w:rPr>
        <w:t>$1</w:t>
      </w:r>
      <w:r w:rsidR="0087019F">
        <w:rPr>
          <w:rFonts w:ascii="Cambria" w:hAnsi="Cambria" w:cs="Calibri"/>
          <w:b/>
          <w:bCs/>
          <w:color w:val="000000"/>
          <w:lang w:eastAsia="tr-TR"/>
        </w:rPr>
        <w:t>1</w:t>
      </w:r>
      <w:r w:rsidR="004C256A" w:rsidRPr="004C256A">
        <w:rPr>
          <w:rFonts w:ascii="Cambria" w:hAnsi="Cambria" w:cs="Calibri"/>
          <w:b/>
          <w:bCs/>
          <w:color w:val="000000"/>
          <w:lang w:eastAsia="tr-TR"/>
        </w:rPr>
        <w:t xml:space="preserve">0 </w:t>
      </w:r>
      <w:proofErr w:type="gramStart"/>
      <w:r w:rsidR="004C256A" w:rsidRPr="004C256A">
        <w:rPr>
          <w:rFonts w:ascii="Cambria" w:hAnsi="Cambria" w:cs="Calibri"/>
          <w:b/>
          <w:bCs/>
          <w:color w:val="000000"/>
          <w:lang w:eastAsia="tr-TR"/>
        </w:rPr>
        <w:t>Euros</w:t>
      </w:r>
      <w:proofErr w:type="gramEnd"/>
      <w:r w:rsidR="004C256A" w:rsidRPr="004C256A">
        <w:rPr>
          <w:rFonts w:ascii="Cambria" w:hAnsi="Cambria" w:cs="Calibri"/>
          <w:b/>
          <w:bCs/>
          <w:color w:val="000000"/>
          <w:lang w:eastAsia="tr-TR"/>
        </w:rPr>
        <w:t xml:space="preserve"> por persona</w:t>
      </w:r>
    </w:p>
    <w:p w14:paraId="6B730D50" w14:textId="58A21E93" w:rsidR="00E2699D" w:rsidRDefault="00E2699D" w:rsidP="00E2699D">
      <w:pPr>
        <w:spacing w:after="0"/>
        <w:rPr>
          <w:rFonts w:ascii="Cambria" w:eastAsia="Cambria" w:hAnsi="Cambria" w:cs="Cambria"/>
          <w:lang w:val="tr-TR"/>
        </w:rPr>
      </w:pPr>
      <w:r w:rsidRPr="00E2699D">
        <w:rPr>
          <w:rFonts w:ascii="Cambria" w:eastAsia="Cambria" w:hAnsi="Cambria" w:cs="Cambria"/>
          <w:lang w:val="tr-TR"/>
        </w:rPr>
        <w:t>Tras el desayuno salida del hotel para realizar la visita de la ciudad antigua. Visitamos la majestuosa y elegante Mezquita Azul, conocida así por sus decoraciones interiores</w:t>
      </w:r>
      <w:r w:rsidR="004C256A">
        <w:rPr>
          <w:rFonts w:ascii="Cambria" w:eastAsia="Cambria" w:hAnsi="Cambria" w:cs="Cambria"/>
          <w:lang w:val="tr-TR"/>
        </w:rPr>
        <w:t xml:space="preserve"> </w:t>
      </w:r>
      <w:r w:rsidRPr="00E2699D">
        <w:rPr>
          <w:rFonts w:ascii="Cambria" w:eastAsia="Cambria" w:hAnsi="Cambria" w:cs="Cambria"/>
          <w:lang w:val="tr-TR"/>
        </w:rPr>
        <w:t>A continuación visitamos el Hipódromo de la época bizantina y luego la Sta. Sophia del siglo VI (por fuera). Tras el almuerzo, visitaremos la Cisterna Basílica, construida en el siglo VI por el emperador bizantino Justiniano I, servía de depósito de agua para el Gran Palacio.</w:t>
      </w:r>
      <w:r w:rsidR="004C256A">
        <w:rPr>
          <w:rFonts w:ascii="Cambria" w:eastAsia="Cambria" w:hAnsi="Cambria" w:cs="Cambria"/>
          <w:lang w:val="tr-TR"/>
        </w:rPr>
        <w:t xml:space="preserve"> </w:t>
      </w:r>
      <w:r w:rsidRPr="00E2699D">
        <w:rPr>
          <w:rFonts w:ascii="Cambria" w:eastAsia="Cambria" w:hAnsi="Cambria" w:cs="Cambria"/>
          <w:lang w:val="tr-TR"/>
        </w:rPr>
        <w:t>Para finalizar visitaremos el Gran Bazar, uno de los bazares mas grandes y antiguos del mundo.</w:t>
      </w:r>
    </w:p>
    <w:p w14:paraId="456726BB" w14:textId="77777777" w:rsidR="004C256A" w:rsidRPr="00E2699D" w:rsidRDefault="004C256A" w:rsidP="00E2699D">
      <w:pPr>
        <w:spacing w:after="0"/>
        <w:rPr>
          <w:rFonts w:ascii="Cambria" w:eastAsia="Cambria" w:hAnsi="Cambria" w:cs="Cambria"/>
          <w:lang w:val="tr-TR"/>
        </w:rPr>
      </w:pPr>
    </w:p>
    <w:sectPr w:rsidR="004C256A" w:rsidRPr="00E2699D" w:rsidSect="00E23D46">
      <w:headerReference w:type="default" r:id="rId12"/>
      <w:footerReference w:type="default" r:id="rId13"/>
      <w:pgSz w:w="12240" w:h="15840"/>
      <w:pgMar w:top="1440" w:right="1080" w:bottom="1440" w:left="1080" w:header="708" w:footer="70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F0732" w14:textId="77777777" w:rsidR="00A00D7A" w:rsidRDefault="00A00D7A">
      <w:pPr>
        <w:spacing w:before="0" w:after="0"/>
      </w:pPr>
      <w:r>
        <w:separator/>
      </w:r>
    </w:p>
  </w:endnote>
  <w:endnote w:type="continuationSeparator" w:id="0">
    <w:p w14:paraId="0768AB1A" w14:textId="77777777" w:rsidR="00A00D7A" w:rsidRDefault="00A00D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Myanmar Text">
    <w:panose1 w:val="020B0502040204020203"/>
    <w:charset w:val="00"/>
    <w:family w:val="swiss"/>
    <w:pitch w:val="variable"/>
    <w:sig w:usb0="80000003" w:usb1="00000000" w:usb2="00000400" w:usb3="00000000" w:csb0="00000001" w:csb1="00000000"/>
  </w:font>
  <w:font w:name="Aptos Display">
    <w:altName w:val="Calibri"/>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Rounded">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A645" w14:textId="77777777" w:rsidR="003F61EE" w:rsidRDefault="003F61EE">
    <w:pPr>
      <w:pBdr>
        <w:top w:val="nil"/>
        <w:left w:val="nil"/>
        <w:bottom w:val="nil"/>
        <w:right w:val="nil"/>
        <w:between w:val="nil"/>
      </w:pBdr>
      <w:tabs>
        <w:tab w:val="center" w:pos="4419"/>
        <w:tab w:val="right" w:pos="8838"/>
      </w:tabs>
      <w:spacing w:after="0"/>
      <w:rPr>
        <w:color w:val="000000"/>
      </w:rPr>
    </w:pPr>
    <w:r>
      <w:rPr>
        <w:noProof/>
      </w:rPr>
      <w:drawing>
        <wp:anchor distT="0" distB="0" distL="0" distR="0" simplePos="0" relativeHeight="251661312" behindDoc="1" locked="0" layoutInCell="1" hidden="0" allowOverlap="1" wp14:anchorId="7B8F4CE0" wp14:editId="43851826">
          <wp:simplePos x="0" y="0"/>
          <wp:positionH relativeFrom="column">
            <wp:posOffset>-623569</wp:posOffset>
          </wp:positionH>
          <wp:positionV relativeFrom="paragraph">
            <wp:posOffset>-276225</wp:posOffset>
          </wp:positionV>
          <wp:extent cx="914400" cy="914400"/>
          <wp:effectExtent l="151268" t="151268" r="151268" b="151268"/>
          <wp:wrapNone/>
          <wp:docPr id="2057562303" name="image2.png" descr="Forma, Flech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Forma, Flecha&#10;&#10;Descripción generada automáticamente"/>
                  <pic:cNvPicPr preferRelativeResize="0"/>
                </pic:nvPicPr>
                <pic:blipFill>
                  <a:blip r:embed="rId1"/>
                  <a:srcRect/>
                  <a:stretch>
                    <a:fillRect/>
                  </a:stretch>
                </pic:blipFill>
                <pic:spPr>
                  <a:xfrm rot="1513817">
                    <a:off x="0" y="0"/>
                    <a:ext cx="914400" cy="914400"/>
                  </a:xfrm>
                  <a:prstGeom prst="rect">
                    <a:avLst/>
                  </a:prstGeom>
                  <a:ln/>
                </pic:spPr>
              </pic:pic>
            </a:graphicData>
          </a:graphic>
        </wp:anchor>
      </w:drawing>
    </w:r>
    <w:r>
      <w:rPr>
        <w:noProof/>
      </w:rPr>
      <mc:AlternateContent>
        <mc:Choice Requires="wps">
          <w:drawing>
            <wp:anchor distT="0" distB="0" distL="114300" distR="114300" simplePos="0" relativeHeight="251662336" behindDoc="0" locked="0" layoutInCell="1" hidden="0" allowOverlap="1" wp14:anchorId="63FC3D7F" wp14:editId="5ED02D37">
              <wp:simplePos x="0" y="0"/>
              <wp:positionH relativeFrom="column">
                <wp:posOffset>482600</wp:posOffset>
              </wp:positionH>
              <wp:positionV relativeFrom="paragraph">
                <wp:posOffset>139700</wp:posOffset>
              </wp:positionV>
              <wp:extent cx="5768975" cy="45085"/>
              <wp:effectExtent l="0" t="0" r="0" b="0"/>
              <wp:wrapNone/>
              <wp:docPr id="2057562300" name="Rectángulo redondeado 2057562300"/>
              <wp:cNvGraphicFramePr/>
              <a:graphic xmlns:a="http://schemas.openxmlformats.org/drawingml/2006/main">
                <a:graphicData uri="http://schemas.microsoft.com/office/word/2010/wordprocessingShape">
                  <wps:wsp>
                    <wps:cNvSpPr/>
                    <wps:spPr>
                      <a:xfrm>
                        <a:off x="2466275" y="3762220"/>
                        <a:ext cx="5759450" cy="35560"/>
                      </a:xfrm>
                      <a:prstGeom prst="roundRect">
                        <a:avLst>
                          <a:gd name="adj" fmla="val 16667"/>
                        </a:avLst>
                      </a:prstGeom>
                      <a:solidFill>
                        <a:schemeClr val="dk1"/>
                      </a:solidFill>
                      <a:ln>
                        <a:noFill/>
                      </a:ln>
                    </wps:spPr>
                    <wps:txbx>
                      <w:txbxContent>
                        <w:p w14:paraId="67A19A82" w14:textId="77777777" w:rsidR="003F61EE" w:rsidRDefault="003F61EE">
                          <w:pPr>
                            <w:spacing w:before="0" w:after="0"/>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63FC3D7F" id="Rectángulo redondeado 2057562300" o:spid="_x0000_s1028" style="position:absolute;left:0;text-align:left;margin-left:38pt;margin-top:11pt;width:454.25pt;height:3.5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" fillcolor="black [3200]" stroked="f">
              <v:textbox inset="2.53958mm,2.53958mm,2.53958mm,2.53958mm">
                <w:txbxContent>
                  <w:p w14:paraId="67A19A82" w14:textId="77777777" w:rsidR="003F61EE" w:rsidRDefault="003F61EE">
                    <w:pPr>
                      <w:spacing w:before="0" w:after="0"/>
                      <w:jc w:val="left"/>
                      <w:textDirection w:val="btLr"/>
                    </w:pPr>
                  </w:p>
                </w:txbxContent>
              </v:textbox>
            </v:roundrect>
          </w:pict>
        </mc:Fallback>
      </mc:AlternateContent>
    </w:r>
    <w:r>
      <w:rPr>
        <w:noProof/>
      </w:rPr>
      <mc:AlternateContent>
        <mc:Choice Requires="wps">
          <w:drawing>
            <wp:anchor distT="0" distB="0" distL="114300" distR="114300" simplePos="0" relativeHeight="251663360" behindDoc="0" locked="0" layoutInCell="1" hidden="0" allowOverlap="1" wp14:anchorId="73638F63" wp14:editId="4D80C532">
              <wp:simplePos x="0" y="0"/>
              <wp:positionH relativeFrom="column">
                <wp:posOffset>482600</wp:posOffset>
              </wp:positionH>
              <wp:positionV relativeFrom="paragraph">
                <wp:posOffset>215900</wp:posOffset>
              </wp:positionV>
              <wp:extent cx="5768975" cy="45085"/>
              <wp:effectExtent l="0" t="0" r="0" b="0"/>
              <wp:wrapNone/>
              <wp:docPr id="2057562298" name="Rectángulo redondeado 2057562298"/>
              <wp:cNvGraphicFramePr/>
              <a:graphic xmlns:a="http://schemas.openxmlformats.org/drawingml/2006/main">
                <a:graphicData uri="http://schemas.microsoft.com/office/word/2010/wordprocessingShape">
                  <wps:wsp>
                    <wps:cNvSpPr/>
                    <wps:spPr>
                      <a:xfrm>
                        <a:off x="2466275" y="3762220"/>
                        <a:ext cx="5759450" cy="35560"/>
                      </a:xfrm>
                      <a:prstGeom prst="roundRect">
                        <a:avLst>
                          <a:gd name="adj" fmla="val 16667"/>
                        </a:avLst>
                      </a:prstGeom>
                      <a:solidFill>
                        <a:srgbClr val="CC9900"/>
                      </a:solidFill>
                      <a:ln>
                        <a:noFill/>
                      </a:ln>
                    </wps:spPr>
                    <wps:txbx>
                      <w:txbxContent>
                        <w:p w14:paraId="57FFA651" w14:textId="77777777" w:rsidR="003F61EE" w:rsidRDefault="003F61EE">
                          <w:pPr>
                            <w:spacing w:before="0" w:after="0"/>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73638F63" id="Rectángulo redondeado 2057562298" o:spid="_x0000_s1029" style="position:absolute;left:0;text-align:left;margin-left:38pt;margin-top:17pt;width:454.25pt;height:3.5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" fillcolor="#c90" stroked="f">
              <v:textbox inset="2.53958mm,2.53958mm,2.53958mm,2.53958mm">
                <w:txbxContent>
                  <w:p w14:paraId="57FFA651" w14:textId="77777777" w:rsidR="003F61EE" w:rsidRDefault="003F61EE">
                    <w:pPr>
                      <w:spacing w:before="0" w:after="0"/>
                      <w:jc w:val="left"/>
                      <w:textDirection w:val="btLr"/>
                    </w:pPr>
                  </w:p>
                </w:txbxContent>
              </v:textbox>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A4A3C" w14:textId="77777777" w:rsidR="00A00D7A" w:rsidRDefault="00A00D7A">
      <w:pPr>
        <w:spacing w:before="0" w:after="0"/>
      </w:pPr>
      <w:r>
        <w:separator/>
      </w:r>
    </w:p>
  </w:footnote>
  <w:footnote w:type="continuationSeparator" w:id="0">
    <w:p w14:paraId="68FF261F" w14:textId="77777777" w:rsidR="00A00D7A" w:rsidRDefault="00A00D7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6102" w14:textId="77777777" w:rsidR="003F61EE" w:rsidRDefault="003F61EE">
    <w:pPr>
      <w:spacing w:before="0" w:after="0"/>
      <w:jc w:val="center"/>
      <w:rPr>
        <w:rFonts w:ascii="Arial Rounded" w:eastAsia="Arial Rounded" w:hAnsi="Arial Rounded" w:cs="Arial Rounded"/>
        <w:b/>
        <w:color w:val="CC9900"/>
      </w:rPr>
    </w:pPr>
    <w:r>
      <w:rPr>
        <w:noProof/>
      </w:rPr>
      <w:drawing>
        <wp:anchor distT="0" distB="0" distL="0" distR="0" simplePos="0" relativeHeight="251658240" behindDoc="1" locked="0" layoutInCell="1" hidden="0" allowOverlap="1" wp14:anchorId="3EA7D9C5" wp14:editId="485A42F1">
          <wp:simplePos x="0" y="0"/>
          <wp:positionH relativeFrom="column">
            <wp:posOffset>4126229</wp:posOffset>
          </wp:positionH>
          <wp:positionV relativeFrom="paragraph">
            <wp:posOffset>-240664</wp:posOffset>
          </wp:positionV>
          <wp:extent cx="2125980" cy="683895"/>
          <wp:effectExtent l="0" t="0" r="0" b="0"/>
          <wp:wrapNone/>
          <wp:docPr id="2057562305" name="image5.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5.png" descr="Logotipo&#10;&#10;Descripción generada automáticamente"/>
                  <pic:cNvPicPr preferRelativeResize="0"/>
                </pic:nvPicPr>
                <pic:blipFill>
                  <a:blip r:embed="rId1"/>
                  <a:srcRect/>
                  <a:stretch>
                    <a:fillRect/>
                  </a:stretch>
                </pic:blipFill>
                <pic:spPr>
                  <a:xfrm>
                    <a:off x="0" y="0"/>
                    <a:ext cx="2125980" cy="68389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49C6F25D" wp14:editId="704CB951">
              <wp:simplePos x="0" y="0"/>
              <wp:positionH relativeFrom="column">
                <wp:posOffset>-469899</wp:posOffset>
              </wp:positionH>
              <wp:positionV relativeFrom="paragraph">
                <wp:posOffset>38100</wp:posOffset>
              </wp:positionV>
              <wp:extent cx="4505325" cy="45525"/>
              <wp:effectExtent l="0" t="0" r="0" b="0"/>
              <wp:wrapNone/>
              <wp:docPr id="2057562297" name="Rectángulo redondeado 2057562297"/>
              <wp:cNvGraphicFramePr/>
              <a:graphic xmlns:a="http://schemas.openxmlformats.org/drawingml/2006/main">
                <a:graphicData uri="http://schemas.microsoft.com/office/word/2010/wordprocessingShape">
                  <wps:wsp>
                    <wps:cNvSpPr/>
                    <wps:spPr>
                      <a:xfrm>
                        <a:off x="3098100" y="3762000"/>
                        <a:ext cx="4495800" cy="36000"/>
                      </a:xfrm>
                      <a:prstGeom prst="roundRect">
                        <a:avLst>
                          <a:gd name="adj" fmla="val 16667"/>
                        </a:avLst>
                      </a:prstGeom>
                      <a:solidFill>
                        <a:schemeClr val="dk1"/>
                      </a:solidFill>
                      <a:ln>
                        <a:noFill/>
                      </a:ln>
                    </wps:spPr>
                    <wps:txbx>
                      <w:txbxContent>
                        <w:p w14:paraId="6019EF4C" w14:textId="77777777" w:rsidR="003F61EE" w:rsidRDefault="003F61EE">
                          <w:pPr>
                            <w:spacing w:before="0" w:after="0"/>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49C6F25D" id="Rectángulo redondeado 2057562297" o:spid="_x0000_s1026" style="position:absolute;left:0;text-align:left;margin-left:-37pt;margin-top:3pt;width:354.7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" fillcolor="black [3200]" stroked="f">
              <v:textbox inset="2.53958mm,2.53958mm,2.53958mm,2.53958mm">
                <w:txbxContent>
                  <w:p w14:paraId="6019EF4C" w14:textId="77777777" w:rsidR="003F61EE" w:rsidRDefault="003F61EE">
                    <w:pPr>
                      <w:spacing w:before="0" w:after="0"/>
                      <w:jc w:val="left"/>
                      <w:textDirection w:val="btLr"/>
                    </w:pPr>
                  </w:p>
                </w:txbxContent>
              </v:textbox>
            </v:roundrect>
          </w:pict>
        </mc:Fallback>
      </mc:AlternateContent>
    </w:r>
    <w:r>
      <w:rPr>
        <w:noProof/>
      </w:rPr>
      <mc:AlternateContent>
        <mc:Choice Requires="wps">
          <w:drawing>
            <wp:anchor distT="0" distB="0" distL="114300" distR="114300" simplePos="0" relativeHeight="251660288" behindDoc="0" locked="0" layoutInCell="1" hidden="0" allowOverlap="1" wp14:anchorId="4A6E48F8" wp14:editId="03F22558">
              <wp:simplePos x="0" y="0"/>
              <wp:positionH relativeFrom="column">
                <wp:posOffset>-482599</wp:posOffset>
              </wp:positionH>
              <wp:positionV relativeFrom="paragraph">
                <wp:posOffset>127000</wp:posOffset>
              </wp:positionV>
              <wp:extent cx="4505325" cy="45085"/>
              <wp:effectExtent l="0" t="0" r="0" b="0"/>
              <wp:wrapNone/>
              <wp:docPr id="2057562299" name="Rectángulo redondeado 2057562299"/>
              <wp:cNvGraphicFramePr/>
              <a:graphic xmlns:a="http://schemas.openxmlformats.org/drawingml/2006/main">
                <a:graphicData uri="http://schemas.microsoft.com/office/word/2010/wordprocessingShape">
                  <wps:wsp>
                    <wps:cNvSpPr/>
                    <wps:spPr>
                      <a:xfrm>
                        <a:off x="3098100" y="3762220"/>
                        <a:ext cx="4495800" cy="35560"/>
                      </a:xfrm>
                      <a:prstGeom prst="roundRect">
                        <a:avLst>
                          <a:gd name="adj" fmla="val 16667"/>
                        </a:avLst>
                      </a:prstGeom>
                      <a:solidFill>
                        <a:srgbClr val="CC9900"/>
                      </a:solidFill>
                      <a:ln>
                        <a:noFill/>
                      </a:ln>
                    </wps:spPr>
                    <wps:txbx>
                      <w:txbxContent>
                        <w:p w14:paraId="770BFA79" w14:textId="77777777" w:rsidR="003F61EE" w:rsidRDefault="003F61EE">
                          <w:pPr>
                            <w:spacing w:before="0" w:after="0"/>
                            <w:jc w:val="left"/>
                            <w:textDirection w:val="btLr"/>
                          </w:pPr>
                        </w:p>
                      </w:txbxContent>
                    </wps:txbx>
                    <wps:bodyPr spcFirstLastPara="1" wrap="square" lIns="91425" tIns="91425" rIns="91425" bIns="91425" anchor="ctr" anchorCtr="0">
                      <a:noAutofit/>
                    </wps:bodyPr>
                  </wps:wsp>
                </a:graphicData>
              </a:graphic>
            </wp:anchor>
          </w:drawing>
        </mc:Choice>
        <mc:Fallback>
          <w:pict>
            <v:roundrect w14:anchorId="4A6E48F8" id="Rectángulo redondeado 2057562299" o:spid="_x0000_s1027" style="position:absolute;left:0;text-align:left;margin-left:-38pt;margin-top:10pt;width:354.75pt;height:3.5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" fillcolor="#c90" stroked="f">
              <v:textbox inset="2.53958mm,2.53958mm,2.53958mm,2.53958mm">
                <w:txbxContent>
                  <w:p w14:paraId="770BFA79" w14:textId="77777777" w:rsidR="003F61EE" w:rsidRDefault="003F61EE">
                    <w:pPr>
                      <w:spacing w:before="0" w:after="0"/>
                      <w:jc w:val="left"/>
                      <w:textDirection w:val="btLr"/>
                    </w:pPr>
                  </w:p>
                </w:txbxContent>
              </v:textbox>
            </v:roundrect>
          </w:pict>
        </mc:Fallback>
      </mc:AlternateContent>
    </w:r>
  </w:p>
  <w:p w14:paraId="63F03D80" w14:textId="77777777" w:rsidR="003F61EE" w:rsidRDefault="003F61EE">
    <w:pPr>
      <w:pBdr>
        <w:top w:val="nil"/>
        <w:left w:val="nil"/>
        <w:bottom w:val="nil"/>
        <w:right w:val="nil"/>
        <w:between w:val="nil"/>
      </w:pBdr>
      <w:tabs>
        <w:tab w:val="center" w:pos="4419"/>
        <w:tab w:val="right" w:pos="8838"/>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93D07"/>
    <w:multiLevelType w:val="hybridMultilevel"/>
    <w:tmpl w:val="CC4C217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73F0900"/>
    <w:multiLevelType w:val="hybridMultilevel"/>
    <w:tmpl w:val="9F228BA8"/>
    <w:lvl w:ilvl="0" w:tplc="034CCDE0">
      <w:numFmt w:val="bullet"/>
      <w:lvlText w:val=""/>
      <w:lvlJc w:val="left"/>
      <w:pPr>
        <w:ind w:left="720" w:hanging="360"/>
      </w:pPr>
      <w:rPr>
        <w:rFonts w:ascii="Symbol" w:eastAsia="Cambria" w:hAnsi="Symbol" w:cs="Cambri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7D028F3"/>
    <w:multiLevelType w:val="hybridMultilevel"/>
    <w:tmpl w:val="420C1D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DB86295"/>
    <w:multiLevelType w:val="multilevel"/>
    <w:tmpl w:val="600ADF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CB55A96"/>
    <w:multiLevelType w:val="multilevel"/>
    <w:tmpl w:val="DFE2A1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D3D2B9D"/>
    <w:multiLevelType w:val="multilevel"/>
    <w:tmpl w:val="E0689C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3F62073"/>
    <w:multiLevelType w:val="hybridMultilevel"/>
    <w:tmpl w:val="CBB8F7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85839FB"/>
    <w:multiLevelType w:val="hybridMultilevel"/>
    <w:tmpl w:val="EB5A6D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D40079F"/>
    <w:multiLevelType w:val="hybridMultilevel"/>
    <w:tmpl w:val="391443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8C72BA0"/>
    <w:multiLevelType w:val="multilevel"/>
    <w:tmpl w:val="BE4AC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0371697"/>
    <w:multiLevelType w:val="hybridMultilevel"/>
    <w:tmpl w:val="A0541C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20724DC"/>
    <w:multiLevelType w:val="hybridMultilevel"/>
    <w:tmpl w:val="7AE4F7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328080C"/>
    <w:multiLevelType w:val="hybridMultilevel"/>
    <w:tmpl w:val="BA76EA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91410995">
    <w:abstractNumId w:val="4"/>
  </w:num>
  <w:num w:numId="2" w16cid:durableId="1056928811">
    <w:abstractNumId w:val="3"/>
  </w:num>
  <w:num w:numId="3" w16cid:durableId="1558709219">
    <w:abstractNumId w:val="5"/>
  </w:num>
  <w:num w:numId="4" w16cid:durableId="2143183346">
    <w:abstractNumId w:val="9"/>
  </w:num>
  <w:num w:numId="5" w16cid:durableId="1971665877">
    <w:abstractNumId w:val="10"/>
  </w:num>
  <w:num w:numId="6" w16cid:durableId="336616805">
    <w:abstractNumId w:val="0"/>
  </w:num>
  <w:num w:numId="7" w16cid:durableId="1389063111">
    <w:abstractNumId w:val="12"/>
  </w:num>
  <w:num w:numId="8" w16cid:durableId="1782609135">
    <w:abstractNumId w:val="7"/>
  </w:num>
  <w:num w:numId="9" w16cid:durableId="1735353178">
    <w:abstractNumId w:val="6"/>
  </w:num>
  <w:num w:numId="10" w16cid:durableId="942877312">
    <w:abstractNumId w:val="8"/>
  </w:num>
  <w:num w:numId="11" w16cid:durableId="1279946347">
    <w:abstractNumId w:val="11"/>
  </w:num>
  <w:num w:numId="12" w16cid:durableId="2053847023">
    <w:abstractNumId w:val="2"/>
  </w:num>
  <w:num w:numId="13" w16cid:durableId="1163357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EB9"/>
    <w:rsid w:val="0000278A"/>
    <w:rsid w:val="0002049B"/>
    <w:rsid w:val="000444A4"/>
    <w:rsid w:val="00063E56"/>
    <w:rsid w:val="000669FC"/>
    <w:rsid w:val="00095B4E"/>
    <w:rsid w:val="000C6F73"/>
    <w:rsid w:val="000E711F"/>
    <w:rsid w:val="0011027D"/>
    <w:rsid w:val="0012692D"/>
    <w:rsid w:val="001B2C10"/>
    <w:rsid w:val="001E6550"/>
    <w:rsid w:val="001F0BCB"/>
    <w:rsid w:val="001F23DF"/>
    <w:rsid w:val="00200912"/>
    <w:rsid w:val="00207903"/>
    <w:rsid w:val="002115ED"/>
    <w:rsid w:val="00272456"/>
    <w:rsid w:val="002A3940"/>
    <w:rsid w:val="002B481C"/>
    <w:rsid w:val="00327860"/>
    <w:rsid w:val="0035519B"/>
    <w:rsid w:val="003A3FBA"/>
    <w:rsid w:val="003D2B1D"/>
    <w:rsid w:val="003F61EE"/>
    <w:rsid w:val="0049366A"/>
    <w:rsid w:val="004B174E"/>
    <w:rsid w:val="004B2AED"/>
    <w:rsid w:val="004C256A"/>
    <w:rsid w:val="004D0099"/>
    <w:rsid w:val="004D63F0"/>
    <w:rsid w:val="004D68A2"/>
    <w:rsid w:val="004E6CEA"/>
    <w:rsid w:val="004F0A6D"/>
    <w:rsid w:val="004F2300"/>
    <w:rsid w:val="00512F98"/>
    <w:rsid w:val="00535F9F"/>
    <w:rsid w:val="00562F88"/>
    <w:rsid w:val="00572441"/>
    <w:rsid w:val="00593EB9"/>
    <w:rsid w:val="005C4A94"/>
    <w:rsid w:val="00605333"/>
    <w:rsid w:val="00636CC1"/>
    <w:rsid w:val="006518DE"/>
    <w:rsid w:val="00672A5E"/>
    <w:rsid w:val="00677DD0"/>
    <w:rsid w:val="00690622"/>
    <w:rsid w:val="00693C2C"/>
    <w:rsid w:val="006A34DB"/>
    <w:rsid w:val="00734ECF"/>
    <w:rsid w:val="00755DBB"/>
    <w:rsid w:val="00777CC7"/>
    <w:rsid w:val="007866B9"/>
    <w:rsid w:val="007B18E2"/>
    <w:rsid w:val="007D5FD3"/>
    <w:rsid w:val="00814552"/>
    <w:rsid w:val="00822F94"/>
    <w:rsid w:val="008458B8"/>
    <w:rsid w:val="00854B79"/>
    <w:rsid w:val="00860CD1"/>
    <w:rsid w:val="008649A2"/>
    <w:rsid w:val="0087019F"/>
    <w:rsid w:val="008720EE"/>
    <w:rsid w:val="0089080D"/>
    <w:rsid w:val="008B7E94"/>
    <w:rsid w:val="008D2EB9"/>
    <w:rsid w:val="00905C62"/>
    <w:rsid w:val="0091202C"/>
    <w:rsid w:val="00921E50"/>
    <w:rsid w:val="0093312E"/>
    <w:rsid w:val="00957617"/>
    <w:rsid w:val="00987E79"/>
    <w:rsid w:val="009959C7"/>
    <w:rsid w:val="00996D45"/>
    <w:rsid w:val="009E3115"/>
    <w:rsid w:val="009F4B03"/>
    <w:rsid w:val="009F6788"/>
    <w:rsid w:val="00A00D7A"/>
    <w:rsid w:val="00A02D9D"/>
    <w:rsid w:val="00A3572A"/>
    <w:rsid w:val="00A73470"/>
    <w:rsid w:val="00A8393B"/>
    <w:rsid w:val="00AB361B"/>
    <w:rsid w:val="00AD4952"/>
    <w:rsid w:val="00AE49FE"/>
    <w:rsid w:val="00B07C3F"/>
    <w:rsid w:val="00B16C8D"/>
    <w:rsid w:val="00B55C2F"/>
    <w:rsid w:val="00B60330"/>
    <w:rsid w:val="00B8353D"/>
    <w:rsid w:val="00B846E5"/>
    <w:rsid w:val="00B8711A"/>
    <w:rsid w:val="00BE252F"/>
    <w:rsid w:val="00C000EF"/>
    <w:rsid w:val="00C42210"/>
    <w:rsid w:val="00C4339B"/>
    <w:rsid w:val="00C46CF2"/>
    <w:rsid w:val="00C564A1"/>
    <w:rsid w:val="00C62495"/>
    <w:rsid w:val="00CA2C37"/>
    <w:rsid w:val="00CA6AE0"/>
    <w:rsid w:val="00CE2324"/>
    <w:rsid w:val="00D1182F"/>
    <w:rsid w:val="00D261B2"/>
    <w:rsid w:val="00D33162"/>
    <w:rsid w:val="00DA63AA"/>
    <w:rsid w:val="00DB0090"/>
    <w:rsid w:val="00DC3B99"/>
    <w:rsid w:val="00DD3F79"/>
    <w:rsid w:val="00DD697A"/>
    <w:rsid w:val="00DE3BD4"/>
    <w:rsid w:val="00DE5CCE"/>
    <w:rsid w:val="00DF749C"/>
    <w:rsid w:val="00E11E10"/>
    <w:rsid w:val="00E23D46"/>
    <w:rsid w:val="00E25A6C"/>
    <w:rsid w:val="00E2699D"/>
    <w:rsid w:val="00E30D88"/>
    <w:rsid w:val="00E4118D"/>
    <w:rsid w:val="00E577A9"/>
    <w:rsid w:val="00E7263E"/>
    <w:rsid w:val="00EF5DB4"/>
    <w:rsid w:val="00F27FB7"/>
    <w:rsid w:val="00F522D6"/>
    <w:rsid w:val="00F629FE"/>
    <w:rsid w:val="00F90FD5"/>
    <w:rsid w:val="00FD0D4E"/>
    <w:rsid w:val="00FD3830"/>
    <w:rsid w:val="00FE57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103C3"/>
  <w15:docId w15:val="{25143E64-2C12-4950-A9E8-C056634D7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yanmar Text" w:eastAsia="Myanmar Text" w:hAnsi="Myanmar Text" w:cs="Myanmar Text"/>
        <w:lang w:val="es-MX" w:eastAsia="es-MX" w:bidi="ar-SA"/>
      </w:rPr>
    </w:rPrDefault>
    <w:pPrDefault>
      <w:pPr>
        <w:spacing w:before="120"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ersonalizada"/>
    <w:qFormat/>
    <w:rsid w:val="000E727E"/>
  </w:style>
  <w:style w:type="paragraph" w:styleId="Ttulo1">
    <w:name w:val="heading 1"/>
    <w:basedOn w:val="Normal"/>
    <w:next w:val="Normal"/>
    <w:link w:val="Ttulo1Car"/>
    <w:uiPriority w:val="9"/>
    <w:qFormat/>
    <w:rsid w:val="000E7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E7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E727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E727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E727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E72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E72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E72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E727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0E727E"/>
    <w:pPr>
      <w:spacing w:after="80"/>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0E727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E727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E727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E727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E727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E727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E727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E727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E727E"/>
    <w:rPr>
      <w:rFonts w:eastAsiaTheme="majorEastAsia" w:cstheme="majorBidi"/>
      <w:color w:val="272727" w:themeColor="text1" w:themeTint="D8"/>
    </w:rPr>
  </w:style>
  <w:style w:type="character" w:customStyle="1" w:styleId="TtuloCar">
    <w:name w:val="Título Car"/>
    <w:basedOn w:val="Fuentedeprrafopredeter"/>
    <w:link w:val="Ttulo"/>
    <w:uiPriority w:val="10"/>
    <w:rsid w:val="000E72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rPr>
      <w:color w:val="595959"/>
      <w:sz w:val="28"/>
      <w:szCs w:val="28"/>
    </w:rPr>
  </w:style>
  <w:style w:type="character" w:customStyle="1" w:styleId="SubttuloCar">
    <w:name w:val="Subtítulo Car"/>
    <w:basedOn w:val="Fuentedeprrafopredeter"/>
    <w:link w:val="Subttulo"/>
    <w:uiPriority w:val="11"/>
    <w:rsid w:val="000E727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E727E"/>
    <w:pPr>
      <w:spacing w:before="160"/>
      <w:jc w:val="center"/>
    </w:pPr>
    <w:rPr>
      <w:i/>
      <w:iCs/>
      <w:color w:val="404040" w:themeColor="text1" w:themeTint="BF"/>
    </w:rPr>
  </w:style>
  <w:style w:type="character" w:customStyle="1" w:styleId="CitaCar">
    <w:name w:val="Cita Car"/>
    <w:basedOn w:val="Fuentedeprrafopredeter"/>
    <w:link w:val="Cita"/>
    <w:uiPriority w:val="29"/>
    <w:rsid w:val="000E727E"/>
    <w:rPr>
      <w:i/>
      <w:iCs/>
      <w:color w:val="404040" w:themeColor="text1" w:themeTint="BF"/>
    </w:rPr>
  </w:style>
  <w:style w:type="paragraph" w:styleId="Prrafodelista">
    <w:name w:val="List Paragraph"/>
    <w:basedOn w:val="Normal"/>
    <w:uiPriority w:val="34"/>
    <w:qFormat/>
    <w:rsid w:val="000E727E"/>
    <w:pPr>
      <w:ind w:left="720"/>
      <w:contextualSpacing/>
    </w:pPr>
  </w:style>
  <w:style w:type="character" w:styleId="nfasisintenso">
    <w:name w:val="Intense Emphasis"/>
    <w:basedOn w:val="Fuentedeprrafopredeter"/>
    <w:uiPriority w:val="21"/>
    <w:qFormat/>
    <w:rsid w:val="000E727E"/>
    <w:rPr>
      <w:i/>
      <w:iCs/>
      <w:color w:val="0F4761" w:themeColor="accent1" w:themeShade="BF"/>
    </w:rPr>
  </w:style>
  <w:style w:type="paragraph" w:styleId="Citadestacada">
    <w:name w:val="Intense Quote"/>
    <w:basedOn w:val="Normal"/>
    <w:next w:val="Normal"/>
    <w:link w:val="CitadestacadaCar"/>
    <w:uiPriority w:val="30"/>
    <w:qFormat/>
    <w:rsid w:val="000E7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E727E"/>
    <w:rPr>
      <w:i/>
      <w:iCs/>
      <w:color w:val="0F4761" w:themeColor="accent1" w:themeShade="BF"/>
    </w:rPr>
  </w:style>
  <w:style w:type="character" w:styleId="Referenciaintensa">
    <w:name w:val="Intense Reference"/>
    <w:basedOn w:val="Fuentedeprrafopredeter"/>
    <w:uiPriority w:val="32"/>
    <w:qFormat/>
    <w:rsid w:val="000E727E"/>
    <w:rPr>
      <w:b/>
      <w:bCs/>
      <w:smallCaps/>
      <w:color w:val="0F4761" w:themeColor="accent1" w:themeShade="BF"/>
      <w:spacing w:val="5"/>
    </w:rPr>
  </w:style>
  <w:style w:type="paragraph" w:styleId="Encabezado">
    <w:name w:val="header"/>
    <w:basedOn w:val="Normal"/>
    <w:link w:val="EncabezadoCar"/>
    <w:uiPriority w:val="99"/>
    <w:unhideWhenUsed/>
    <w:rsid w:val="000E727E"/>
    <w:pPr>
      <w:tabs>
        <w:tab w:val="center" w:pos="4419"/>
        <w:tab w:val="right" w:pos="8838"/>
      </w:tabs>
      <w:spacing w:after="0"/>
    </w:pPr>
  </w:style>
  <w:style w:type="character" w:customStyle="1" w:styleId="EncabezadoCar">
    <w:name w:val="Encabezado Car"/>
    <w:basedOn w:val="Fuentedeprrafopredeter"/>
    <w:link w:val="Encabezado"/>
    <w:uiPriority w:val="99"/>
    <w:rsid w:val="000E727E"/>
  </w:style>
  <w:style w:type="paragraph" w:styleId="Piedepgina">
    <w:name w:val="footer"/>
    <w:basedOn w:val="Normal"/>
    <w:link w:val="PiedepginaCar"/>
    <w:uiPriority w:val="99"/>
    <w:unhideWhenUsed/>
    <w:rsid w:val="000E727E"/>
    <w:pPr>
      <w:tabs>
        <w:tab w:val="center" w:pos="4419"/>
        <w:tab w:val="right" w:pos="8838"/>
      </w:tabs>
      <w:spacing w:after="0"/>
    </w:pPr>
  </w:style>
  <w:style w:type="character" w:customStyle="1" w:styleId="PiedepginaCar">
    <w:name w:val="Pie de página Car"/>
    <w:basedOn w:val="Fuentedeprrafopredeter"/>
    <w:link w:val="Piedepgina"/>
    <w:uiPriority w:val="99"/>
    <w:rsid w:val="000E727E"/>
  </w:style>
  <w:style w:type="table" w:styleId="Tablaconcuadrcula">
    <w:name w:val="Table Grid"/>
    <w:basedOn w:val="Tablanormal"/>
    <w:uiPriority w:val="39"/>
    <w:rsid w:val="000E727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pPr>
    <w:tblPr>
      <w:tblStyleRowBandSize w:val="1"/>
      <w:tblStyleColBandSize w:val="1"/>
      <w:tblCellMar>
        <w:left w:w="108" w:type="dxa"/>
        <w:right w:w="108" w:type="dxa"/>
      </w:tblCellMar>
    </w:tblPr>
  </w:style>
  <w:style w:type="paragraph" w:styleId="Sinespaciado">
    <w:name w:val="No Spacing"/>
    <w:uiPriority w:val="1"/>
    <w:qFormat/>
    <w:rsid w:val="000C6F73"/>
    <w:pPr>
      <w:spacing w:before="0" w:after="0"/>
    </w:pPr>
  </w:style>
  <w:style w:type="paragraph" w:customStyle="1" w:styleId="Default">
    <w:name w:val="Default"/>
    <w:rsid w:val="00200912"/>
    <w:pPr>
      <w:autoSpaceDE w:val="0"/>
      <w:autoSpaceDN w:val="0"/>
      <w:adjustRightInd w:val="0"/>
      <w:spacing w:before="0" w:after="0"/>
      <w:jc w:val="left"/>
    </w:pPr>
    <w:rPr>
      <w:rFonts w:ascii="Comic Sans MS" w:hAnsi="Comic Sans MS" w:cs="Comic Sans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7084">
      <w:bodyDiv w:val="1"/>
      <w:marLeft w:val="0"/>
      <w:marRight w:val="0"/>
      <w:marTop w:val="0"/>
      <w:marBottom w:val="0"/>
      <w:divBdr>
        <w:top w:val="none" w:sz="0" w:space="0" w:color="auto"/>
        <w:left w:val="none" w:sz="0" w:space="0" w:color="auto"/>
        <w:bottom w:val="none" w:sz="0" w:space="0" w:color="auto"/>
        <w:right w:val="none" w:sz="0" w:space="0" w:color="auto"/>
      </w:divBdr>
    </w:div>
    <w:div w:id="120003162">
      <w:bodyDiv w:val="1"/>
      <w:marLeft w:val="0"/>
      <w:marRight w:val="0"/>
      <w:marTop w:val="0"/>
      <w:marBottom w:val="0"/>
      <w:divBdr>
        <w:top w:val="none" w:sz="0" w:space="0" w:color="auto"/>
        <w:left w:val="none" w:sz="0" w:space="0" w:color="auto"/>
        <w:bottom w:val="none" w:sz="0" w:space="0" w:color="auto"/>
        <w:right w:val="none" w:sz="0" w:space="0" w:color="auto"/>
      </w:divBdr>
      <w:divsChild>
        <w:div w:id="106892559">
          <w:marLeft w:val="0"/>
          <w:marRight w:val="0"/>
          <w:marTop w:val="0"/>
          <w:marBottom w:val="0"/>
          <w:divBdr>
            <w:top w:val="none" w:sz="0" w:space="0" w:color="auto"/>
            <w:left w:val="none" w:sz="0" w:space="0" w:color="auto"/>
            <w:bottom w:val="none" w:sz="0" w:space="0" w:color="auto"/>
            <w:right w:val="none" w:sz="0" w:space="0" w:color="auto"/>
          </w:divBdr>
          <w:divsChild>
            <w:div w:id="20934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39372">
      <w:bodyDiv w:val="1"/>
      <w:marLeft w:val="0"/>
      <w:marRight w:val="0"/>
      <w:marTop w:val="0"/>
      <w:marBottom w:val="0"/>
      <w:divBdr>
        <w:top w:val="none" w:sz="0" w:space="0" w:color="auto"/>
        <w:left w:val="none" w:sz="0" w:space="0" w:color="auto"/>
        <w:bottom w:val="none" w:sz="0" w:space="0" w:color="auto"/>
        <w:right w:val="none" w:sz="0" w:space="0" w:color="auto"/>
      </w:divBdr>
    </w:div>
    <w:div w:id="287392508">
      <w:bodyDiv w:val="1"/>
      <w:marLeft w:val="0"/>
      <w:marRight w:val="0"/>
      <w:marTop w:val="0"/>
      <w:marBottom w:val="0"/>
      <w:divBdr>
        <w:top w:val="none" w:sz="0" w:space="0" w:color="auto"/>
        <w:left w:val="none" w:sz="0" w:space="0" w:color="auto"/>
        <w:bottom w:val="none" w:sz="0" w:space="0" w:color="auto"/>
        <w:right w:val="none" w:sz="0" w:space="0" w:color="auto"/>
      </w:divBdr>
    </w:div>
    <w:div w:id="341512127">
      <w:bodyDiv w:val="1"/>
      <w:marLeft w:val="0"/>
      <w:marRight w:val="0"/>
      <w:marTop w:val="0"/>
      <w:marBottom w:val="0"/>
      <w:divBdr>
        <w:top w:val="none" w:sz="0" w:space="0" w:color="auto"/>
        <w:left w:val="none" w:sz="0" w:space="0" w:color="auto"/>
        <w:bottom w:val="none" w:sz="0" w:space="0" w:color="auto"/>
        <w:right w:val="none" w:sz="0" w:space="0" w:color="auto"/>
      </w:divBdr>
    </w:div>
    <w:div w:id="366224511">
      <w:bodyDiv w:val="1"/>
      <w:marLeft w:val="0"/>
      <w:marRight w:val="0"/>
      <w:marTop w:val="0"/>
      <w:marBottom w:val="0"/>
      <w:divBdr>
        <w:top w:val="none" w:sz="0" w:space="0" w:color="auto"/>
        <w:left w:val="none" w:sz="0" w:space="0" w:color="auto"/>
        <w:bottom w:val="none" w:sz="0" w:space="0" w:color="auto"/>
        <w:right w:val="none" w:sz="0" w:space="0" w:color="auto"/>
      </w:divBdr>
    </w:div>
    <w:div w:id="391544749">
      <w:bodyDiv w:val="1"/>
      <w:marLeft w:val="0"/>
      <w:marRight w:val="0"/>
      <w:marTop w:val="0"/>
      <w:marBottom w:val="0"/>
      <w:divBdr>
        <w:top w:val="none" w:sz="0" w:space="0" w:color="auto"/>
        <w:left w:val="none" w:sz="0" w:space="0" w:color="auto"/>
        <w:bottom w:val="none" w:sz="0" w:space="0" w:color="auto"/>
        <w:right w:val="none" w:sz="0" w:space="0" w:color="auto"/>
      </w:divBdr>
    </w:div>
    <w:div w:id="440034724">
      <w:bodyDiv w:val="1"/>
      <w:marLeft w:val="0"/>
      <w:marRight w:val="0"/>
      <w:marTop w:val="0"/>
      <w:marBottom w:val="0"/>
      <w:divBdr>
        <w:top w:val="none" w:sz="0" w:space="0" w:color="auto"/>
        <w:left w:val="none" w:sz="0" w:space="0" w:color="auto"/>
        <w:bottom w:val="none" w:sz="0" w:space="0" w:color="auto"/>
        <w:right w:val="none" w:sz="0" w:space="0" w:color="auto"/>
      </w:divBdr>
    </w:div>
    <w:div w:id="465204349">
      <w:bodyDiv w:val="1"/>
      <w:marLeft w:val="0"/>
      <w:marRight w:val="0"/>
      <w:marTop w:val="0"/>
      <w:marBottom w:val="0"/>
      <w:divBdr>
        <w:top w:val="none" w:sz="0" w:space="0" w:color="auto"/>
        <w:left w:val="none" w:sz="0" w:space="0" w:color="auto"/>
        <w:bottom w:val="none" w:sz="0" w:space="0" w:color="auto"/>
        <w:right w:val="none" w:sz="0" w:space="0" w:color="auto"/>
      </w:divBdr>
    </w:div>
    <w:div w:id="504635469">
      <w:bodyDiv w:val="1"/>
      <w:marLeft w:val="0"/>
      <w:marRight w:val="0"/>
      <w:marTop w:val="0"/>
      <w:marBottom w:val="0"/>
      <w:divBdr>
        <w:top w:val="none" w:sz="0" w:space="0" w:color="auto"/>
        <w:left w:val="none" w:sz="0" w:space="0" w:color="auto"/>
        <w:bottom w:val="none" w:sz="0" w:space="0" w:color="auto"/>
        <w:right w:val="none" w:sz="0" w:space="0" w:color="auto"/>
      </w:divBdr>
    </w:div>
    <w:div w:id="524440154">
      <w:bodyDiv w:val="1"/>
      <w:marLeft w:val="0"/>
      <w:marRight w:val="0"/>
      <w:marTop w:val="0"/>
      <w:marBottom w:val="0"/>
      <w:divBdr>
        <w:top w:val="none" w:sz="0" w:space="0" w:color="auto"/>
        <w:left w:val="none" w:sz="0" w:space="0" w:color="auto"/>
        <w:bottom w:val="none" w:sz="0" w:space="0" w:color="auto"/>
        <w:right w:val="none" w:sz="0" w:space="0" w:color="auto"/>
      </w:divBdr>
    </w:div>
    <w:div w:id="630326490">
      <w:bodyDiv w:val="1"/>
      <w:marLeft w:val="0"/>
      <w:marRight w:val="0"/>
      <w:marTop w:val="0"/>
      <w:marBottom w:val="0"/>
      <w:divBdr>
        <w:top w:val="none" w:sz="0" w:space="0" w:color="auto"/>
        <w:left w:val="none" w:sz="0" w:space="0" w:color="auto"/>
        <w:bottom w:val="none" w:sz="0" w:space="0" w:color="auto"/>
        <w:right w:val="none" w:sz="0" w:space="0" w:color="auto"/>
      </w:divBdr>
    </w:div>
    <w:div w:id="676225618">
      <w:bodyDiv w:val="1"/>
      <w:marLeft w:val="0"/>
      <w:marRight w:val="0"/>
      <w:marTop w:val="0"/>
      <w:marBottom w:val="0"/>
      <w:divBdr>
        <w:top w:val="none" w:sz="0" w:space="0" w:color="auto"/>
        <w:left w:val="none" w:sz="0" w:space="0" w:color="auto"/>
        <w:bottom w:val="none" w:sz="0" w:space="0" w:color="auto"/>
        <w:right w:val="none" w:sz="0" w:space="0" w:color="auto"/>
      </w:divBdr>
    </w:div>
    <w:div w:id="730738368">
      <w:bodyDiv w:val="1"/>
      <w:marLeft w:val="0"/>
      <w:marRight w:val="0"/>
      <w:marTop w:val="0"/>
      <w:marBottom w:val="0"/>
      <w:divBdr>
        <w:top w:val="none" w:sz="0" w:space="0" w:color="auto"/>
        <w:left w:val="none" w:sz="0" w:space="0" w:color="auto"/>
        <w:bottom w:val="none" w:sz="0" w:space="0" w:color="auto"/>
        <w:right w:val="none" w:sz="0" w:space="0" w:color="auto"/>
      </w:divBdr>
    </w:div>
    <w:div w:id="792016549">
      <w:bodyDiv w:val="1"/>
      <w:marLeft w:val="0"/>
      <w:marRight w:val="0"/>
      <w:marTop w:val="0"/>
      <w:marBottom w:val="0"/>
      <w:divBdr>
        <w:top w:val="none" w:sz="0" w:space="0" w:color="auto"/>
        <w:left w:val="none" w:sz="0" w:space="0" w:color="auto"/>
        <w:bottom w:val="none" w:sz="0" w:space="0" w:color="auto"/>
        <w:right w:val="none" w:sz="0" w:space="0" w:color="auto"/>
      </w:divBdr>
    </w:div>
    <w:div w:id="811361171">
      <w:bodyDiv w:val="1"/>
      <w:marLeft w:val="0"/>
      <w:marRight w:val="0"/>
      <w:marTop w:val="0"/>
      <w:marBottom w:val="0"/>
      <w:divBdr>
        <w:top w:val="none" w:sz="0" w:space="0" w:color="auto"/>
        <w:left w:val="none" w:sz="0" w:space="0" w:color="auto"/>
        <w:bottom w:val="none" w:sz="0" w:space="0" w:color="auto"/>
        <w:right w:val="none" w:sz="0" w:space="0" w:color="auto"/>
      </w:divBdr>
    </w:div>
    <w:div w:id="839467463">
      <w:bodyDiv w:val="1"/>
      <w:marLeft w:val="0"/>
      <w:marRight w:val="0"/>
      <w:marTop w:val="0"/>
      <w:marBottom w:val="0"/>
      <w:divBdr>
        <w:top w:val="none" w:sz="0" w:space="0" w:color="auto"/>
        <w:left w:val="none" w:sz="0" w:space="0" w:color="auto"/>
        <w:bottom w:val="none" w:sz="0" w:space="0" w:color="auto"/>
        <w:right w:val="none" w:sz="0" w:space="0" w:color="auto"/>
      </w:divBdr>
    </w:div>
    <w:div w:id="939947047">
      <w:bodyDiv w:val="1"/>
      <w:marLeft w:val="0"/>
      <w:marRight w:val="0"/>
      <w:marTop w:val="0"/>
      <w:marBottom w:val="0"/>
      <w:divBdr>
        <w:top w:val="none" w:sz="0" w:space="0" w:color="auto"/>
        <w:left w:val="none" w:sz="0" w:space="0" w:color="auto"/>
        <w:bottom w:val="none" w:sz="0" w:space="0" w:color="auto"/>
        <w:right w:val="none" w:sz="0" w:space="0" w:color="auto"/>
      </w:divBdr>
    </w:div>
    <w:div w:id="941912736">
      <w:bodyDiv w:val="1"/>
      <w:marLeft w:val="0"/>
      <w:marRight w:val="0"/>
      <w:marTop w:val="0"/>
      <w:marBottom w:val="0"/>
      <w:divBdr>
        <w:top w:val="none" w:sz="0" w:space="0" w:color="auto"/>
        <w:left w:val="none" w:sz="0" w:space="0" w:color="auto"/>
        <w:bottom w:val="none" w:sz="0" w:space="0" w:color="auto"/>
        <w:right w:val="none" w:sz="0" w:space="0" w:color="auto"/>
      </w:divBdr>
    </w:div>
    <w:div w:id="1003122079">
      <w:bodyDiv w:val="1"/>
      <w:marLeft w:val="0"/>
      <w:marRight w:val="0"/>
      <w:marTop w:val="0"/>
      <w:marBottom w:val="0"/>
      <w:divBdr>
        <w:top w:val="none" w:sz="0" w:space="0" w:color="auto"/>
        <w:left w:val="none" w:sz="0" w:space="0" w:color="auto"/>
        <w:bottom w:val="none" w:sz="0" w:space="0" w:color="auto"/>
        <w:right w:val="none" w:sz="0" w:space="0" w:color="auto"/>
      </w:divBdr>
    </w:div>
    <w:div w:id="1024944757">
      <w:bodyDiv w:val="1"/>
      <w:marLeft w:val="0"/>
      <w:marRight w:val="0"/>
      <w:marTop w:val="0"/>
      <w:marBottom w:val="0"/>
      <w:divBdr>
        <w:top w:val="none" w:sz="0" w:space="0" w:color="auto"/>
        <w:left w:val="none" w:sz="0" w:space="0" w:color="auto"/>
        <w:bottom w:val="none" w:sz="0" w:space="0" w:color="auto"/>
        <w:right w:val="none" w:sz="0" w:space="0" w:color="auto"/>
      </w:divBdr>
    </w:div>
    <w:div w:id="1032413646">
      <w:bodyDiv w:val="1"/>
      <w:marLeft w:val="0"/>
      <w:marRight w:val="0"/>
      <w:marTop w:val="0"/>
      <w:marBottom w:val="0"/>
      <w:divBdr>
        <w:top w:val="none" w:sz="0" w:space="0" w:color="auto"/>
        <w:left w:val="none" w:sz="0" w:space="0" w:color="auto"/>
        <w:bottom w:val="none" w:sz="0" w:space="0" w:color="auto"/>
        <w:right w:val="none" w:sz="0" w:space="0" w:color="auto"/>
      </w:divBdr>
    </w:div>
    <w:div w:id="1048141659">
      <w:bodyDiv w:val="1"/>
      <w:marLeft w:val="0"/>
      <w:marRight w:val="0"/>
      <w:marTop w:val="0"/>
      <w:marBottom w:val="0"/>
      <w:divBdr>
        <w:top w:val="none" w:sz="0" w:space="0" w:color="auto"/>
        <w:left w:val="none" w:sz="0" w:space="0" w:color="auto"/>
        <w:bottom w:val="none" w:sz="0" w:space="0" w:color="auto"/>
        <w:right w:val="none" w:sz="0" w:space="0" w:color="auto"/>
      </w:divBdr>
    </w:div>
    <w:div w:id="1079597779">
      <w:bodyDiv w:val="1"/>
      <w:marLeft w:val="0"/>
      <w:marRight w:val="0"/>
      <w:marTop w:val="0"/>
      <w:marBottom w:val="0"/>
      <w:divBdr>
        <w:top w:val="none" w:sz="0" w:space="0" w:color="auto"/>
        <w:left w:val="none" w:sz="0" w:space="0" w:color="auto"/>
        <w:bottom w:val="none" w:sz="0" w:space="0" w:color="auto"/>
        <w:right w:val="none" w:sz="0" w:space="0" w:color="auto"/>
      </w:divBdr>
    </w:div>
    <w:div w:id="1127623895">
      <w:bodyDiv w:val="1"/>
      <w:marLeft w:val="0"/>
      <w:marRight w:val="0"/>
      <w:marTop w:val="0"/>
      <w:marBottom w:val="0"/>
      <w:divBdr>
        <w:top w:val="none" w:sz="0" w:space="0" w:color="auto"/>
        <w:left w:val="none" w:sz="0" w:space="0" w:color="auto"/>
        <w:bottom w:val="none" w:sz="0" w:space="0" w:color="auto"/>
        <w:right w:val="none" w:sz="0" w:space="0" w:color="auto"/>
      </w:divBdr>
    </w:div>
    <w:div w:id="1138493870">
      <w:bodyDiv w:val="1"/>
      <w:marLeft w:val="0"/>
      <w:marRight w:val="0"/>
      <w:marTop w:val="0"/>
      <w:marBottom w:val="0"/>
      <w:divBdr>
        <w:top w:val="none" w:sz="0" w:space="0" w:color="auto"/>
        <w:left w:val="none" w:sz="0" w:space="0" w:color="auto"/>
        <w:bottom w:val="none" w:sz="0" w:space="0" w:color="auto"/>
        <w:right w:val="none" w:sz="0" w:space="0" w:color="auto"/>
      </w:divBdr>
    </w:div>
    <w:div w:id="1182087933">
      <w:bodyDiv w:val="1"/>
      <w:marLeft w:val="0"/>
      <w:marRight w:val="0"/>
      <w:marTop w:val="0"/>
      <w:marBottom w:val="0"/>
      <w:divBdr>
        <w:top w:val="none" w:sz="0" w:space="0" w:color="auto"/>
        <w:left w:val="none" w:sz="0" w:space="0" w:color="auto"/>
        <w:bottom w:val="none" w:sz="0" w:space="0" w:color="auto"/>
        <w:right w:val="none" w:sz="0" w:space="0" w:color="auto"/>
      </w:divBdr>
    </w:div>
    <w:div w:id="1206455291">
      <w:bodyDiv w:val="1"/>
      <w:marLeft w:val="0"/>
      <w:marRight w:val="0"/>
      <w:marTop w:val="0"/>
      <w:marBottom w:val="0"/>
      <w:divBdr>
        <w:top w:val="none" w:sz="0" w:space="0" w:color="auto"/>
        <w:left w:val="none" w:sz="0" w:space="0" w:color="auto"/>
        <w:bottom w:val="none" w:sz="0" w:space="0" w:color="auto"/>
        <w:right w:val="none" w:sz="0" w:space="0" w:color="auto"/>
      </w:divBdr>
    </w:div>
    <w:div w:id="1261061333">
      <w:bodyDiv w:val="1"/>
      <w:marLeft w:val="0"/>
      <w:marRight w:val="0"/>
      <w:marTop w:val="0"/>
      <w:marBottom w:val="0"/>
      <w:divBdr>
        <w:top w:val="none" w:sz="0" w:space="0" w:color="auto"/>
        <w:left w:val="none" w:sz="0" w:space="0" w:color="auto"/>
        <w:bottom w:val="none" w:sz="0" w:space="0" w:color="auto"/>
        <w:right w:val="none" w:sz="0" w:space="0" w:color="auto"/>
      </w:divBdr>
    </w:div>
    <w:div w:id="1261794440">
      <w:bodyDiv w:val="1"/>
      <w:marLeft w:val="0"/>
      <w:marRight w:val="0"/>
      <w:marTop w:val="0"/>
      <w:marBottom w:val="0"/>
      <w:divBdr>
        <w:top w:val="none" w:sz="0" w:space="0" w:color="auto"/>
        <w:left w:val="none" w:sz="0" w:space="0" w:color="auto"/>
        <w:bottom w:val="none" w:sz="0" w:space="0" w:color="auto"/>
        <w:right w:val="none" w:sz="0" w:space="0" w:color="auto"/>
      </w:divBdr>
    </w:div>
    <w:div w:id="1352682645">
      <w:bodyDiv w:val="1"/>
      <w:marLeft w:val="0"/>
      <w:marRight w:val="0"/>
      <w:marTop w:val="0"/>
      <w:marBottom w:val="0"/>
      <w:divBdr>
        <w:top w:val="none" w:sz="0" w:space="0" w:color="auto"/>
        <w:left w:val="none" w:sz="0" w:space="0" w:color="auto"/>
        <w:bottom w:val="none" w:sz="0" w:space="0" w:color="auto"/>
        <w:right w:val="none" w:sz="0" w:space="0" w:color="auto"/>
      </w:divBdr>
    </w:div>
    <w:div w:id="1400639804">
      <w:bodyDiv w:val="1"/>
      <w:marLeft w:val="0"/>
      <w:marRight w:val="0"/>
      <w:marTop w:val="0"/>
      <w:marBottom w:val="0"/>
      <w:divBdr>
        <w:top w:val="none" w:sz="0" w:space="0" w:color="auto"/>
        <w:left w:val="none" w:sz="0" w:space="0" w:color="auto"/>
        <w:bottom w:val="none" w:sz="0" w:space="0" w:color="auto"/>
        <w:right w:val="none" w:sz="0" w:space="0" w:color="auto"/>
      </w:divBdr>
    </w:div>
    <w:div w:id="1430546170">
      <w:bodyDiv w:val="1"/>
      <w:marLeft w:val="0"/>
      <w:marRight w:val="0"/>
      <w:marTop w:val="0"/>
      <w:marBottom w:val="0"/>
      <w:divBdr>
        <w:top w:val="none" w:sz="0" w:space="0" w:color="auto"/>
        <w:left w:val="none" w:sz="0" w:space="0" w:color="auto"/>
        <w:bottom w:val="none" w:sz="0" w:space="0" w:color="auto"/>
        <w:right w:val="none" w:sz="0" w:space="0" w:color="auto"/>
      </w:divBdr>
    </w:div>
    <w:div w:id="1491756305">
      <w:bodyDiv w:val="1"/>
      <w:marLeft w:val="0"/>
      <w:marRight w:val="0"/>
      <w:marTop w:val="0"/>
      <w:marBottom w:val="0"/>
      <w:divBdr>
        <w:top w:val="none" w:sz="0" w:space="0" w:color="auto"/>
        <w:left w:val="none" w:sz="0" w:space="0" w:color="auto"/>
        <w:bottom w:val="none" w:sz="0" w:space="0" w:color="auto"/>
        <w:right w:val="none" w:sz="0" w:space="0" w:color="auto"/>
      </w:divBdr>
    </w:div>
    <w:div w:id="1498960504">
      <w:bodyDiv w:val="1"/>
      <w:marLeft w:val="0"/>
      <w:marRight w:val="0"/>
      <w:marTop w:val="0"/>
      <w:marBottom w:val="0"/>
      <w:divBdr>
        <w:top w:val="none" w:sz="0" w:space="0" w:color="auto"/>
        <w:left w:val="none" w:sz="0" w:space="0" w:color="auto"/>
        <w:bottom w:val="none" w:sz="0" w:space="0" w:color="auto"/>
        <w:right w:val="none" w:sz="0" w:space="0" w:color="auto"/>
      </w:divBdr>
    </w:div>
    <w:div w:id="1515924309">
      <w:bodyDiv w:val="1"/>
      <w:marLeft w:val="0"/>
      <w:marRight w:val="0"/>
      <w:marTop w:val="0"/>
      <w:marBottom w:val="0"/>
      <w:divBdr>
        <w:top w:val="none" w:sz="0" w:space="0" w:color="auto"/>
        <w:left w:val="none" w:sz="0" w:space="0" w:color="auto"/>
        <w:bottom w:val="none" w:sz="0" w:space="0" w:color="auto"/>
        <w:right w:val="none" w:sz="0" w:space="0" w:color="auto"/>
      </w:divBdr>
    </w:div>
    <w:div w:id="1588731899">
      <w:bodyDiv w:val="1"/>
      <w:marLeft w:val="0"/>
      <w:marRight w:val="0"/>
      <w:marTop w:val="0"/>
      <w:marBottom w:val="0"/>
      <w:divBdr>
        <w:top w:val="none" w:sz="0" w:space="0" w:color="auto"/>
        <w:left w:val="none" w:sz="0" w:space="0" w:color="auto"/>
        <w:bottom w:val="none" w:sz="0" w:space="0" w:color="auto"/>
        <w:right w:val="none" w:sz="0" w:space="0" w:color="auto"/>
      </w:divBdr>
    </w:div>
    <w:div w:id="1598057813">
      <w:bodyDiv w:val="1"/>
      <w:marLeft w:val="0"/>
      <w:marRight w:val="0"/>
      <w:marTop w:val="0"/>
      <w:marBottom w:val="0"/>
      <w:divBdr>
        <w:top w:val="none" w:sz="0" w:space="0" w:color="auto"/>
        <w:left w:val="none" w:sz="0" w:space="0" w:color="auto"/>
        <w:bottom w:val="none" w:sz="0" w:space="0" w:color="auto"/>
        <w:right w:val="none" w:sz="0" w:space="0" w:color="auto"/>
      </w:divBdr>
    </w:div>
    <w:div w:id="1610505439">
      <w:bodyDiv w:val="1"/>
      <w:marLeft w:val="0"/>
      <w:marRight w:val="0"/>
      <w:marTop w:val="0"/>
      <w:marBottom w:val="0"/>
      <w:divBdr>
        <w:top w:val="none" w:sz="0" w:space="0" w:color="auto"/>
        <w:left w:val="none" w:sz="0" w:space="0" w:color="auto"/>
        <w:bottom w:val="none" w:sz="0" w:space="0" w:color="auto"/>
        <w:right w:val="none" w:sz="0" w:space="0" w:color="auto"/>
      </w:divBdr>
    </w:div>
    <w:div w:id="1644583534">
      <w:bodyDiv w:val="1"/>
      <w:marLeft w:val="0"/>
      <w:marRight w:val="0"/>
      <w:marTop w:val="0"/>
      <w:marBottom w:val="0"/>
      <w:divBdr>
        <w:top w:val="none" w:sz="0" w:space="0" w:color="auto"/>
        <w:left w:val="none" w:sz="0" w:space="0" w:color="auto"/>
        <w:bottom w:val="none" w:sz="0" w:space="0" w:color="auto"/>
        <w:right w:val="none" w:sz="0" w:space="0" w:color="auto"/>
      </w:divBdr>
    </w:div>
    <w:div w:id="1672029313">
      <w:bodyDiv w:val="1"/>
      <w:marLeft w:val="0"/>
      <w:marRight w:val="0"/>
      <w:marTop w:val="0"/>
      <w:marBottom w:val="0"/>
      <w:divBdr>
        <w:top w:val="none" w:sz="0" w:space="0" w:color="auto"/>
        <w:left w:val="none" w:sz="0" w:space="0" w:color="auto"/>
        <w:bottom w:val="none" w:sz="0" w:space="0" w:color="auto"/>
        <w:right w:val="none" w:sz="0" w:space="0" w:color="auto"/>
      </w:divBdr>
    </w:div>
    <w:div w:id="1726222712">
      <w:bodyDiv w:val="1"/>
      <w:marLeft w:val="0"/>
      <w:marRight w:val="0"/>
      <w:marTop w:val="0"/>
      <w:marBottom w:val="0"/>
      <w:divBdr>
        <w:top w:val="none" w:sz="0" w:space="0" w:color="auto"/>
        <w:left w:val="none" w:sz="0" w:space="0" w:color="auto"/>
        <w:bottom w:val="none" w:sz="0" w:space="0" w:color="auto"/>
        <w:right w:val="none" w:sz="0" w:space="0" w:color="auto"/>
      </w:divBdr>
    </w:div>
    <w:div w:id="1796867294">
      <w:bodyDiv w:val="1"/>
      <w:marLeft w:val="0"/>
      <w:marRight w:val="0"/>
      <w:marTop w:val="0"/>
      <w:marBottom w:val="0"/>
      <w:divBdr>
        <w:top w:val="none" w:sz="0" w:space="0" w:color="auto"/>
        <w:left w:val="none" w:sz="0" w:space="0" w:color="auto"/>
        <w:bottom w:val="none" w:sz="0" w:space="0" w:color="auto"/>
        <w:right w:val="none" w:sz="0" w:space="0" w:color="auto"/>
      </w:divBdr>
      <w:divsChild>
        <w:div w:id="1588030885">
          <w:marLeft w:val="0"/>
          <w:marRight w:val="0"/>
          <w:marTop w:val="0"/>
          <w:marBottom w:val="0"/>
          <w:divBdr>
            <w:top w:val="none" w:sz="0" w:space="0" w:color="auto"/>
            <w:left w:val="none" w:sz="0" w:space="0" w:color="auto"/>
            <w:bottom w:val="none" w:sz="0" w:space="0" w:color="auto"/>
            <w:right w:val="none" w:sz="0" w:space="0" w:color="auto"/>
          </w:divBdr>
          <w:divsChild>
            <w:div w:id="1647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143487">
      <w:bodyDiv w:val="1"/>
      <w:marLeft w:val="0"/>
      <w:marRight w:val="0"/>
      <w:marTop w:val="0"/>
      <w:marBottom w:val="0"/>
      <w:divBdr>
        <w:top w:val="none" w:sz="0" w:space="0" w:color="auto"/>
        <w:left w:val="none" w:sz="0" w:space="0" w:color="auto"/>
        <w:bottom w:val="none" w:sz="0" w:space="0" w:color="auto"/>
        <w:right w:val="none" w:sz="0" w:space="0" w:color="auto"/>
      </w:divBdr>
    </w:div>
    <w:div w:id="1844126667">
      <w:bodyDiv w:val="1"/>
      <w:marLeft w:val="0"/>
      <w:marRight w:val="0"/>
      <w:marTop w:val="0"/>
      <w:marBottom w:val="0"/>
      <w:divBdr>
        <w:top w:val="none" w:sz="0" w:space="0" w:color="auto"/>
        <w:left w:val="none" w:sz="0" w:space="0" w:color="auto"/>
        <w:bottom w:val="none" w:sz="0" w:space="0" w:color="auto"/>
        <w:right w:val="none" w:sz="0" w:space="0" w:color="auto"/>
      </w:divBdr>
    </w:div>
    <w:div w:id="1873879815">
      <w:bodyDiv w:val="1"/>
      <w:marLeft w:val="0"/>
      <w:marRight w:val="0"/>
      <w:marTop w:val="0"/>
      <w:marBottom w:val="0"/>
      <w:divBdr>
        <w:top w:val="none" w:sz="0" w:space="0" w:color="auto"/>
        <w:left w:val="none" w:sz="0" w:space="0" w:color="auto"/>
        <w:bottom w:val="none" w:sz="0" w:space="0" w:color="auto"/>
        <w:right w:val="none" w:sz="0" w:space="0" w:color="auto"/>
      </w:divBdr>
    </w:div>
    <w:div w:id="1884560644">
      <w:bodyDiv w:val="1"/>
      <w:marLeft w:val="0"/>
      <w:marRight w:val="0"/>
      <w:marTop w:val="0"/>
      <w:marBottom w:val="0"/>
      <w:divBdr>
        <w:top w:val="none" w:sz="0" w:space="0" w:color="auto"/>
        <w:left w:val="none" w:sz="0" w:space="0" w:color="auto"/>
        <w:bottom w:val="none" w:sz="0" w:space="0" w:color="auto"/>
        <w:right w:val="none" w:sz="0" w:space="0" w:color="auto"/>
      </w:divBdr>
    </w:div>
    <w:div w:id="1943222241">
      <w:bodyDiv w:val="1"/>
      <w:marLeft w:val="0"/>
      <w:marRight w:val="0"/>
      <w:marTop w:val="0"/>
      <w:marBottom w:val="0"/>
      <w:divBdr>
        <w:top w:val="none" w:sz="0" w:space="0" w:color="auto"/>
        <w:left w:val="none" w:sz="0" w:space="0" w:color="auto"/>
        <w:bottom w:val="none" w:sz="0" w:space="0" w:color="auto"/>
        <w:right w:val="none" w:sz="0" w:space="0" w:color="auto"/>
      </w:divBdr>
    </w:div>
    <w:div w:id="1975212671">
      <w:bodyDiv w:val="1"/>
      <w:marLeft w:val="0"/>
      <w:marRight w:val="0"/>
      <w:marTop w:val="0"/>
      <w:marBottom w:val="0"/>
      <w:divBdr>
        <w:top w:val="none" w:sz="0" w:space="0" w:color="auto"/>
        <w:left w:val="none" w:sz="0" w:space="0" w:color="auto"/>
        <w:bottom w:val="none" w:sz="0" w:space="0" w:color="auto"/>
        <w:right w:val="none" w:sz="0" w:space="0" w:color="auto"/>
      </w:divBdr>
    </w:div>
    <w:div w:id="2067798224">
      <w:bodyDiv w:val="1"/>
      <w:marLeft w:val="0"/>
      <w:marRight w:val="0"/>
      <w:marTop w:val="0"/>
      <w:marBottom w:val="0"/>
      <w:divBdr>
        <w:top w:val="none" w:sz="0" w:space="0" w:color="auto"/>
        <w:left w:val="none" w:sz="0" w:space="0" w:color="auto"/>
        <w:bottom w:val="none" w:sz="0" w:space="0" w:color="auto"/>
        <w:right w:val="none" w:sz="0" w:space="0" w:color="auto"/>
      </w:divBdr>
    </w:div>
    <w:div w:id="2095080785">
      <w:bodyDiv w:val="1"/>
      <w:marLeft w:val="0"/>
      <w:marRight w:val="0"/>
      <w:marTop w:val="0"/>
      <w:marBottom w:val="0"/>
      <w:divBdr>
        <w:top w:val="none" w:sz="0" w:space="0" w:color="auto"/>
        <w:left w:val="none" w:sz="0" w:space="0" w:color="auto"/>
        <w:bottom w:val="none" w:sz="0" w:space="0" w:color="auto"/>
        <w:right w:val="none" w:sz="0" w:space="0" w:color="auto"/>
      </w:divBdr>
    </w:div>
    <w:div w:id="2111509540">
      <w:bodyDiv w:val="1"/>
      <w:marLeft w:val="0"/>
      <w:marRight w:val="0"/>
      <w:marTop w:val="0"/>
      <w:marBottom w:val="0"/>
      <w:divBdr>
        <w:top w:val="none" w:sz="0" w:space="0" w:color="auto"/>
        <w:left w:val="none" w:sz="0" w:space="0" w:color="auto"/>
        <w:bottom w:val="none" w:sz="0" w:space="0" w:color="auto"/>
        <w:right w:val="none" w:sz="0" w:space="0" w:color="auto"/>
      </w:divBdr>
    </w:div>
    <w:div w:id="2141921036">
      <w:bodyDiv w:val="1"/>
      <w:marLeft w:val="0"/>
      <w:marRight w:val="0"/>
      <w:marTop w:val="0"/>
      <w:marBottom w:val="0"/>
      <w:divBdr>
        <w:top w:val="none" w:sz="0" w:space="0" w:color="auto"/>
        <w:left w:val="none" w:sz="0" w:space="0" w:color="auto"/>
        <w:bottom w:val="none" w:sz="0" w:space="0" w:color="auto"/>
        <w:right w:val="none" w:sz="0" w:space="0" w:color="auto"/>
      </w:divBdr>
    </w:div>
    <w:div w:id="2144078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g1KvjcM9Qxw3a/qyzz+DMpzw==">CgMxLjA4AHIhMXFQMV82ellqZTRXSVVQbXRxa203b0gzaUY3Q1FVVWRx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F59F2F-5CB4-406E-97AF-5AF26B901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1276</Words>
  <Characters>7020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MENDOZA</dc:creator>
  <cp:lastModifiedBy>J .</cp:lastModifiedBy>
  <cp:revision>13</cp:revision>
  <dcterms:created xsi:type="dcterms:W3CDTF">2026-08-24T21:14:00Z</dcterms:created>
  <dcterms:modified xsi:type="dcterms:W3CDTF">2026-09-11T04:57:00Z</dcterms:modified>
</cp:coreProperties>
</file>